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271C" w14:textId="1F7BE882" w:rsidR="00263CF3" w:rsidRPr="00263CF3" w:rsidRDefault="00263CF3" w:rsidP="00263CF3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63CF3">
        <w:rPr>
          <w:rFonts w:ascii="Times New Roman" w:hAnsi="Times New Roman" w:cs="Times New Roman"/>
          <w:bCs/>
          <w:sz w:val="26"/>
          <w:szCs w:val="26"/>
        </w:rPr>
        <w:t>Приложение №1</w:t>
      </w:r>
    </w:p>
    <w:p w14:paraId="03243BA1" w14:textId="77777777" w:rsidR="00263CF3" w:rsidRPr="00263CF3" w:rsidRDefault="00263CF3" w:rsidP="00263C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850AD27" w14:textId="77777777" w:rsidR="00263CF3" w:rsidRPr="00263CF3" w:rsidRDefault="00263CF3" w:rsidP="00263C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1EC008A" w14:textId="201031BC" w:rsidR="00263CF3" w:rsidRPr="00263CF3" w:rsidRDefault="00263CF3" w:rsidP="00263C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CF3">
        <w:rPr>
          <w:rFonts w:ascii="Times New Roman" w:hAnsi="Times New Roman" w:cs="Times New Roman"/>
          <w:b/>
          <w:sz w:val="26"/>
          <w:szCs w:val="26"/>
        </w:rPr>
        <w:t>Д</w:t>
      </w:r>
      <w:r w:rsidRPr="00263CF3">
        <w:rPr>
          <w:rFonts w:ascii="Times New Roman" w:hAnsi="Times New Roman" w:cs="Times New Roman"/>
          <w:b/>
          <w:sz w:val="26"/>
          <w:szCs w:val="26"/>
        </w:rPr>
        <w:t>окумент</w:t>
      </w:r>
      <w:r w:rsidRPr="00263CF3">
        <w:rPr>
          <w:rFonts w:ascii="Times New Roman" w:hAnsi="Times New Roman" w:cs="Times New Roman"/>
          <w:b/>
          <w:sz w:val="26"/>
          <w:szCs w:val="26"/>
        </w:rPr>
        <w:t>ы</w:t>
      </w:r>
      <w:r w:rsidRPr="00263CF3">
        <w:rPr>
          <w:rFonts w:ascii="Times New Roman" w:hAnsi="Times New Roman" w:cs="Times New Roman"/>
          <w:b/>
          <w:sz w:val="26"/>
          <w:szCs w:val="26"/>
        </w:rPr>
        <w:t>, регламентирующи</w:t>
      </w:r>
      <w:r w:rsidRPr="00263CF3">
        <w:rPr>
          <w:rFonts w:ascii="Times New Roman" w:hAnsi="Times New Roman" w:cs="Times New Roman"/>
          <w:b/>
          <w:sz w:val="26"/>
          <w:szCs w:val="26"/>
        </w:rPr>
        <w:t>е</w:t>
      </w:r>
      <w:r w:rsidRPr="00263CF3">
        <w:rPr>
          <w:rFonts w:ascii="Times New Roman" w:hAnsi="Times New Roman" w:cs="Times New Roman"/>
          <w:b/>
          <w:sz w:val="26"/>
          <w:szCs w:val="26"/>
        </w:rPr>
        <w:t xml:space="preserve"> реализацию регионального проекта </w:t>
      </w:r>
    </w:p>
    <w:p w14:paraId="45DD81FA" w14:textId="77777777" w:rsidR="00263CF3" w:rsidRPr="00263CF3" w:rsidRDefault="00263CF3" w:rsidP="00263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CF3">
        <w:rPr>
          <w:rFonts w:ascii="Times New Roman" w:hAnsi="Times New Roman" w:cs="Times New Roman"/>
          <w:bCs/>
          <w:sz w:val="26"/>
          <w:szCs w:val="26"/>
        </w:rPr>
        <w:t xml:space="preserve">Паспорт федерального проекта </w:t>
      </w:r>
      <w:r w:rsidRPr="00263CF3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263CF3">
        <w:rPr>
          <w:rFonts w:ascii="Times New Roman" w:hAnsi="Times New Roman" w:cs="Times New Roman"/>
          <w:bCs/>
          <w:sz w:val="26"/>
          <w:szCs w:val="26"/>
        </w:rPr>
        <w:t>5</w:t>
      </w:r>
      <w:r w:rsidRPr="00263CF3">
        <w:rPr>
          <w:rStyle w:val="a6"/>
          <w:rFonts w:ascii="Times New Roman" w:hAnsi="Times New Roman" w:cs="Times New Roman"/>
          <w:bCs/>
          <w:sz w:val="26"/>
          <w:szCs w:val="26"/>
        </w:rPr>
        <w:footnoteReference w:id="1"/>
      </w:r>
      <w:r w:rsidRPr="00263CF3">
        <w:rPr>
          <w:rFonts w:ascii="Times New Roman" w:hAnsi="Times New Roman" w:cs="Times New Roman"/>
          <w:bCs/>
          <w:sz w:val="26"/>
          <w:szCs w:val="26"/>
        </w:rPr>
        <w:t>;</w:t>
      </w:r>
    </w:p>
    <w:p w14:paraId="5DD03779" w14:textId="77777777" w:rsidR="00263CF3" w:rsidRPr="00263CF3" w:rsidRDefault="00263CF3" w:rsidP="00263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CF3">
        <w:rPr>
          <w:rFonts w:ascii="Times New Roman" w:hAnsi="Times New Roman" w:cs="Times New Roman"/>
          <w:bCs/>
          <w:sz w:val="26"/>
          <w:szCs w:val="26"/>
        </w:rPr>
        <w:t xml:space="preserve">Паспорт регионального проекта </w:t>
      </w:r>
      <w:r w:rsidRPr="00263CF3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263CF3">
        <w:rPr>
          <w:rFonts w:ascii="Times New Roman" w:hAnsi="Times New Roman" w:cs="Times New Roman"/>
          <w:bCs/>
          <w:sz w:val="26"/>
          <w:szCs w:val="26"/>
        </w:rPr>
        <w:t>5</w:t>
      </w:r>
      <w:r w:rsidRPr="00263CF3">
        <w:rPr>
          <w:rStyle w:val="a6"/>
          <w:rFonts w:ascii="Times New Roman" w:hAnsi="Times New Roman" w:cs="Times New Roman"/>
          <w:bCs/>
          <w:sz w:val="26"/>
          <w:szCs w:val="26"/>
          <w:lang w:val="en-US"/>
        </w:rPr>
        <w:footnoteReference w:id="2"/>
      </w:r>
      <w:r w:rsidRPr="00263CF3">
        <w:rPr>
          <w:rFonts w:ascii="Times New Roman" w:hAnsi="Times New Roman" w:cs="Times New Roman"/>
          <w:bCs/>
          <w:sz w:val="26"/>
          <w:szCs w:val="26"/>
        </w:rPr>
        <w:t>;</w:t>
      </w:r>
    </w:p>
    <w:p w14:paraId="17ED0D21" w14:textId="77777777" w:rsidR="00263CF3" w:rsidRPr="00263CF3" w:rsidRDefault="00263CF3" w:rsidP="00263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CF3">
        <w:rPr>
          <w:rFonts w:ascii="Times New Roman" w:hAnsi="Times New Roman" w:cs="Times New Roman"/>
          <w:bCs/>
          <w:sz w:val="26"/>
          <w:szCs w:val="26"/>
        </w:rPr>
        <w:t xml:space="preserve">Соглашение о реализации регионального проекта от 02.12.2020 </w:t>
      </w:r>
      <w:r w:rsidRPr="00263CF3">
        <w:rPr>
          <w:rFonts w:ascii="Times New Roman" w:hAnsi="Times New Roman" w:cs="Times New Roman"/>
          <w:bCs/>
          <w:sz w:val="26"/>
          <w:szCs w:val="26"/>
        </w:rPr>
        <w:br/>
        <w:t>№ 069-2020-F5001-75 (далее – Соглашение РП). Первоначально при реализации регионального проекта в рамках НП «Экология» действовало соглашение от 04.02.2019 № 069-2019-G50021-1;</w:t>
      </w:r>
    </w:p>
    <w:p w14:paraId="7C1D5B3D" w14:textId="77777777" w:rsidR="00263CF3" w:rsidRPr="00263CF3" w:rsidRDefault="00263CF3" w:rsidP="00263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CF3">
        <w:rPr>
          <w:rFonts w:ascii="Times New Roman" w:hAnsi="Times New Roman" w:cs="Times New Roman"/>
          <w:bCs/>
          <w:sz w:val="26"/>
          <w:szCs w:val="26"/>
        </w:rPr>
        <w:t>Соглашения о предоставлении субсидии из федерального бюджета бюджету Забайкальского края от 13.02.2019 № 069-09-2019-239, от 25.12.2020 № 069-09-2021-469, от 24.12.2021 № 069-09-2022-193 (далее – Соглашения о предоставлении субсидии);</w:t>
      </w:r>
    </w:p>
    <w:p w14:paraId="0D423277" w14:textId="77777777" w:rsidR="00263CF3" w:rsidRPr="00263CF3" w:rsidRDefault="00263CF3" w:rsidP="00263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CF3">
        <w:rPr>
          <w:rFonts w:ascii="Times New Roman" w:hAnsi="Times New Roman" w:cs="Times New Roman"/>
          <w:bCs/>
          <w:sz w:val="26"/>
          <w:szCs w:val="26"/>
        </w:rPr>
        <w:t>Региональная программа Забайкальского края «Повышение качества водоснабжения Забайкальского края» на период 2019-2024 годы</w:t>
      </w:r>
      <w:r w:rsidRPr="00263CF3">
        <w:rPr>
          <w:rStyle w:val="a6"/>
          <w:rFonts w:ascii="Times New Roman" w:hAnsi="Times New Roman" w:cs="Times New Roman"/>
          <w:bCs/>
          <w:sz w:val="26"/>
          <w:szCs w:val="26"/>
        </w:rPr>
        <w:footnoteReference w:id="3"/>
      </w:r>
      <w:r w:rsidRPr="00263CF3">
        <w:rPr>
          <w:rFonts w:ascii="Times New Roman" w:hAnsi="Times New Roman" w:cs="Times New Roman"/>
          <w:bCs/>
          <w:sz w:val="26"/>
          <w:szCs w:val="26"/>
        </w:rPr>
        <w:t xml:space="preserve"> (далее – региональная программа);</w:t>
      </w:r>
    </w:p>
    <w:p w14:paraId="3F96CA16" w14:textId="77777777" w:rsidR="00263CF3" w:rsidRPr="00263CF3" w:rsidRDefault="00263CF3" w:rsidP="00263CF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3CF3">
        <w:rPr>
          <w:rFonts w:ascii="Times New Roman" w:hAnsi="Times New Roman" w:cs="Times New Roman"/>
          <w:bCs/>
          <w:sz w:val="26"/>
          <w:szCs w:val="26"/>
        </w:rPr>
        <w:t>Государственная программа Забайкальского края «Развитие жилищно-коммунального хозяйства Забайкальского края»</w:t>
      </w:r>
      <w:r w:rsidRPr="00263CF3">
        <w:rPr>
          <w:rStyle w:val="a6"/>
          <w:rFonts w:ascii="Times New Roman" w:hAnsi="Times New Roman" w:cs="Times New Roman"/>
          <w:bCs/>
          <w:sz w:val="26"/>
          <w:szCs w:val="26"/>
        </w:rPr>
        <w:footnoteReference w:id="4"/>
      </w:r>
      <w:r w:rsidRPr="00263CF3">
        <w:rPr>
          <w:rFonts w:ascii="Times New Roman" w:hAnsi="Times New Roman" w:cs="Times New Roman"/>
          <w:bCs/>
          <w:sz w:val="26"/>
          <w:szCs w:val="26"/>
        </w:rPr>
        <w:t xml:space="preserve"> (далее – государственная программа) - подпрограмма «Чистая вода» - основное мероприятие «Региональный проект «Чистая вода».</w:t>
      </w:r>
    </w:p>
    <w:p w14:paraId="069B8C03" w14:textId="77777777" w:rsidR="00DA1721" w:rsidRDefault="00DA1721"/>
    <w:sectPr w:rsidR="00DA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5FE4" w14:textId="77777777" w:rsidR="00AD7F60" w:rsidRDefault="00AD7F60" w:rsidP="00263CF3">
      <w:pPr>
        <w:spacing w:after="0" w:line="240" w:lineRule="auto"/>
      </w:pPr>
      <w:r>
        <w:separator/>
      </w:r>
    </w:p>
  </w:endnote>
  <w:endnote w:type="continuationSeparator" w:id="0">
    <w:p w14:paraId="3F7FDE59" w14:textId="77777777" w:rsidR="00AD7F60" w:rsidRDefault="00AD7F60" w:rsidP="0026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05A3" w14:textId="77777777" w:rsidR="00AD7F60" w:rsidRDefault="00AD7F60" w:rsidP="00263CF3">
      <w:pPr>
        <w:spacing w:after="0" w:line="240" w:lineRule="auto"/>
      </w:pPr>
      <w:r>
        <w:separator/>
      </w:r>
    </w:p>
  </w:footnote>
  <w:footnote w:type="continuationSeparator" w:id="0">
    <w:p w14:paraId="14FC7C7B" w14:textId="77777777" w:rsidR="00AD7F60" w:rsidRDefault="00AD7F60" w:rsidP="00263CF3">
      <w:pPr>
        <w:spacing w:after="0" w:line="240" w:lineRule="auto"/>
      </w:pPr>
      <w:r>
        <w:continuationSeparator/>
      </w:r>
    </w:p>
  </w:footnote>
  <w:footnote w:id="1">
    <w:p w14:paraId="16D37314" w14:textId="77777777" w:rsidR="00263CF3" w:rsidRDefault="00263CF3" w:rsidP="00263CF3">
      <w:pPr>
        <w:pStyle w:val="a3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По состоянию на 01.03.2023 в подсистеме управления национальными проектами ГИС управления общественными финансами «Электронный бюджет» размещена версия № 53 от 01.01.2023 </w:t>
      </w:r>
    </w:p>
  </w:footnote>
  <w:footnote w:id="2">
    <w:p w14:paraId="48F28BE0" w14:textId="77777777" w:rsidR="00263CF3" w:rsidRDefault="00263CF3" w:rsidP="00263CF3">
      <w:pPr>
        <w:pStyle w:val="a3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 состоянию на 01.03.2023 в подсистеме управления национальными проектами ГИС управления общественными финансами «Электронный бюджет» размещена версия № 13 от 13.02.2023</w:t>
      </w:r>
    </w:p>
  </w:footnote>
  <w:footnote w:id="3">
    <w:p w14:paraId="1BECE067" w14:textId="77777777" w:rsidR="00263CF3" w:rsidRDefault="00263CF3" w:rsidP="00263CF3">
      <w:pPr>
        <w:pStyle w:val="a3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Постановление Правительства Забайкальского края от 31.07.2019 № 312 (в ред. от 30.09.2019)</w:t>
      </w:r>
    </w:p>
  </w:footnote>
  <w:footnote w:id="4">
    <w:p w14:paraId="69698297" w14:textId="77777777" w:rsidR="00263CF3" w:rsidRDefault="00263CF3" w:rsidP="00263CF3">
      <w:pPr>
        <w:pStyle w:val="a3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Постановление Правительства Забайкальского края от 30.12.2015 № 650 (в ред. от 14.10.2022)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9326A"/>
    <w:multiLevelType w:val="hybridMultilevel"/>
    <w:tmpl w:val="8BEC778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num w:numId="1" w16cid:durableId="1943806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F3"/>
    <w:rsid w:val="00263CF3"/>
    <w:rsid w:val="00AD7F60"/>
    <w:rsid w:val="00D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0C5A"/>
  <w15:chartTrackingRefBased/>
  <w15:docId w15:val="{5DC94642-4B3E-4718-97D6-3B36DB0F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CF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3C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3CF3"/>
    <w:rPr>
      <w:rFonts w:eastAsiaTheme="minorEastAsia"/>
      <w:kern w:val="0"/>
      <w:sz w:val="20"/>
      <w:szCs w:val="20"/>
      <w:lang w:eastAsia="ru-RU"/>
      <w14:ligatures w14:val="none"/>
    </w:rPr>
  </w:style>
  <w:style w:type="paragraph" w:styleId="a5">
    <w:name w:val="List Paragraph"/>
    <w:basedOn w:val="a"/>
    <w:qFormat/>
    <w:rsid w:val="00263CF3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263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Алесандровна Изюмова</dc:creator>
  <cp:keywords/>
  <dc:description/>
  <cp:lastModifiedBy>Ольга Алесандровна Изюмова</cp:lastModifiedBy>
  <cp:revision>1</cp:revision>
  <dcterms:created xsi:type="dcterms:W3CDTF">2023-04-26T00:44:00Z</dcterms:created>
  <dcterms:modified xsi:type="dcterms:W3CDTF">2023-04-26T00:46:00Z</dcterms:modified>
</cp:coreProperties>
</file>