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F927" w14:textId="77777777" w:rsidR="00BF3D9B" w:rsidRPr="000820BB" w:rsidRDefault="00BF3D9B" w:rsidP="002474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КОНТРОЛЬНО-СЧЁТНАЯ ПАЛАТА ЗАБАЙКАЛЬСКОГО КРАЯ</w:t>
      </w:r>
    </w:p>
    <w:p w14:paraId="4C653039" w14:textId="77777777" w:rsidR="00BF3D9B" w:rsidRPr="000820B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60F7D97D" w14:textId="77777777" w:rsidR="00BF3D9B" w:rsidRPr="000820B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1F5F87FF" w14:textId="77777777" w:rsidR="00BF3D9B" w:rsidRPr="000820B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2EF11795" w14:textId="77777777" w:rsidR="00BF3D9B" w:rsidRPr="000820B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72226FB7" w14:textId="77777777" w:rsidR="00300A44" w:rsidRPr="000820BB" w:rsidRDefault="00300A44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2E24AF5A" w14:textId="77777777" w:rsidR="00FE31E3" w:rsidRPr="000820BB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5067CA83" w14:textId="77777777" w:rsidR="00FE31E3" w:rsidRPr="000820BB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38D0F3FC" w14:textId="77777777" w:rsidR="00FE31E3" w:rsidRPr="000820BB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432CCFB5" w14:textId="77777777" w:rsidR="00FE31E3" w:rsidRPr="000820BB" w:rsidRDefault="00FE31E3" w:rsidP="0024740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29291F55" w14:textId="77777777" w:rsidR="00333241" w:rsidRPr="000820BB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 xml:space="preserve">СТАНДАРТ ВНЕШНЕГО ГОСУДАРСТВЕННОГО </w:t>
      </w:r>
    </w:p>
    <w:p w14:paraId="29A3CBC8" w14:textId="77777777" w:rsidR="00BF3D9B" w:rsidRPr="000820BB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14:paraId="0BCD9193" w14:textId="77777777" w:rsidR="00333241" w:rsidRPr="000820BB" w:rsidRDefault="00333241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666AD" w14:textId="77777777" w:rsidR="005235F8" w:rsidRPr="000820BB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С</w:t>
      </w:r>
      <w:r w:rsidR="00103834" w:rsidRPr="000820BB">
        <w:rPr>
          <w:rFonts w:ascii="Times New Roman" w:hAnsi="Times New Roman" w:cs="Times New Roman"/>
          <w:b/>
          <w:sz w:val="28"/>
          <w:szCs w:val="28"/>
        </w:rPr>
        <w:t>ВГ</w:t>
      </w:r>
      <w:r w:rsidRPr="000820BB">
        <w:rPr>
          <w:rFonts w:ascii="Times New Roman" w:hAnsi="Times New Roman" w:cs="Times New Roman"/>
          <w:b/>
          <w:sz w:val="28"/>
          <w:szCs w:val="28"/>
        </w:rPr>
        <w:t>ФК 10</w:t>
      </w:r>
      <w:r w:rsidR="00F256DB" w:rsidRPr="000820BB">
        <w:rPr>
          <w:rFonts w:ascii="Times New Roman" w:hAnsi="Times New Roman" w:cs="Times New Roman"/>
          <w:b/>
          <w:sz w:val="28"/>
          <w:szCs w:val="28"/>
        </w:rPr>
        <w:t>2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35F8" w:rsidRPr="000820BB">
        <w:rPr>
          <w:rFonts w:ascii="Times New Roman" w:hAnsi="Times New Roman" w:cs="Times New Roman"/>
          <w:b/>
          <w:sz w:val="28"/>
          <w:szCs w:val="28"/>
        </w:rPr>
        <w:t xml:space="preserve">ОБЩИЕ ПРАВИЛА </w:t>
      </w:r>
      <w:r w:rsidRPr="000820B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5235F8" w:rsidRPr="000820BB">
        <w:rPr>
          <w:rFonts w:ascii="Times New Roman" w:hAnsi="Times New Roman" w:cs="Times New Roman"/>
          <w:b/>
          <w:sz w:val="28"/>
          <w:szCs w:val="28"/>
        </w:rPr>
        <w:t>Я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ADF67A" w14:textId="77777777" w:rsidR="00BF3D9B" w:rsidRPr="000820BB" w:rsidRDefault="00F256D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ЭКСПЕРТНО-</w:t>
      </w:r>
      <w:proofErr w:type="gramStart"/>
      <w:r w:rsidRPr="000820BB">
        <w:rPr>
          <w:rFonts w:ascii="Times New Roman" w:hAnsi="Times New Roman" w:cs="Times New Roman"/>
          <w:b/>
          <w:sz w:val="28"/>
          <w:szCs w:val="28"/>
        </w:rPr>
        <w:t xml:space="preserve">АНАЛИТИЧЕСКОГО </w:t>
      </w:r>
      <w:r w:rsidR="00BF3D9B" w:rsidRPr="000820B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proofErr w:type="gramEnd"/>
      <w:r w:rsidR="00BF3D9B" w:rsidRPr="000820BB">
        <w:rPr>
          <w:rFonts w:ascii="Times New Roman" w:hAnsi="Times New Roman" w:cs="Times New Roman"/>
          <w:b/>
          <w:sz w:val="28"/>
          <w:szCs w:val="28"/>
        </w:rPr>
        <w:t>»</w:t>
      </w:r>
    </w:p>
    <w:p w14:paraId="0DD59B49" w14:textId="77777777" w:rsidR="00BF3D9B" w:rsidRPr="000820BB" w:rsidRDefault="00BF3D9B" w:rsidP="00DE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307C0" w14:textId="77777777" w:rsidR="009522DD" w:rsidRPr="000820BB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>(утвержден приказом председателя Контрольно-счетной палаты Забайкальского кр</w:t>
      </w:r>
      <w:r w:rsidR="00071173" w:rsidRPr="000820BB">
        <w:rPr>
          <w:rFonts w:ascii="Times New Roman" w:hAnsi="Times New Roman" w:cs="Times New Roman"/>
          <w:sz w:val="24"/>
          <w:szCs w:val="24"/>
        </w:rPr>
        <w:t xml:space="preserve">ая от 12 июля 2013 года № 46 ОД и </w:t>
      </w:r>
      <w:r w:rsidRPr="000820BB">
        <w:rPr>
          <w:rFonts w:ascii="Times New Roman" w:hAnsi="Times New Roman" w:cs="Times New Roman"/>
          <w:sz w:val="24"/>
          <w:szCs w:val="24"/>
        </w:rPr>
        <w:t>согласован решением Коллегии Контрольно-счетной палаты Забайкальского края протокол № 2 от 10 июля 2013 года,</w:t>
      </w:r>
    </w:p>
    <w:p w14:paraId="2D3D2E7D" w14:textId="77777777" w:rsidR="009522DD" w:rsidRPr="000820BB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>дата начала действия стандарта – 13 июля 2013 года;</w:t>
      </w:r>
    </w:p>
    <w:p w14:paraId="1F2D2DCE" w14:textId="77777777" w:rsidR="00071173" w:rsidRPr="000820BB" w:rsidRDefault="00071173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>изменения в стандарт утверждены приказом председателя Контрольно-счетной палаты Забайкальского края от 5 июня 2014 года № 39/1 ОД и согласованы решением Коллегии Контрольно-счетной палаты Забайкальского края протокол № 9 от 26 мая 2014 года,</w:t>
      </w:r>
    </w:p>
    <w:p w14:paraId="2342FAC0" w14:textId="77777777" w:rsidR="00071173" w:rsidRPr="000820BB" w:rsidRDefault="00071173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 xml:space="preserve">дата начала действия стандарта с изменениями – 15 июня 2014 года; </w:t>
      </w:r>
    </w:p>
    <w:p w14:paraId="5B9A5318" w14:textId="77777777" w:rsidR="009522DD" w:rsidRPr="000820BB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 xml:space="preserve">утвержден в новой редакции приказом председателя Контрольно-счетной палаты Забайкальского края от </w:t>
      </w:r>
      <w:r w:rsidR="00134D4A" w:rsidRPr="000820BB">
        <w:rPr>
          <w:rFonts w:ascii="Times New Roman" w:hAnsi="Times New Roman" w:cs="Times New Roman"/>
          <w:sz w:val="24"/>
          <w:szCs w:val="24"/>
        </w:rPr>
        <w:t>8 июня</w:t>
      </w:r>
      <w:r w:rsidRPr="000820BB">
        <w:rPr>
          <w:rFonts w:ascii="Times New Roman" w:hAnsi="Times New Roman" w:cs="Times New Roman"/>
          <w:sz w:val="24"/>
          <w:szCs w:val="24"/>
        </w:rPr>
        <w:t xml:space="preserve"> 2018 № </w:t>
      </w:r>
      <w:r w:rsidR="00134D4A" w:rsidRPr="000820BB">
        <w:rPr>
          <w:rFonts w:ascii="Times New Roman" w:hAnsi="Times New Roman" w:cs="Times New Roman"/>
          <w:sz w:val="24"/>
          <w:szCs w:val="24"/>
        </w:rPr>
        <w:t xml:space="preserve">43 </w:t>
      </w:r>
      <w:r w:rsidRPr="000820BB">
        <w:rPr>
          <w:rFonts w:ascii="Times New Roman" w:hAnsi="Times New Roman" w:cs="Times New Roman"/>
          <w:sz w:val="24"/>
          <w:szCs w:val="24"/>
        </w:rPr>
        <w:t>ОД</w:t>
      </w:r>
      <w:r w:rsidR="00CD6A46" w:rsidRPr="000820BB">
        <w:rPr>
          <w:rFonts w:ascii="Times New Roman" w:hAnsi="Times New Roman" w:cs="Times New Roman"/>
          <w:sz w:val="24"/>
          <w:szCs w:val="24"/>
        </w:rPr>
        <w:t xml:space="preserve"> и </w:t>
      </w:r>
      <w:r w:rsidRPr="000820BB">
        <w:rPr>
          <w:rFonts w:ascii="Times New Roman" w:hAnsi="Times New Roman" w:cs="Times New Roman"/>
          <w:sz w:val="24"/>
          <w:szCs w:val="24"/>
        </w:rPr>
        <w:t xml:space="preserve">согласован решением Коллегии Контрольно-счетной палаты Забайкальского края </w:t>
      </w:r>
      <w:r w:rsidR="00134D4A" w:rsidRPr="000820BB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820BB">
        <w:rPr>
          <w:rFonts w:ascii="Times New Roman" w:hAnsi="Times New Roman" w:cs="Times New Roman"/>
          <w:sz w:val="24"/>
          <w:szCs w:val="24"/>
        </w:rPr>
        <w:t xml:space="preserve">от </w:t>
      </w:r>
      <w:r w:rsidR="00134D4A" w:rsidRPr="000820BB">
        <w:rPr>
          <w:rFonts w:ascii="Times New Roman" w:hAnsi="Times New Roman" w:cs="Times New Roman"/>
          <w:sz w:val="24"/>
          <w:szCs w:val="24"/>
        </w:rPr>
        <w:t xml:space="preserve">7 июня </w:t>
      </w:r>
      <w:r w:rsidRPr="000820BB">
        <w:rPr>
          <w:rFonts w:ascii="Times New Roman" w:hAnsi="Times New Roman" w:cs="Times New Roman"/>
          <w:sz w:val="24"/>
          <w:szCs w:val="24"/>
        </w:rPr>
        <w:t>2018 №</w:t>
      </w:r>
      <w:r w:rsidR="00134D4A" w:rsidRPr="000820BB">
        <w:rPr>
          <w:rFonts w:ascii="Times New Roman" w:hAnsi="Times New Roman" w:cs="Times New Roman"/>
          <w:sz w:val="24"/>
          <w:szCs w:val="24"/>
        </w:rPr>
        <w:t>14</w:t>
      </w:r>
      <w:r w:rsidR="00CD6A46" w:rsidRPr="000820BB">
        <w:rPr>
          <w:rFonts w:ascii="Times New Roman" w:hAnsi="Times New Roman" w:cs="Times New Roman"/>
          <w:sz w:val="24"/>
          <w:szCs w:val="24"/>
        </w:rPr>
        <w:t>,</w:t>
      </w:r>
      <w:r w:rsidR="00134D4A" w:rsidRPr="00082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2942A" w14:textId="77777777" w:rsidR="00797485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>дата начала действия стандарта в новой редакции - 1</w:t>
      </w:r>
      <w:r w:rsidR="00134D4A" w:rsidRPr="000820BB">
        <w:rPr>
          <w:rFonts w:ascii="Times New Roman" w:hAnsi="Times New Roman" w:cs="Times New Roman"/>
          <w:sz w:val="24"/>
          <w:szCs w:val="24"/>
        </w:rPr>
        <w:t>8</w:t>
      </w:r>
      <w:r w:rsidRPr="000820BB">
        <w:rPr>
          <w:rFonts w:ascii="Times New Roman" w:hAnsi="Times New Roman" w:cs="Times New Roman"/>
          <w:sz w:val="24"/>
          <w:szCs w:val="24"/>
        </w:rPr>
        <w:t xml:space="preserve"> июня 2018 года</w:t>
      </w:r>
      <w:r w:rsidR="00797485">
        <w:rPr>
          <w:rFonts w:ascii="Times New Roman" w:hAnsi="Times New Roman" w:cs="Times New Roman"/>
          <w:sz w:val="24"/>
          <w:szCs w:val="24"/>
        </w:rPr>
        <w:t>;</w:t>
      </w:r>
    </w:p>
    <w:p w14:paraId="1A701C0E" w14:textId="77777777" w:rsidR="00C64DC0" w:rsidRPr="00C64DC0" w:rsidRDefault="00797485" w:rsidP="00797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D76">
        <w:rPr>
          <w:rFonts w:ascii="Times New Roman" w:hAnsi="Times New Roman" w:cs="Times New Roman"/>
          <w:sz w:val="24"/>
          <w:szCs w:val="24"/>
        </w:rPr>
        <w:t xml:space="preserve">изменения в стандарт утверждены приказом председателя Контрольно-счетной палаты </w:t>
      </w:r>
      <w:r w:rsidRPr="00C64DC0">
        <w:rPr>
          <w:rFonts w:ascii="Times New Roman" w:hAnsi="Times New Roman" w:cs="Times New Roman"/>
          <w:sz w:val="24"/>
          <w:szCs w:val="24"/>
        </w:rPr>
        <w:t>Забайка</w:t>
      </w:r>
      <w:r w:rsidR="00AA4497" w:rsidRPr="00C64DC0">
        <w:rPr>
          <w:rFonts w:ascii="Times New Roman" w:hAnsi="Times New Roman" w:cs="Times New Roman"/>
          <w:sz w:val="24"/>
          <w:szCs w:val="24"/>
        </w:rPr>
        <w:t>льского края от 27 сентября 2021</w:t>
      </w:r>
      <w:r w:rsidRPr="00C64DC0">
        <w:rPr>
          <w:rFonts w:ascii="Times New Roman" w:hAnsi="Times New Roman" w:cs="Times New Roman"/>
          <w:sz w:val="24"/>
          <w:szCs w:val="24"/>
        </w:rPr>
        <w:t xml:space="preserve"> года №41 ОД и согласовано решением Коллегии Контрольно-счетной палаты Забайкальского края протокол от 27 сентября 2021 года №17 дата начала действия стандарта с изменениями - 30 сентября 2021 года</w:t>
      </w:r>
      <w:r w:rsidR="00C64DC0" w:rsidRPr="00C64DC0">
        <w:rPr>
          <w:rFonts w:ascii="Times New Roman" w:hAnsi="Times New Roman" w:cs="Times New Roman"/>
          <w:sz w:val="24"/>
          <w:szCs w:val="24"/>
        </w:rPr>
        <w:t>;</w:t>
      </w:r>
    </w:p>
    <w:p w14:paraId="59F113C2" w14:textId="77777777" w:rsidR="00C64DC0" w:rsidRPr="00C64DC0" w:rsidRDefault="00C64DC0" w:rsidP="00C64D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4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изменения в стандарт утверждены приказом председателя Контрольно-счетной палаты Забайкальского края от 5 августа 2022 года №31 ОД,  </w:t>
      </w:r>
    </w:p>
    <w:p w14:paraId="108FEF0B" w14:textId="77777777" w:rsidR="00C64DC0" w:rsidRPr="00C64DC0" w:rsidRDefault="00C64DC0" w:rsidP="00C64D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4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согласованы решением Коллегии Контрольно-счетной палаты Забайкальского края, </w:t>
      </w:r>
    </w:p>
    <w:p w14:paraId="7CD22C3E" w14:textId="77777777" w:rsidR="00C64DC0" w:rsidRPr="00C64DC0" w:rsidRDefault="00C64DC0" w:rsidP="00C64D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4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 от 5 августа 2022 года №14, </w:t>
      </w:r>
    </w:p>
    <w:p w14:paraId="28AADDEF" w14:textId="25F85005" w:rsidR="00797485" w:rsidRPr="00C64DC0" w:rsidRDefault="00C64DC0" w:rsidP="00C64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 начала действия стандарта с изменениями – 8 августа 2022 года</w:t>
      </w:r>
      <w:r w:rsidR="00797485" w:rsidRPr="00C64DC0">
        <w:rPr>
          <w:rFonts w:ascii="Times New Roman" w:hAnsi="Times New Roman" w:cs="Times New Roman"/>
          <w:sz w:val="24"/>
          <w:szCs w:val="24"/>
        </w:rPr>
        <w:t>)</w:t>
      </w:r>
    </w:p>
    <w:p w14:paraId="3E10E906" w14:textId="77777777" w:rsidR="009522DD" w:rsidRPr="000820BB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864CC" w14:textId="77777777" w:rsidR="009522DD" w:rsidRPr="000820BB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FA2E1" w14:textId="77777777" w:rsidR="009522DD" w:rsidRPr="000820BB" w:rsidRDefault="009522DD" w:rsidP="009522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45DEA" w14:textId="44309263" w:rsidR="00BF3D9B" w:rsidRPr="000820BB" w:rsidRDefault="00DE62A1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3B546" w14:textId="62DEE85D" w:rsidR="00BF3D9B" w:rsidRPr="000820BB" w:rsidRDefault="00697282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bookmarkStart w:id="0" w:name="_GoBack"/>
      <w:bookmarkEnd w:id="0"/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50"/>
        <w:gridCol w:w="284"/>
        <w:gridCol w:w="1559"/>
        <w:gridCol w:w="7087"/>
        <w:gridCol w:w="142"/>
        <w:gridCol w:w="567"/>
      </w:tblGrid>
      <w:tr w:rsidR="007D1757" w:rsidRPr="000820BB" w14:paraId="0781C820" w14:textId="77777777" w:rsidTr="007A58D6">
        <w:tc>
          <w:tcPr>
            <w:tcW w:w="534" w:type="dxa"/>
            <w:gridSpan w:val="2"/>
          </w:tcPr>
          <w:p w14:paraId="0CDDFB0D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14:paraId="3AF4D32D" w14:textId="77777777" w:rsidR="007D1757" w:rsidRPr="000820BB" w:rsidRDefault="007D1757" w:rsidP="007D1757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5D563AB1" w14:textId="77777777" w:rsidR="007D1757" w:rsidRPr="000820BB" w:rsidRDefault="007D1757" w:rsidP="007D1757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166DDE" w14:textId="77777777" w:rsidR="007D1757" w:rsidRPr="000820BB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0820BB" w14:paraId="17A92AD1" w14:textId="77777777" w:rsidTr="007A58D6">
        <w:trPr>
          <w:trHeight w:val="323"/>
        </w:trPr>
        <w:tc>
          <w:tcPr>
            <w:tcW w:w="534" w:type="dxa"/>
            <w:gridSpan w:val="2"/>
          </w:tcPr>
          <w:p w14:paraId="18E72B60" w14:textId="77777777" w:rsidR="007D1757" w:rsidRPr="000820BB" w:rsidRDefault="007D1757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3"/>
          </w:tcPr>
          <w:p w14:paraId="7777BABE" w14:textId="77777777" w:rsidR="007D1757" w:rsidRPr="000820BB" w:rsidRDefault="007D1757" w:rsidP="007D1757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4744060E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1757" w:rsidRPr="000820BB" w14:paraId="34B697E5" w14:textId="77777777" w:rsidTr="007A58D6">
        <w:trPr>
          <w:trHeight w:val="282"/>
        </w:trPr>
        <w:tc>
          <w:tcPr>
            <w:tcW w:w="534" w:type="dxa"/>
            <w:gridSpan w:val="2"/>
          </w:tcPr>
          <w:p w14:paraId="4FDC64B3" w14:textId="77777777" w:rsidR="007D1757" w:rsidRPr="000820BB" w:rsidRDefault="007D1757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3"/>
          </w:tcPr>
          <w:p w14:paraId="550FF986" w14:textId="77777777" w:rsidR="007D1757" w:rsidRPr="000820BB" w:rsidRDefault="0020507B" w:rsidP="00CC2233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Понятие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экспертно-аналитического мероприятия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, его предмет</w:t>
            </w:r>
            <w:r w:rsidR="00CC2233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объекты </w:t>
            </w:r>
            <w:r w:rsidR="00CC2233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и цели….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..……….</w:t>
            </w:r>
          </w:p>
        </w:tc>
        <w:tc>
          <w:tcPr>
            <w:tcW w:w="567" w:type="dxa"/>
            <w:vAlign w:val="center"/>
          </w:tcPr>
          <w:p w14:paraId="60E462FE" w14:textId="77777777" w:rsidR="00126BD1" w:rsidRPr="000820BB" w:rsidRDefault="00276879" w:rsidP="00126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B1044" w:rsidRPr="000820BB" w14:paraId="387BEECA" w14:textId="77777777" w:rsidTr="007A58D6">
        <w:trPr>
          <w:trHeight w:val="282"/>
        </w:trPr>
        <w:tc>
          <w:tcPr>
            <w:tcW w:w="534" w:type="dxa"/>
            <w:gridSpan w:val="2"/>
          </w:tcPr>
          <w:p w14:paraId="5BEDFC10" w14:textId="77777777" w:rsidR="008B1044" w:rsidRPr="000820BB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788" w:type="dxa"/>
            <w:gridSpan w:val="3"/>
          </w:tcPr>
          <w:p w14:paraId="53EBE3C7" w14:textId="77777777" w:rsidR="008B1044" w:rsidRPr="000820BB" w:rsidRDefault="008B1044" w:rsidP="00CC2233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экспертно-аналитических мероприятий………………… </w:t>
            </w:r>
          </w:p>
        </w:tc>
        <w:tc>
          <w:tcPr>
            <w:tcW w:w="567" w:type="dxa"/>
            <w:vAlign w:val="center"/>
          </w:tcPr>
          <w:p w14:paraId="1B8E2DB3" w14:textId="77777777" w:rsidR="008B1044" w:rsidRPr="000820BB" w:rsidRDefault="00276879" w:rsidP="00126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26BD1" w:rsidRPr="000820BB" w14:paraId="252E4D4B" w14:textId="77777777" w:rsidTr="007A58D6">
        <w:trPr>
          <w:trHeight w:val="282"/>
        </w:trPr>
        <w:tc>
          <w:tcPr>
            <w:tcW w:w="534" w:type="dxa"/>
            <w:gridSpan w:val="2"/>
          </w:tcPr>
          <w:p w14:paraId="05848F28" w14:textId="77777777" w:rsidR="00126BD1" w:rsidRPr="000820BB" w:rsidRDefault="008B1044" w:rsidP="007D17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6BD1" w:rsidRPr="00082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88" w:type="dxa"/>
            <w:gridSpan w:val="3"/>
          </w:tcPr>
          <w:p w14:paraId="4974A7DB" w14:textId="77777777" w:rsidR="00126BD1" w:rsidRPr="000820BB" w:rsidRDefault="00126BD1" w:rsidP="007D175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hAnsi="Times New Roman" w:cs="Times New Roman"/>
                <w:sz w:val="28"/>
                <w:szCs w:val="28"/>
              </w:rPr>
              <w:t>Общие правила организации экспертно-аналитического мероприятия, этапы его проведения</w:t>
            </w:r>
            <w:r w:rsidR="006F11E5" w:rsidRPr="000820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r w:rsidRPr="00082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B584A7D" w14:textId="77777777" w:rsidR="00126BD1" w:rsidRPr="000820BB" w:rsidRDefault="000518EA" w:rsidP="007D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1757" w:rsidRPr="000820BB" w14:paraId="356A2B2F" w14:textId="77777777" w:rsidTr="007A58D6">
        <w:tc>
          <w:tcPr>
            <w:tcW w:w="534" w:type="dxa"/>
            <w:gridSpan w:val="2"/>
            <w:vAlign w:val="bottom"/>
          </w:tcPr>
          <w:p w14:paraId="7C57EC57" w14:textId="77777777" w:rsidR="007D1757" w:rsidRPr="000820BB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  <w:vAlign w:val="bottom"/>
          </w:tcPr>
          <w:p w14:paraId="5412CB5A" w14:textId="77777777" w:rsidR="007D1757" w:rsidRPr="000820BB" w:rsidRDefault="007D1757" w:rsidP="00B0515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</w:t>
            </w:r>
            <w:r w:rsidR="00B0515B" w:rsidRPr="000820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ительный этап 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экспертно-аналитического мероприятия …</w:t>
            </w:r>
            <w:r w:rsidR="00B0515B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</w:tcPr>
          <w:p w14:paraId="70101E60" w14:textId="77777777" w:rsidR="007D1757" w:rsidRPr="000820BB" w:rsidRDefault="00863875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D1757" w:rsidRPr="000820BB" w14:paraId="46A204DA" w14:textId="77777777" w:rsidTr="007A58D6">
        <w:tc>
          <w:tcPr>
            <w:tcW w:w="534" w:type="dxa"/>
            <w:gridSpan w:val="2"/>
          </w:tcPr>
          <w:p w14:paraId="4507698A" w14:textId="77777777" w:rsidR="007D1757" w:rsidRPr="000820BB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</w:tcPr>
          <w:p w14:paraId="4868A734" w14:textId="77777777" w:rsidR="007D1757" w:rsidRPr="000820BB" w:rsidRDefault="00B0515B" w:rsidP="00B0515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Основной и заключительный этапы 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мероприятия 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567" w:type="dxa"/>
          </w:tcPr>
          <w:p w14:paraId="71E34816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5157CC" w14:textId="77777777" w:rsidR="007D1757" w:rsidRPr="000820BB" w:rsidRDefault="00B0515B" w:rsidP="00863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63875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D1757" w:rsidRPr="000820BB" w14:paraId="48C6D3BA" w14:textId="77777777" w:rsidTr="007A58D6">
        <w:trPr>
          <w:gridBefore w:val="1"/>
          <w:gridAfter w:val="2"/>
          <w:wBefore w:w="250" w:type="dxa"/>
          <w:wAfter w:w="709" w:type="dxa"/>
        </w:trPr>
        <w:tc>
          <w:tcPr>
            <w:tcW w:w="8930" w:type="dxa"/>
            <w:gridSpan w:val="3"/>
          </w:tcPr>
          <w:p w14:paraId="50A0ED92" w14:textId="77777777" w:rsidR="007D1757" w:rsidRPr="000820BB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0820BB" w14:paraId="5428D27E" w14:textId="77777777" w:rsidTr="007A58D6">
        <w:tc>
          <w:tcPr>
            <w:tcW w:w="2093" w:type="dxa"/>
            <w:gridSpan w:val="3"/>
          </w:tcPr>
          <w:p w14:paraId="0EB570AC" w14:textId="77777777" w:rsidR="007D1757" w:rsidRPr="000820BB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1</w:t>
            </w:r>
          </w:p>
        </w:tc>
        <w:tc>
          <w:tcPr>
            <w:tcW w:w="7229" w:type="dxa"/>
            <w:gridSpan w:val="2"/>
          </w:tcPr>
          <w:p w14:paraId="61B031C0" w14:textId="77777777" w:rsidR="007D1757" w:rsidRPr="000820BB" w:rsidRDefault="00CA64C2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Образец оформления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поручения на проведение экспертно-аналитического мероприятия…………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……….  </w:t>
            </w:r>
          </w:p>
        </w:tc>
        <w:tc>
          <w:tcPr>
            <w:tcW w:w="567" w:type="dxa"/>
            <w:vAlign w:val="bottom"/>
          </w:tcPr>
          <w:p w14:paraId="3F718697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521A8" w14:textId="77777777" w:rsidR="00CA64C2" w:rsidRPr="000820BB" w:rsidRDefault="00CA64C2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0820BB" w14:paraId="60BDE238" w14:textId="77777777" w:rsidTr="007A58D6">
        <w:tc>
          <w:tcPr>
            <w:tcW w:w="2093" w:type="dxa"/>
            <w:gridSpan w:val="3"/>
          </w:tcPr>
          <w:p w14:paraId="3D2008E9" w14:textId="77777777" w:rsidR="002F58EF" w:rsidRPr="000820BB" w:rsidRDefault="002F58EF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2</w:t>
            </w:r>
          </w:p>
          <w:p w14:paraId="1102AF7C" w14:textId="77777777" w:rsidR="004A4129" w:rsidRPr="000820BB" w:rsidRDefault="004A4129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12DD8C" w14:textId="77777777" w:rsidR="004A4129" w:rsidRPr="000820BB" w:rsidRDefault="004A4129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CA11DD" w14:textId="77777777" w:rsidR="004A4129" w:rsidRPr="000820BB" w:rsidRDefault="004A4129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1C0222" w14:textId="77777777" w:rsidR="002F58EF" w:rsidRPr="000820BB" w:rsidRDefault="002F58EF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3</w:t>
            </w:r>
          </w:p>
          <w:p w14:paraId="0D8AAAB3" w14:textId="77777777" w:rsidR="004A4129" w:rsidRPr="000820BB" w:rsidRDefault="004A4129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C33F11" w14:textId="77777777" w:rsidR="007D1757" w:rsidRPr="000820BB" w:rsidRDefault="007D1757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gridSpan w:val="2"/>
          </w:tcPr>
          <w:p w14:paraId="2C571ED5" w14:textId="77777777" w:rsidR="002F58EF" w:rsidRPr="000820BB" w:rsidRDefault="004A4129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бразец оформления акта по факту неповиновения законному распоряжению или требованию должностного лица Контрольно-счетной палаты, воспрепятствования его законной деятельности…………………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………...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……………….</w:t>
            </w:r>
          </w:p>
          <w:p w14:paraId="254698F0" w14:textId="77777777" w:rsidR="004A4129" w:rsidRPr="000820BB" w:rsidRDefault="004A4129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Образец составления протокола об административном правонарушении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  <w:proofErr w:type="gramStart"/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65F493" w14:textId="77777777" w:rsidR="007D1757" w:rsidRPr="000820BB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Образец оформления п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рограммы проведения экспертно-аналитического мероприятия................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</w:t>
            </w:r>
          </w:p>
        </w:tc>
        <w:tc>
          <w:tcPr>
            <w:tcW w:w="567" w:type="dxa"/>
            <w:vAlign w:val="bottom"/>
          </w:tcPr>
          <w:p w14:paraId="02646686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7C33" w:rsidRPr="000820BB" w14:paraId="78AB441D" w14:textId="77777777" w:rsidTr="007A58D6">
        <w:tc>
          <w:tcPr>
            <w:tcW w:w="2093" w:type="dxa"/>
            <w:gridSpan w:val="3"/>
          </w:tcPr>
          <w:p w14:paraId="6F9C5962" w14:textId="77777777" w:rsidR="00187C33" w:rsidRPr="000820BB" w:rsidRDefault="00187C33" w:rsidP="002F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gridSpan w:val="2"/>
          </w:tcPr>
          <w:p w14:paraId="5C1DE9AE" w14:textId="77777777" w:rsidR="00187C33" w:rsidRPr="000820BB" w:rsidRDefault="00187C33" w:rsidP="007D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Образец оформления запроса о предоставлении   информации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, документов и материалов ……………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</w:t>
            </w:r>
          </w:p>
        </w:tc>
        <w:tc>
          <w:tcPr>
            <w:tcW w:w="567" w:type="dxa"/>
            <w:vAlign w:val="bottom"/>
          </w:tcPr>
          <w:p w14:paraId="029A9367" w14:textId="77777777" w:rsidR="00187C33" w:rsidRPr="000820BB" w:rsidRDefault="00187C33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158C10" w14:textId="77777777" w:rsidR="00187C33" w:rsidRPr="000820BB" w:rsidRDefault="00187C33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2BE8" w:rsidRPr="000820BB" w14:paraId="575B6FE8" w14:textId="77777777" w:rsidTr="007A58D6">
        <w:tc>
          <w:tcPr>
            <w:tcW w:w="2093" w:type="dxa"/>
            <w:gridSpan w:val="3"/>
          </w:tcPr>
          <w:p w14:paraId="5D60F881" w14:textId="77777777" w:rsidR="004A2BE8" w:rsidRPr="000820BB" w:rsidRDefault="004A2BE8" w:rsidP="002F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gridSpan w:val="2"/>
          </w:tcPr>
          <w:tbl>
            <w:tblPr>
              <w:tblW w:w="768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121"/>
              <w:gridCol w:w="567"/>
            </w:tblGrid>
            <w:tr w:rsidR="004A2BE8" w:rsidRPr="000820BB" w14:paraId="4A96F66F" w14:textId="77777777" w:rsidTr="007D1820">
              <w:tc>
                <w:tcPr>
                  <w:tcW w:w="7121" w:type="dxa"/>
                  <w:shd w:val="clear" w:color="auto" w:fill="auto"/>
                </w:tcPr>
                <w:p w14:paraId="6C2A6353" w14:textId="77777777" w:rsidR="004A2BE8" w:rsidRPr="000820BB" w:rsidRDefault="004A2BE8" w:rsidP="007D182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textAlignment w:val="baselin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20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Образец оформления акта по факту непредставления или несвоевременного представления в Контрольно-счетную палату информации, документов и материалов, необходимых для проведения </w:t>
                  </w:r>
                  <w:r w:rsidRPr="000820BB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экспертно-аналитического </w:t>
                  </w:r>
                  <w:r w:rsidRPr="000820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мероприятий (представления информации, документов и материалов не в полном объеме или в искаженном виде)</w:t>
                  </w:r>
                  <w:r w:rsidR="00583781" w:rsidRPr="000820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………………………...</w:t>
                  </w:r>
                </w:p>
              </w:tc>
              <w:tc>
                <w:tcPr>
                  <w:tcW w:w="567" w:type="dxa"/>
                  <w:vAlign w:val="bottom"/>
                </w:tcPr>
                <w:p w14:paraId="313147A9" w14:textId="77777777" w:rsidR="004A2BE8" w:rsidRPr="000820BB" w:rsidRDefault="004A2BE8" w:rsidP="007D182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57"/>
                    <w:textAlignment w:val="baselin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C78EA93" w14:textId="77777777" w:rsidR="004A2BE8" w:rsidRPr="000820BB" w:rsidRDefault="004A2BE8" w:rsidP="007D18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65CBD29B" w14:textId="77777777" w:rsidR="004A2BE8" w:rsidRPr="000820BB" w:rsidRDefault="004A2BE8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0820BB" w14:paraId="3F74D840" w14:textId="77777777" w:rsidTr="007A58D6">
        <w:tc>
          <w:tcPr>
            <w:tcW w:w="2093" w:type="dxa"/>
            <w:gridSpan w:val="3"/>
          </w:tcPr>
          <w:p w14:paraId="69E0EAD3" w14:textId="77777777" w:rsidR="007D1757" w:rsidRPr="000820BB" w:rsidRDefault="007D1757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gridSpan w:val="2"/>
          </w:tcPr>
          <w:p w14:paraId="749D8ECB" w14:textId="77777777" w:rsidR="007D1757" w:rsidRPr="000820BB" w:rsidRDefault="00E43024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Образец оформления уведомления о проведении экспертно-аналитического мероприятия…….............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</w:t>
            </w:r>
          </w:p>
        </w:tc>
        <w:tc>
          <w:tcPr>
            <w:tcW w:w="567" w:type="dxa"/>
            <w:vAlign w:val="bottom"/>
          </w:tcPr>
          <w:p w14:paraId="5B7C0266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D17" w:rsidRPr="000820BB" w14:paraId="305F91FE" w14:textId="77777777" w:rsidTr="007A58D6">
        <w:tc>
          <w:tcPr>
            <w:tcW w:w="2093" w:type="dxa"/>
            <w:gridSpan w:val="3"/>
          </w:tcPr>
          <w:p w14:paraId="0098D6E3" w14:textId="77777777" w:rsidR="006D2D17" w:rsidRPr="000820BB" w:rsidRDefault="006D2D17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gridSpan w:val="2"/>
          </w:tcPr>
          <w:p w14:paraId="02786875" w14:textId="77777777" w:rsidR="006D2D17" w:rsidRPr="000820BB" w:rsidRDefault="006D2D17" w:rsidP="002F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Образец оформления приказа об изменении условии организации проведения </w:t>
            </w:r>
            <w:r w:rsidR="002F257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экспертно-аналитического 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803B37" w:rsidRPr="000820BB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6F73A7" w:rsidRPr="000820BB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7A58D6" w:rsidRPr="000820BB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  <w:r w:rsidR="006F73A7" w:rsidRPr="000820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3B37" w:rsidRPr="000820BB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  <w:r w:rsidR="00803B37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…………………….</w:t>
            </w:r>
          </w:p>
        </w:tc>
        <w:tc>
          <w:tcPr>
            <w:tcW w:w="567" w:type="dxa"/>
            <w:vAlign w:val="bottom"/>
          </w:tcPr>
          <w:p w14:paraId="604C0780" w14:textId="77777777" w:rsidR="006D2D17" w:rsidRPr="000820BB" w:rsidRDefault="006D2D17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8AB46" w14:textId="77777777" w:rsidR="003B3729" w:rsidRPr="000820B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0820BB" w14:paraId="7E70E68E" w14:textId="77777777" w:rsidTr="007A58D6">
        <w:tc>
          <w:tcPr>
            <w:tcW w:w="2093" w:type="dxa"/>
            <w:gridSpan w:val="3"/>
          </w:tcPr>
          <w:p w14:paraId="5D7096E3" w14:textId="77777777" w:rsidR="003B3729" w:rsidRPr="000820BB" w:rsidRDefault="003B3729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gridSpan w:val="2"/>
          </w:tcPr>
          <w:p w14:paraId="43596598" w14:textId="77777777" w:rsidR="003B3729" w:rsidRPr="000820BB" w:rsidRDefault="003B3729" w:rsidP="00233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Образец оформления приказа о приостановлении  проведения 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экспертно-аналитического 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  <w:r w:rsidRPr="000820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……</w:t>
            </w:r>
          </w:p>
        </w:tc>
        <w:tc>
          <w:tcPr>
            <w:tcW w:w="567" w:type="dxa"/>
            <w:vAlign w:val="bottom"/>
          </w:tcPr>
          <w:p w14:paraId="579B5DF8" w14:textId="77777777" w:rsidR="003B3729" w:rsidRPr="000820B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0820BB" w14:paraId="151F7F05" w14:textId="77777777" w:rsidTr="00772F51">
        <w:trPr>
          <w:trHeight w:val="651"/>
        </w:trPr>
        <w:tc>
          <w:tcPr>
            <w:tcW w:w="2093" w:type="dxa"/>
            <w:gridSpan w:val="3"/>
          </w:tcPr>
          <w:p w14:paraId="4C49D244" w14:textId="77777777" w:rsidR="003B3729" w:rsidRPr="000820BB" w:rsidRDefault="003B3729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  <w:gridSpan w:val="2"/>
          </w:tcPr>
          <w:p w14:paraId="47145E22" w14:textId="77777777" w:rsidR="003B3729" w:rsidRPr="000820BB" w:rsidRDefault="003B3729" w:rsidP="00772F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Образец оформления приказа о возобновлении  проведения 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экспертно-аналитического 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Pr="000820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…</w:t>
            </w:r>
            <w:r w:rsidR="00583781" w:rsidRPr="000820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………………….</w:t>
            </w:r>
            <w:r w:rsidRPr="000820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…</w:t>
            </w:r>
          </w:p>
        </w:tc>
        <w:tc>
          <w:tcPr>
            <w:tcW w:w="567" w:type="dxa"/>
            <w:vAlign w:val="bottom"/>
          </w:tcPr>
          <w:p w14:paraId="736C199D" w14:textId="77777777" w:rsidR="003B3729" w:rsidRPr="000820B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51" w:rsidRPr="000820BB" w14:paraId="37FEF556" w14:textId="77777777" w:rsidTr="004A2BE8">
        <w:trPr>
          <w:trHeight w:val="883"/>
        </w:trPr>
        <w:tc>
          <w:tcPr>
            <w:tcW w:w="2093" w:type="dxa"/>
            <w:gridSpan w:val="3"/>
          </w:tcPr>
          <w:p w14:paraId="74589457" w14:textId="77777777" w:rsidR="00772F51" w:rsidRPr="000820BB" w:rsidRDefault="00772F51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  <w:p w14:paraId="053FD049" w14:textId="77777777" w:rsidR="002F58EF" w:rsidRPr="000820BB" w:rsidRDefault="002F58EF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262B9A" w14:textId="77777777" w:rsidR="002F58EF" w:rsidRPr="000820BB" w:rsidRDefault="002F58EF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12</w:t>
            </w:r>
          </w:p>
        </w:tc>
        <w:tc>
          <w:tcPr>
            <w:tcW w:w="7229" w:type="dxa"/>
            <w:gridSpan w:val="2"/>
          </w:tcPr>
          <w:p w14:paraId="5F639DCB" w14:textId="77777777" w:rsidR="00772F51" w:rsidRPr="000820BB" w:rsidRDefault="00772F51" w:rsidP="007D1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Образец оформления заключения по результатам экспертно-аналитического мероприятия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</w:p>
          <w:p w14:paraId="0BA94F7D" w14:textId="77777777" w:rsidR="002F58EF" w:rsidRPr="000820BB" w:rsidRDefault="004A4129" w:rsidP="00F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Образец оформления заключения </w:t>
            </w:r>
            <w:r w:rsidR="00FF75AD" w:rsidRPr="000820B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</w:t>
            </w:r>
            <w:r w:rsidR="00FF75AD" w:rsidRPr="000820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экспертно-аналитического мероприятия, предметом которого являлась экспертиза проекта нормативного 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правового акта…………………………….………………….………………</w:t>
            </w:r>
          </w:p>
        </w:tc>
        <w:tc>
          <w:tcPr>
            <w:tcW w:w="567" w:type="dxa"/>
            <w:vAlign w:val="bottom"/>
          </w:tcPr>
          <w:p w14:paraId="795B209C" w14:textId="77777777" w:rsidR="00772F51" w:rsidRPr="000820BB" w:rsidRDefault="00772F51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0820BB" w14:paraId="0368E6F4" w14:textId="77777777" w:rsidTr="004A2BE8">
        <w:trPr>
          <w:trHeight w:val="395"/>
        </w:trPr>
        <w:tc>
          <w:tcPr>
            <w:tcW w:w="2093" w:type="dxa"/>
            <w:gridSpan w:val="3"/>
          </w:tcPr>
          <w:p w14:paraId="4B16B70A" w14:textId="77777777" w:rsidR="003B3729" w:rsidRPr="000820BB" w:rsidRDefault="003B3729" w:rsidP="00303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14:paraId="4178C975" w14:textId="77777777" w:rsidR="003B3729" w:rsidRPr="000820BB" w:rsidRDefault="003B3729" w:rsidP="00233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51D56AA4" w14:textId="77777777" w:rsidR="003B3729" w:rsidRPr="000820B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70DC28" w14:textId="77777777" w:rsidR="00FC2E1E" w:rsidRPr="000820BB" w:rsidRDefault="00FC2E1E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06BAC93F" w14:textId="77777777" w:rsidR="00FC2E1E" w:rsidRPr="000820BB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C719C7" w14:textId="77777777" w:rsidR="0028052A" w:rsidRPr="000820BB" w:rsidRDefault="00CF6CE9" w:rsidP="0028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1.1. Стандарт внешнего государственного финансового контроля СВГФК 102 «Общие правила проведения </w:t>
      </w:r>
      <w:r w:rsidR="0028052A"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мероприятия» (далее - стандарт) разработан на основании статьи </w:t>
      </w:r>
      <w:r w:rsidR="0028052A" w:rsidRPr="000820BB">
        <w:rPr>
          <w:rFonts w:ascii="Times New Roman" w:hAnsi="Times New Roman" w:cs="Times New Roman"/>
          <w:color w:val="1124AF"/>
          <w:sz w:val="28"/>
          <w:szCs w:val="28"/>
        </w:rPr>
        <w:t xml:space="preserve">11 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28052A" w:rsidRPr="000820BB">
        <w:rPr>
          <w:rFonts w:ascii="Times New Roman" w:hAnsi="Times New Roman" w:cs="Times New Roman"/>
          <w:color w:val="1124AF"/>
          <w:sz w:val="28"/>
          <w:szCs w:val="28"/>
        </w:rPr>
        <w:t>25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 ноября 2011 года № 579-ЗЗК «О Контрольно-счетной палате Забайкальского края»,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 Коллегией Счетной палаты Российской Федерации (протокол от 17.10.2014 №47К (993)).</w:t>
      </w:r>
    </w:p>
    <w:p w14:paraId="5F34C15B" w14:textId="77777777" w:rsidR="0028052A" w:rsidRPr="000820BB" w:rsidRDefault="0028052A" w:rsidP="0028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0820B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внешнего государственного аудита (контроля) Счетной палаты Российской </w:t>
      </w:r>
      <w:proofErr w:type="gramStart"/>
      <w:r w:rsidRPr="000820BB">
        <w:rPr>
          <w:rFonts w:ascii="Times New Roman" w:hAnsi="Times New Roman" w:cs="Times New Roman"/>
          <w:iCs/>
          <w:spacing w:val="-1"/>
          <w:sz w:val="28"/>
          <w:szCs w:val="28"/>
        </w:rPr>
        <w:t>Федерации  СГА</w:t>
      </w:r>
      <w:proofErr w:type="gramEnd"/>
      <w:r w:rsidRPr="000820B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 102 </w:t>
      </w:r>
      <w:r w:rsidRPr="000820BB">
        <w:rPr>
          <w:rFonts w:ascii="Times New Roman" w:hAnsi="Times New Roman" w:cs="Times New Roman"/>
          <w:sz w:val="28"/>
          <w:szCs w:val="28"/>
        </w:rPr>
        <w:t xml:space="preserve">«Общие правила проведения </w:t>
      </w:r>
      <w:r w:rsidRPr="000820BB">
        <w:rPr>
          <w:rFonts w:ascii="Times New Roman" w:eastAsia="Calibri" w:hAnsi="Times New Roman" w:cs="Times New Roman"/>
          <w:sz w:val="28"/>
          <w:szCs w:val="28"/>
        </w:rPr>
        <w:t>экспертно-аналитических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мероприятий» (утвержден Коллегией Счетной палаты Российской Федерации, постановление от 20 октября 2017 года № 12ПК), международных стандартов в области государственного контроля, аудита и финансовой отчетности.</w:t>
      </w:r>
    </w:p>
    <w:p w14:paraId="05EAA6A4" w14:textId="77777777" w:rsidR="0028052A" w:rsidRPr="000820BB" w:rsidRDefault="0028052A" w:rsidP="0028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1.3. Стандарт разработан для использования сотрудниками Контрольно-счетной палаты Забайкальского края при проведении экспертно-аналитических мероприятий. </w:t>
      </w:r>
    </w:p>
    <w:p w14:paraId="1607883E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1.4. Целью настоящего стандарта является установление общих 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правил  и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процедур проведения Контрольно-счетной палатой Забайкальского края (далее - Контрольно-счетная палата) </w:t>
      </w:r>
      <w:r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(на всех его этапах), правил оформления его результатов.</w:t>
      </w:r>
    </w:p>
    <w:p w14:paraId="3A0281E0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1.5. Задачами стандарта являются:</w:t>
      </w:r>
    </w:p>
    <w:p w14:paraId="0D3D2F91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унификация требований к подготовке и проведению </w:t>
      </w:r>
      <w:r w:rsidRPr="000820BB">
        <w:rPr>
          <w:rFonts w:ascii="Times New Roman" w:eastAsia="Calibri" w:hAnsi="Times New Roman" w:cs="Times New Roman"/>
          <w:sz w:val="28"/>
          <w:szCs w:val="28"/>
        </w:rPr>
        <w:t>экспертно-аналитических м</w:t>
      </w:r>
      <w:r w:rsidRPr="000820BB">
        <w:rPr>
          <w:rFonts w:ascii="Times New Roman" w:hAnsi="Times New Roman" w:cs="Times New Roman"/>
          <w:sz w:val="28"/>
          <w:szCs w:val="28"/>
        </w:rPr>
        <w:t xml:space="preserve">ероприятий и оформлению их результатов,  </w:t>
      </w:r>
    </w:p>
    <w:p w14:paraId="7F568232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обеспечение рациональной организации проведения </w:t>
      </w:r>
      <w:r w:rsidRPr="000820BB">
        <w:rPr>
          <w:rFonts w:ascii="Times New Roman" w:eastAsia="Calibri" w:hAnsi="Times New Roman" w:cs="Times New Roman"/>
          <w:sz w:val="28"/>
          <w:szCs w:val="28"/>
        </w:rPr>
        <w:t>экспертно-аналитических м</w:t>
      </w:r>
      <w:r w:rsidRPr="000820BB">
        <w:rPr>
          <w:rFonts w:ascii="Times New Roman" w:hAnsi="Times New Roman" w:cs="Times New Roman"/>
          <w:sz w:val="28"/>
          <w:szCs w:val="28"/>
        </w:rPr>
        <w:t xml:space="preserve">ероприятий, уменьшение трудоемкости процедур, </w:t>
      </w:r>
    </w:p>
    <w:p w14:paraId="34CDC508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государственного финансового контроля научных достижений и новых технологий, </w:t>
      </w:r>
    </w:p>
    <w:p w14:paraId="550C89F7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снижение рисков внешнего государственного финансового контроля, </w:t>
      </w:r>
    </w:p>
    <w:p w14:paraId="5D159C33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Контрольно-счетной палаты, способствование соблюдению ими этических норм, </w:t>
      </w:r>
    </w:p>
    <w:p w14:paraId="211637B5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экспертно-аналитической </w:t>
      </w:r>
      <w:r w:rsidRPr="000820BB">
        <w:rPr>
          <w:rFonts w:ascii="Times New Roman" w:hAnsi="Times New Roman" w:cs="Times New Roman"/>
          <w:sz w:val="28"/>
          <w:szCs w:val="28"/>
        </w:rPr>
        <w:t xml:space="preserve">деятельности, </w:t>
      </w:r>
    </w:p>
    <w:p w14:paraId="6C63D2CC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укрепление независимого статуса и общественного престижа органов государственного финансового контроля.</w:t>
      </w:r>
    </w:p>
    <w:p w14:paraId="4C9AD737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1.6. При выполнении требований настоящего стандарта сотрудники Контрольно-счетной палаты должны руководствоваться положениями:</w:t>
      </w:r>
    </w:p>
    <w:p w14:paraId="6B3F439A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</w:t>
      </w:r>
    </w:p>
    <w:p w14:paraId="751156FD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кодекса Российской Федерации, </w:t>
      </w:r>
    </w:p>
    <w:p w14:paraId="3543256B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14:paraId="6BFF36EF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№273-ФЗ «О противодействии коррупции», </w:t>
      </w:r>
    </w:p>
    <w:p w14:paraId="38EB7073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Устава Забайкальского края, </w:t>
      </w:r>
    </w:p>
    <w:p w14:paraId="3B45CEE8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Закона Забайкальского края от 2 ноября 2011 года № 579-ЗЗК «О Контрольно-счетной палате Забайкальского края», </w:t>
      </w:r>
    </w:p>
    <w:p w14:paraId="001F800A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Закона Забайкальского края от 25.07.2008 №18-ЗЗК «О противодействии коррупции в Забайкальском крае»,</w:t>
      </w:r>
      <w:r w:rsidRPr="000820BB">
        <w:rPr>
          <w:sz w:val="28"/>
          <w:szCs w:val="28"/>
        </w:rPr>
        <w:t xml:space="preserve"> </w:t>
      </w:r>
    </w:p>
    <w:p w14:paraId="537FA65F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Закона Забайкальского края от 07.04.2009 №155-ЗЗК «О бюджетном процессе в Забайкальском крае», </w:t>
      </w:r>
    </w:p>
    <w:p w14:paraId="631E60D4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</w:t>
      </w:r>
    </w:p>
    <w:p w14:paraId="1F7596D6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 w14:paraId="7D283FD8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Регламента Контрольно-счетной палаты, иных правовых актов Контрольно-счетной палаты.</w:t>
      </w:r>
    </w:p>
    <w:p w14:paraId="0C2632D7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1.7. Особенности проведения экспертизы проекта закона Забайкальского края о бюджете Забайкальского края (далее также – бюджет края), проекта закона Забайкальского края о бюджете Территориального фонда обязательного медицинского страхования Забайкальского края (далее –  ТФОМС), </w:t>
      </w:r>
      <w:r w:rsidRPr="000820BB">
        <w:rPr>
          <w:rFonts w:ascii="Times New Roman" w:hAnsi="Times New Roman"/>
          <w:sz w:val="28"/>
          <w:szCs w:val="28"/>
        </w:rPr>
        <w:t xml:space="preserve">экспертизы проектов государственных программ Забайкальского края, </w:t>
      </w:r>
      <w:r w:rsidRPr="000820BB">
        <w:rPr>
          <w:rFonts w:ascii="Times New Roman" w:hAnsi="Times New Roman" w:cs="Times New Roman"/>
          <w:sz w:val="28"/>
          <w:szCs w:val="28"/>
        </w:rPr>
        <w:t>мероприятий по внешней проверке бюджетной отчетности главных администраторов бюджетных средств и годового отчета об исполнении бюджета края, внешней проверки годового отчета об исполнении бюджета  ТФОМС, установлены соответствующими специализированными стандартами внешнего государственного финансового контроля Контрольно-счетной палаты.</w:t>
      </w:r>
    </w:p>
    <w:p w14:paraId="30790ED7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Особенности проведения отдельных </w:t>
      </w:r>
      <w:r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экспертно-аналитических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мероприятий могут устанавливаться иными стандартами внешнего государственного финансового контроля Контрольно-счетной палаты. </w:t>
      </w:r>
    </w:p>
    <w:p w14:paraId="2F3B1271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В случае противоречия настоящего стандарта и специализированного стандарта внешнего государственного финансового контроля Контрольно-счетной палаты применению подлежат положения специализированного стандарта.</w:t>
      </w:r>
    </w:p>
    <w:p w14:paraId="083F45B5" w14:textId="77777777" w:rsidR="0028052A" w:rsidRPr="000820BB" w:rsidRDefault="0028052A" w:rsidP="00280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1.8. Контрольно-счетной палатой могут проводиться совместные и параллельные экспертно-аналитические мероприятия со</w:t>
      </w:r>
      <w:r w:rsidR="006D1C64" w:rsidRPr="000820BB">
        <w:rPr>
          <w:rFonts w:ascii="Times New Roman" w:hAnsi="Times New Roman" w:cs="Times New Roman"/>
          <w:sz w:val="28"/>
          <w:szCs w:val="28"/>
        </w:rPr>
        <w:t xml:space="preserve"> Счетной палатой Российской Федерации, контрольно-счетными органами субъектов Российской Федерации и муниципальных образований, </w:t>
      </w:r>
      <w:r w:rsidR="0052602A" w:rsidRPr="000820BB">
        <w:rPr>
          <w:rFonts w:ascii="Times New Roman" w:hAnsi="Times New Roman" w:cs="Times New Roman"/>
          <w:sz w:val="28"/>
          <w:szCs w:val="28"/>
        </w:rPr>
        <w:t>экспертно-аналитические</w:t>
      </w:r>
      <w:r w:rsidR="006D1C64" w:rsidRPr="000820BB">
        <w:rPr>
          <w:rFonts w:ascii="Times New Roman" w:hAnsi="Times New Roman" w:cs="Times New Roman"/>
          <w:sz w:val="28"/>
          <w:szCs w:val="28"/>
        </w:rPr>
        <w:t xml:space="preserve"> мероприятия с участием представителей правоохранительных, надзорных и контрольных органов Российской Федерации, субъектов </w:t>
      </w:r>
      <w:r w:rsidR="006D1C64" w:rsidRPr="000820B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муниципальных образований. </w:t>
      </w:r>
      <w:r w:rsidRPr="000820BB">
        <w:rPr>
          <w:rFonts w:ascii="Times New Roman" w:hAnsi="Times New Roman" w:cs="Times New Roman"/>
          <w:bCs/>
          <w:sz w:val="28"/>
          <w:szCs w:val="28"/>
        </w:rPr>
        <w:t xml:space="preserve">Деятельность Контрольно-счётной палаты по организации и проведению совместных или параллельных экспертно-аналитических мероприятий устанавливаются соответствующими специализированными стандартами </w:t>
      </w:r>
      <w:r w:rsidRPr="000820BB">
        <w:rPr>
          <w:rFonts w:ascii="Times New Roman" w:hAnsi="Times New Roman" w:cs="Times New Roman"/>
          <w:sz w:val="28"/>
          <w:szCs w:val="28"/>
        </w:rPr>
        <w:t>внешнего государственного финансового контроля Контрольно-счетной палаты.</w:t>
      </w:r>
    </w:p>
    <w:p w14:paraId="7E61DD42" w14:textId="77777777" w:rsidR="0028052A" w:rsidRPr="000820BB" w:rsidRDefault="0028052A" w:rsidP="0028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1.9.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стандарта.   </w:t>
      </w:r>
    </w:p>
    <w:p w14:paraId="0B722923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1.10. Решения по вопросам проведения экспертно-аналитических мероприятий (оформления их результатов), неурегулированным нормативными правовыми актами, настоящим стандартом и иными правовыми актами Контрольно-счетной палаты, принимаются председателем Контрольно-счетной палаты или уполномоченным им лицом.  </w:t>
      </w:r>
    </w:p>
    <w:p w14:paraId="35A0D671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1.11. Образцы оформления документов, приведенные в приложениях к настоящему стандарту, являются примерными и при проведении </w:t>
      </w:r>
      <w:r w:rsidR="00CC1F1A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могут быть изменены по согласованию с председателем Контрольно-счетной палаты.   </w:t>
      </w:r>
    </w:p>
    <w:p w14:paraId="764F85C3" w14:textId="77777777" w:rsidR="00FC2E1E" w:rsidRPr="000820BB" w:rsidRDefault="00FC2E1E" w:rsidP="00CF6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B8C70" w14:textId="77777777" w:rsidR="00B91784" w:rsidRPr="000820BB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7286F" w:rsidRPr="000820BB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="001B0DCB" w:rsidRPr="000820BB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</w:t>
      </w:r>
      <w:r w:rsidR="001E7A93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37286F" w:rsidRPr="000820BB">
        <w:rPr>
          <w:rFonts w:ascii="Times New Roman" w:hAnsi="Times New Roman" w:cs="Times New Roman"/>
          <w:b/>
          <w:sz w:val="28"/>
          <w:szCs w:val="28"/>
        </w:rPr>
        <w:t>я</w:t>
      </w:r>
      <w:r w:rsidR="00B430E8" w:rsidRPr="000820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7A93" w:rsidRPr="000820BB">
        <w:rPr>
          <w:rFonts w:ascii="Times New Roman" w:hAnsi="Times New Roman" w:cs="Times New Roman"/>
          <w:b/>
          <w:sz w:val="28"/>
          <w:szCs w:val="28"/>
        </w:rPr>
        <w:t>его предмет</w:t>
      </w:r>
      <w:r w:rsidR="00B91784" w:rsidRPr="000820BB">
        <w:rPr>
          <w:rFonts w:ascii="Times New Roman" w:hAnsi="Times New Roman" w:cs="Times New Roman"/>
          <w:b/>
          <w:sz w:val="28"/>
          <w:szCs w:val="28"/>
        </w:rPr>
        <w:t>,</w:t>
      </w:r>
    </w:p>
    <w:p w14:paraId="12D7959C" w14:textId="77777777" w:rsidR="00FC2E1E" w:rsidRPr="000820BB" w:rsidRDefault="001E7A93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объект</w:t>
      </w:r>
      <w:r w:rsidR="000444D9" w:rsidRPr="000820BB">
        <w:rPr>
          <w:rFonts w:ascii="Times New Roman" w:hAnsi="Times New Roman" w:cs="Times New Roman"/>
          <w:b/>
          <w:sz w:val="28"/>
          <w:szCs w:val="28"/>
        </w:rPr>
        <w:t>ы</w:t>
      </w:r>
      <w:r w:rsidR="00AD095B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784" w:rsidRPr="000820BB">
        <w:rPr>
          <w:rFonts w:ascii="Times New Roman" w:hAnsi="Times New Roman" w:cs="Times New Roman"/>
          <w:b/>
          <w:sz w:val="28"/>
          <w:szCs w:val="28"/>
        </w:rPr>
        <w:t>и цели</w:t>
      </w:r>
    </w:p>
    <w:p w14:paraId="73932AE1" w14:textId="77777777" w:rsidR="00DD588B" w:rsidRPr="000820BB" w:rsidRDefault="004E02C9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0F631" w14:textId="77777777" w:rsidR="00BA36A7" w:rsidRPr="000820BB" w:rsidRDefault="00A04B45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2.1.</w:t>
      </w:r>
      <w:r w:rsidRPr="000820BB">
        <w:rPr>
          <w:rFonts w:ascii="Times New Roman" w:hAnsi="Times New Roman" w:cs="Times New Roman"/>
          <w:bCs/>
          <w:sz w:val="28"/>
          <w:szCs w:val="28"/>
        </w:rPr>
        <w:t> 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Экспертно-аналитическое мероприятие </w:t>
      </w:r>
      <w:r w:rsidR="00BA36A7" w:rsidRPr="000820BB">
        <w:rPr>
          <w:rFonts w:ascii="Times New Roman" w:hAnsi="Times New Roman" w:cs="Times New Roman"/>
          <w:snapToGrid w:val="0"/>
          <w:sz w:val="28"/>
          <w:szCs w:val="28"/>
        </w:rPr>
        <w:t>– это</w:t>
      </w:r>
      <w:r w:rsidR="00EF659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организационная форма осуществления Контрольно-счетной палатой экспертно-аналитической </w:t>
      </w:r>
      <w:proofErr w:type="gramStart"/>
      <w:r w:rsidR="00EF659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деятельности, </w:t>
      </w:r>
      <w:r w:rsidR="00BA36A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6A7" w:rsidRPr="000820BB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="00BA36A7" w:rsidRPr="000820BB">
        <w:rPr>
          <w:rFonts w:ascii="Times New Roman" w:hAnsi="Times New Roman" w:cs="Times New Roman"/>
          <w:sz w:val="28"/>
          <w:szCs w:val="28"/>
        </w:rPr>
        <w:t xml:space="preserve"> которой обеспечивается реализация полномочий Контрольно-счетной палаты, установленных нормативными правовыми актами Российской Федерации и Забайкальского края</w:t>
      </w:r>
      <w:r w:rsidR="00EF6597" w:rsidRPr="000820BB">
        <w:rPr>
          <w:rFonts w:ascii="Times New Roman" w:hAnsi="Times New Roman" w:cs="Times New Roman"/>
          <w:sz w:val="28"/>
          <w:szCs w:val="28"/>
        </w:rPr>
        <w:t>, в сфере внешнего государственного финансового контроля</w:t>
      </w:r>
      <w:r w:rsidR="00BA36A7"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1AAC4" w14:textId="77777777" w:rsidR="00BA36A7" w:rsidRPr="000820BB" w:rsidRDefault="00BA36A7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Экспертно-аналитическим мероприятием является мероприятие, которое отвечает следующим требованиям:</w:t>
      </w:r>
    </w:p>
    <w:p w14:paraId="6C10E982" w14:textId="77777777" w:rsidR="00BA36A7" w:rsidRPr="000820BB" w:rsidRDefault="00BA36A7" w:rsidP="00BA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проведение мероприятия (на всех его этапах) осуществляется на основании плана работы Контрольно-счетной палаты;</w:t>
      </w:r>
    </w:p>
    <w:p w14:paraId="5FDB04EE" w14:textId="77777777" w:rsidR="00BA36A7" w:rsidRPr="000820BB" w:rsidRDefault="00BA36A7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мероприяти</w:t>
      </w:r>
      <w:r w:rsidR="00576C23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назначается к проведению решением председателя Контрольно-счетной палаты</w:t>
      </w:r>
      <w:r w:rsidR="008217CC" w:rsidRPr="000820BB">
        <w:rPr>
          <w:rFonts w:ascii="Times New Roman" w:hAnsi="Times New Roman" w:cs="Times New Roman"/>
          <w:sz w:val="28"/>
          <w:szCs w:val="28"/>
        </w:rPr>
        <w:t xml:space="preserve"> (уполномоченным им лицом)</w:t>
      </w:r>
      <w:r w:rsidR="00A37337" w:rsidRPr="000820BB">
        <w:rPr>
          <w:rFonts w:ascii="Times New Roman" w:hAnsi="Times New Roman" w:cs="Times New Roman"/>
          <w:sz w:val="28"/>
          <w:szCs w:val="28"/>
        </w:rPr>
        <w:t>, оформляемым в соответствии с настоящим стандартом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7058FD18" w14:textId="77777777" w:rsidR="00BA36A7" w:rsidRPr="000820BB" w:rsidRDefault="00BA36A7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в целях оформления результатов мероприятия составля</w:t>
      </w:r>
      <w:r w:rsidR="00AD027D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>тся</w:t>
      </w:r>
      <w:r w:rsidR="00AD027D" w:rsidRPr="000820BB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20F26B5F" w14:textId="77777777" w:rsidR="00BC7BD5" w:rsidRPr="000820BB" w:rsidRDefault="00A04B45" w:rsidP="00A0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2.2. 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Предметом экспертно-аналитического мероприятия </w:t>
      </w:r>
      <w:r w:rsidRPr="000820BB">
        <w:rPr>
          <w:rFonts w:ascii="Times New Roman" w:hAnsi="Times New Roman" w:cs="Times New Roman"/>
          <w:sz w:val="28"/>
          <w:szCs w:val="28"/>
        </w:rPr>
        <w:t>являются</w:t>
      </w:r>
      <w:r w:rsidR="00D21FE0" w:rsidRPr="000820BB">
        <w:rPr>
          <w:rFonts w:ascii="Times New Roman" w:hAnsi="Times New Roman" w:cs="Times New Roman"/>
          <w:sz w:val="28"/>
          <w:szCs w:val="28"/>
        </w:rPr>
        <w:t>: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DD37D" w14:textId="77777777" w:rsidR="00D21FE0" w:rsidRPr="000820BB" w:rsidRDefault="00D95BF8" w:rsidP="00D2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</w:t>
      </w:r>
      <w:r w:rsidR="00D21FE0" w:rsidRPr="000820BB">
        <w:rPr>
          <w:rFonts w:ascii="Times New Roman" w:hAnsi="Times New Roman" w:cs="Times New Roman"/>
          <w:sz w:val="28"/>
          <w:szCs w:val="28"/>
        </w:rPr>
        <w:t>роекты</w:t>
      </w:r>
      <w:r w:rsidR="007C3E4B" w:rsidRPr="000820BB">
        <w:rPr>
          <w:rFonts w:ascii="Times New Roman" w:hAnsi="Times New Roman" w:cs="Times New Roman"/>
          <w:sz w:val="28"/>
          <w:szCs w:val="28"/>
        </w:rPr>
        <w:t xml:space="preserve"> законов Забайкальского края о</w:t>
      </w:r>
      <w:r w:rsidR="00D21FE0" w:rsidRPr="000820B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3E4B" w:rsidRPr="000820BB">
        <w:rPr>
          <w:rFonts w:ascii="Times New Roman" w:hAnsi="Times New Roman" w:cs="Times New Roman"/>
          <w:sz w:val="28"/>
          <w:szCs w:val="28"/>
        </w:rPr>
        <w:t>х</w:t>
      </w:r>
      <w:r w:rsidR="00733E74" w:rsidRPr="000820BB">
        <w:rPr>
          <w:rFonts w:ascii="Times New Roman" w:hAnsi="Times New Roman" w:cs="Times New Roman"/>
          <w:sz w:val="28"/>
          <w:szCs w:val="28"/>
        </w:rPr>
        <w:t xml:space="preserve"> края</w:t>
      </w:r>
      <w:r w:rsidR="00D21FE0"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7C3E4B" w:rsidRPr="000820BB">
        <w:rPr>
          <w:rFonts w:ascii="Times New Roman" w:hAnsi="Times New Roman" w:cs="Times New Roman"/>
          <w:sz w:val="28"/>
          <w:szCs w:val="28"/>
        </w:rPr>
        <w:t xml:space="preserve">о </w:t>
      </w:r>
      <w:r w:rsidR="00D21FE0" w:rsidRPr="000820BB">
        <w:rPr>
          <w:rFonts w:ascii="Times New Roman" w:hAnsi="Times New Roman" w:cs="Times New Roman"/>
          <w:sz w:val="28"/>
          <w:szCs w:val="28"/>
        </w:rPr>
        <w:t>бюджета</w:t>
      </w:r>
      <w:r w:rsidR="007C3E4B" w:rsidRPr="000820BB">
        <w:rPr>
          <w:rFonts w:ascii="Times New Roman" w:hAnsi="Times New Roman" w:cs="Times New Roman"/>
          <w:sz w:val="28"/>
          <w:szCs w:val="28"/>
        </w:rPr>
        <w:t>х</w:t>
      </w:r>
      <w:r w:rsidR="00D21FE0" w:rsidRPr="000820BB">
        <w:rPr>
          <w:rFonts w:ascii="Times New Roman" w:hAnsi="Times New Roman" w:cs="Times New Roman"/>
          <w:sz w:val="28"/>
          <w:szCs w:val="28"/>
        </w:rPr>
        <w:t xml:space="preserve"> ТФОМС</w:t>
      </w:r>
      <w:r w:rsidR="002423E9" w:rsidRPr="000820BB">
        <w:rPr>
          <w:rFonts w:ascii="Times New Roman" w:hAnsi="Times New Roman" w:cs="Times New Roman"/>
          <w:sz w:val="28"/>
          <w:szCs w:val="28"/>
        </w:rPr>
        <w:t>,</w:t>
      </w:r>
      <w:r w:rsidR="007C3E4B" w:rsidRPr="000820BB">
        <w:rPr>
          <w:rFonts w:ascii="Times New Roman" w:hAnsi="Times New Roman" w:cs="Times New Roman"/>
          <w:sz w:val="28"/>
          <w:szCs w:val="28"/>
        </w:rPr>
        <w:t xml:space="preserve"> а также вносимые в указанные нормативные правовые акты изменени</w:t>
      </w:r>
      <w:r w:rsidRPr="000820BB">
        <w:rPr>
          <w:rFonts w:ascii="Times New Roman" w:hAnsi="Times New Roman" w:cs="Times New Roman"/>
          <w:sz w:val="28"/>
          <w:szCs w:val="28"/>
        </w:rPr>
        <w:t>я</w:t>
      </w:r>
      <w:r w:rsidR="00D21FE0" w:rsidRPr="000820BB">
        <w:rPr>
          <w:rFonts w:ascii="Times New Roman" w:hAnsi="Times New Roman" w:cs="Times New Roman"/>
          <w:sz w:val="28"/>
          <w:szCs w:val="28"/>
        </w:rPr>
        <w:t>;</w:t>
      </w:r>
    </w:p>
    <w:p w14:paraId="207709D3" w14:textId="77777777" w:rsidR="00D21FE0" w:rsidRPr="000820BB" w:rsidRDefault="00D21FE0" w:rsidP="00D2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годов</w:t>
      </w:r>
      <w:r w:rsidR="00C67F3E" w:rsidRPr="000820BB">
        <w:rPr>
          <w:rFonts w:ascii="Times New Roman" w:hAnsi="Times New Roman" w:cs="Times New Roman"/>
          <w:sz w:val="28"/>
          <w:szCs w:val="28"/>
        </w:rPr>
        <w:t>ая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C67F3E" w:rsidRPr="000820BB">
        <w:rPr>
          <w:rFonts w:ascii="Times New Roman" w:hAnsi="Times New Roman" w:cs="Times New Roman"/>
          <w:sz w:val="28"/>
          <w:szCs w:val="28"/>
        </w:rPr>
        <w:t>ая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C67F3E" w:rsidRPr="000820BB">
        <w:rPr>
          <w:rFonts w:ascii="Times New Roman" w:hAnsi="Times New Roman" w:cs="Times New Roman"/>
          <w:sz w:val="28"/>
          <w:szCs w:val="28"/>
        </w:rPr>
        <w:t>ь</w:t>
      </w:r>
      <w:r w:rsidRPr="000820BB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средств;</w:t>
      </w:r>
    </w:p>
    <w:p w14:paraId="11C0ABF6" w14:textId="77777777" w:rsidR="001D36B5" w:rsidRPr="000820BB" w:rsidRDefault="00D21FE0" w:rsidP="001D3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lastRenderedPageBreak/>
        <w:t>годов</w:t>
      </w:r>
      <w:r w:rsidR="00C67F3E" w:rsidRPr="000820BB">
        <w:rPr>
          <w:rFonts w:ascii="Times New Roman" w:hAnsi="Times New Roman" w:cs="Times New Roman"/>
          <w:sz w:val="28"/>
          <w:szCs w:val="28"/>
        </w:rPr>
        <w:t>ые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67F3E" w:rsidRPr="000820BB">
        <w:rPr>
          <w:rFonts w:ascii="Times New Roman" w:hAnsi="Times New Roman" w:cs="Times New Roman"/>
          <w:sz w:val="28"/>
          <w:szCs w:val="28"/>
        </w:rPr>
        <w:t>ы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733E74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края</w:t>
      </w:r>
      <w:r w:rsidR="00D95BF8" w:rsidRPr="000820BB">
        <w:rPr>
          <w:rFonts w:ascii="Times New Roman" w:hAnsi="Times New Roman" w:cs="Times New Roman"/>
          <w:sz w:val="28"/>
          <w:szCs w:val="28"/>
        </w:rPr>
        <w:t>, об исполнении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67F3E" w:rsidRPr="000820BB">
        <w:rPr>
          <w:rFonts w:ascii="Times New Roman" w:hAnsi="Times New Roman" w:cs="Times New Roman"/>
          <w:sz w:val="28"/>
          <w:szCs w:val="28"/>
        </w:rPr>
        <w:t xml:space="preserve"> ТФОМС</w:t>
      </w:r>
      <w:r w:rsidR="001D36B5" w:rsidRPr="000820BB">
        <w:rPr>
          <w:rFonts w:ascii="Times New Roman" w:hAnsi="Times New Roman" w:cs="Times New Roman"/>
          <w:sz w:val="28"/>
          <w:szCs w:val="28"/>
        </w:rPr>
        <w:t xml:space="preserve">, об исполнении местных бюджетов в случаях, предусмотренных Бюджетным </w:t>
      </w:r>
      <w:hyperlink r:id="rId8" w:history="1">
        <w:r w:rsidR="001D36B5" w:rsidRPr="000820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D36B5" w:rsidRPr="000820B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791BAB6" w14:textId="77777777" w:rsidR="00953E68" w:rsidRPr="00157033" w:rsidRDefault="005C134D" w:rsidP="0015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проекты законов Забайкальского края, р</w:t>
      </w:r>
      <w:r w:rsidR="00112EC6" w:rsidRPr="00B73D76">
        <w:rPr>
          <w:rFonts w:ascii="Times New Roman" w:hAnsi="Times New Roman" w:cs="Times New Roman"/>
          <w:sz w:val="28"/>
          <w:szCs w:val="28"/>
        </w:rPr>
        <w:t xml:space="preserve">егулирующих бюджетные отношения, а также </w:t>
      </w:r>
      <w:r w:rsidR="00953E68" w:rsidRPr="00B73D76">
        <w:rPr>
          <w:rFonts w:ascii="Times New Roman" w:hAnsi="Times New Roman" w:cs="Times New Roman"/>
          <w:sz w:val="28"/>
          <w:szCs w:val="28"/>
        </w:rPr>
        <w:t>проекты законов и иных нормативных правовых актов Забайкальского края в части, касающейся расходных обязательств края, проекты законов Забайкальского края, приводящие к изменению доходов бюджета края и бюджета ТФОМС;</w:t>
      </w:r>
    </w:p>
    <w:p w14:paraId="1CB49064" w14:textId="77777777" w:rsidR="005C134D" w:rsidRPr="000820BB" w:rsidRDefault="00D21FE0" w:rsidP="005C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проект</w:t>
      </w:r>
      <w:r w:rsidR="00C67F3E" w:rsidRPr="000820BB">
        <w:rPr>
          <w:rFonts w:ascii="Times New Roman" w:hAnsi="Times New Roman" w:cs="Times New Roman"/>
          <w:sz w:val="28"/>
          <w:szCs w:val="28"/>
        </w:rPr>
        <w:t>ы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A87AC0" w:rsidRPr="000820BB">
        <w:rPr>
          <w:rFonts w:ascii="Times New Roman" w:hAnsi="Times New Roman" w:cs="Times New Roman"/>
          <w:sz w:val="28"/>
          <w:szCs w:val="28"/>
        </w:rPr>
        <w:t xml:space="preserve">принимаемых в Забайкальском крае </w:t>
      </w:r>
      <w:r w:rsidR="004E0258" w:rsidRPr="000820B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программ, на финансирование которых используются средства бюджета края, средства бюджета </w:t>
      </w:r>
      <w:r w:rsidR="00C67F3E" w:rsidRPr="000820BB">
        <w:rPr>
          <w:rFonts w:ascii="Times New Roman" w:hAnsi="Times New Roman" w:cs="Times New Roman"/>
          <w:sz w:val="28"/>
          <w:szCs w:val="28"/>
        </w:rPr>
        <w:t>ТФОМС</w:t>
      </w:r>
      <w:r w:rsidR="005C134D" w:rsidRPr="000820BB">
        <w:rPr>
          <w:rFonts w:ascii="Times New Roman" w:hAnsi="Times New Roman" w:cs="Times New Roman"/>
          <w:sz w:val="28"/>
          <w:szCs w:val="28"/>
        </w:rPr>
        <w:t>, а также вносимые в указанные правовые акты изменения;</w:t>
      </w:r>
    </w:p>
    <w:p w14:paraId="56140F9D" w14:textId="77777777" w:rsidR="004B73CF" w:rsidRPr="000820BB" w:rsidRDefault="00F35C96" w:rsidP="00471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B73CF" w:rsidRPr="000820BB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471EF6" w:rsidRPr="000820BB">
        <w:rPr>
          <w:rFonts w:ascii="Times New Roman" w:hAnsi="Times New Roman" w:cs="Times New Roman"/>
          <w:sz w:val="28"/>
          <w:szCs w:val="28"/>
        </w:rPr>
        <w:t>формирования и использования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средств бюджета края и бюджета ТФОМС,</w:t>
      </w:r>
      <w:r w:rsidR="00471EF6" w:rsidRPr="000820B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471EF6" w:rsidRPr="000820BB">
        <w:rPr>
          <w:rFonts w:ascii="Times New Roman" w:hAnsi="Times New Roman" w:cs="Times New Roman"/>
          <w:sz w:val="28"/>
          <w:szCs w:val="28"/>
        </w:rPr>
        <w:t>использования межбюджетных трансфертов и бюджетных кредитов, предоставленных из бюджета края бюджетам муниципальных образований;</w:t>
      </w:r>
      <w:r w:rsidR="004B73CF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7D838" w14:textId="77777777" w:rsidR="004B73CF" w:rsidRPr="000820BB" w:rsidRDefault="004B73CF" w:rsidP="00471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вопросы</w:t>
      </w:r>
      <w:r w:rsidR="00471EF6"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157033" w:rsidRPr="00B73D76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F35C96" w:rsidRPr="00B73D76">
        <w:rPr>
          <w:rFonts w:ascii="Times New Roman" w:hAnsi="Times New Roman" w:cs="Times New Roman"/>
          <w:sz w:val="28"/>
          <w:szCs w:val="28"/>
        </w:rPr>
        <w:t>управления и расп</w:t>
      </w:r>
      <w:r w:rsidR="007C2FE1" w:rsidRPr="00B73D76">
        <w:rPr>
          <w:rFonts w:ascii="Times New Roman" w:hAnsi="Times New Roman" w:cs="Times New Roman"/>
          <w:sz w:val="28"/>
          <w:szCs w:val="28"/>
        </w:rPr>
        <w:t>оряжения имуществом, находящимся в государственной собственности Забайкальского края, включая исключительные права на результаты интеллектуальной деятельности</w:t>
      </w:r>
      <w:r w:rsidRPr="00B73D76">
        <w:rPr>
          <w:rFonts w:ascii="Times New Roman" w:hAnsi="Times New Roman" w:cs="Times New Roman"/>
          <w:sz w:val="28"/>
          <w:szCs w:val="28"/>
        </w:rPr>
        <w:t>;</w:t>
      </w:r>
      <w:r w:rsidR="00F35C96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EC28B" w14:textId="77777777" w:rsidR="004B73CF" w:rsidRPr="000820BB" w:rsidRDefault="004C257B" w:rsidP="00471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проблемы бюджетно-финансовой политики и совершенствования бюджетного процесса в Забайкальском крае</w:t>
      </w:r>
      <w:r w:rsidR="004B73CF" w:rsidRPr="000820BB">
        <w:rPr>
          <w:rFonts w:ascii="Times New Roman" w:hAnsi="Times New Roman" w:cs="Times New Roman"/>
          <w:sz w:val="28"/>
          <w:szCs w:val="28"/>
        </w:rPr>
        <w:t>;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A4568" w14:textId="77777777" w:rsidR="00E05F7A" w:rsidRPr="000820BB" w:rsidRDefault="00E05F7A" w:rsidP="00471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иные процессы и деятельность (действия, бездействия) органов государственной власти и государственных органов Забайкальского края, органов местного самоуправления и муниципальных органов, 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а  также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иных лиц, условия и обстоятельства осуществления такой деятельности - в части вопросов, отнесенных в сферу полномочий Контрольно-счетной палаты в соответствии с положениями нормативных правовых актов Российской Федерации и Забайкальского края.  </w:t>
      </w:r>
    </w:p>
    <w:p w14:paraId="19E58AD0" w14:textId="77777777" w:rsidR="00D564B2" w:rsidRPr="000820BB" w:rsidRDefault="00D564B2" w:rsidP="00D56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45926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отражается в наименовании (теме) </w:t>
      </w:r>
      <w:r w:rsidR="00245926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и детализируется в программе проведения </w:t>
      </w:r>
      <w:r w:rsidR="00245926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245926" w:rsidRPr="000820BB">
        <w:rPr>
          <w:rFonts w:ascii="Times New Roman" w:hAnsi="Times New Roman" w:cs="Times New Roman"/>
          <w:sz w:val="28"/>
          <w:szCs w:val="28"/>
        </w:rPr>
        <w:t xml:space="preserve"> (в случае ее составления)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160B13D9" w14:textId="77777777" w:rsidR="0024413D" w:rsidRPr="000820BB" w:rsidRDefault="00DA4B1B" w:rsidP="00DA4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2.3.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Объектами </w:t>
      </w:r>
      <w:r w:rsidR="006A00B7" w:rsidRPr="000820BB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24413D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3D" w:rsidRPr="000820BB">
        <w:rPr>
          <w:rFonts w:ascii="Times New Roman" w:hAnsi="Times New Roman" w:cs="Times New Roman"/>
          <w:sz w:val="28"/>
          <w:szCs w:val="28"/>
        </w:rPr>
        <w:t xml:space="preserve">являются лица, вопросы в сфере деятельности которых подлежат </w:t>
      </w:r>
      <w:r w:rsidR="0068787F" w:rsidRPr="000820BB">
        <w:rPr>
          <w:rFonts w:ascii="Times New Roman" w:hAnsi="Times New Roman" w:cs="Times New Roman"/>
          <w:sz w:val="28"/>
          <w:szCs w:val="28"/>
        </w:rPr>
        <w:t>изучению (</w:t>
      </w:r>
      <w:r w:rsidR="0024413D" w:rsidRPr="000820BB">
        <w:rPr>
          <w:rFonts w:ascii="Times New Roman" w:hAnsi="Times New Roman" w:cs="Times New Roman"/>
          <w:sz w:val="28"/>
          <w:szCs w:val="28"/>
        </w:rPr>
        <w:t>исследованию</w:t>
      </w:r>
      <w:r w:rsidR="0068787F" w:rsidRPr="000820BB">
        <w:rPr>
          <w:rFonts w:ascii="Times New Roman" w:hAnsi="Times New Roman" w:cs="Times New Roman"/>
          <w:sz w:val="28"/>
          <w:szCs w:val="28"/>
        </w:rPr>
        <w:t>)</w:t>
      </w:r>
      <w:r w:rsidR="0024413D" w:rsidRPr="000820BB">
        <w:rPr>
          <w:rFonts w:ascii="Times New Roman" w:hAnsi="Times New Roman" w:cs="Times New Roman"/>
          <w:sz w:val="28"/>
          <w:szCs w:val="28"/>
        </w:rPr>
        <w:t xml:space="preserve"> в рамках предмета экспертно-аналитического мероприятия.</w:t>
      </w:r>
    </w:p>
    <w:p w14:paraId="42052DD8" w14:textId="77777777" w:rsidR="00DA4B1B" w:rsidRPr="000820BB" w:rsidRDefault="0024413D" w:rsidP="00DA4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Объектами экспертно-аналитического мероприятия могут являться</w:t>
      </w:r>
      <w:r w:rsidR="00DA4B1B" w:rsidRPr="000820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BC9248" w14:textId="77777777" w:rsidR="00DA4B1B" w:rsidRPr="000820BB" w:rsidRDefault="00DA4B1B" w:rsidP="00DA4B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органы государственной </w:t>
      </w:r>
      <w:proofErr w:type="gramStart"/>
      <w:r w:rsidRPr="000820BB">
        <w:rPr>
          <w:rFonts w:ascii="Times New Roman" w:hAnsi="Times New Roman" w:cs="Times New Roman"/>
          <w:spacing w:val="-5"/>
          <w:sz w:val="28"/>
          <w:szCs w:val="28"/>
        </w:rPr>
        <w:t>власти  и</w:t>
      </w:r>
      <w:proofErr w:type="gramEnd"/>
      <w:r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 государственные органы Забайкальского края;</w:t>
      </w:r>
    </w:p>
    <w:p w14:paraId="6C44B3B0" w14:textId="77777777" w:rsidR="00DA4B1B" w:rsidRPr="000820BB" w:rsidRDefault="00DA4B1B" w:rsidP="00DA4B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20BB">
        <w:rPr>
          <w:rFonts w:ascii="Times New Roman" w:hAnsi="Times New Roman" w:cs="Times New Roman"/>
          <w:spacing w:val="-5"/>
          <w:sz w:val="28"/>
          <w:szCs w:val="28"/>
        </w:rPr>
        <w:t>органы местного самоуправления и муниципальные органы;</w:t>
      </w:r>
    </w:p>
    <w:p w14:paraId="22AE577B" w14:textId="77777777" w:rsidR="00DA4B1B" w:rsidRPr="000820BB" w:rsidRDefault="00DA4B1B" w:rsidP="00DA4B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20BB">
        <w:rPr>
          <w:rFonts w:ascii="Times New Roman" w:hAnsi="Times New Roman" w:cs="Times New Roman"/>
          <w:spacing w:val="-5"/>
          <w:sz w:val="28"/>
          <w:szCs w:val="28"/>
        </w:rPr>
        <w:t>органы управления ТФОМС;</w:t>
      </w:r>
    </w:p>
    <w:p w14:paraId="155EDCEF" w14:textId="77777777" w:rsidR="00DA4B1B" w:rsidRPr="000820BB" w:rsidRDefault="002C2AE2" w:rsidP="00DA4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20BB">
        <w:rPr>
          <w:rFonts w:ascii="Times New Roman" w:hAnsi="Times New Roman" w:cs="Times New Roman"/>
          <w:spacing w:val="-5"/>
          <w:sz w:val="28"/>
          <w:szCs w:val="28"/>
        </w:rPr>
        <w:t>иные лица</w:t>
      </w:r>
      <w:r w:rsidR="00DA4B1B"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, в отношении которых Контрольно-счетная палата </w:t>
      </w:r>
      <w:r w:rsidR="003326FF"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в соответствии с положениями нормативных правовых актов </w:t>
      </w:r>
      <w:r w:rsidR="00DA4B1B" w:rsidRPr="000820BB">
        <w:rPr>
          <w:rFonts w:ascii="Times New Roman" w:hAnsi="Times New Roman" w:cs="Times New Roman"/>
          <w:spacing w:val="-5"/>
          <w:sz w:val="28"/>
          <w:szCs w:val="28"/>
        </w:rPr>
        <w:t>вправе осуществлять внешний государственный финансовый контроль.</w:t>
      </w:r>
    </w:p>
    <w:p w14:paraId="734E68BB" w14:textId="77777777" w:rsidR="00A04B45" w:rsidRPr="000820BB" w:rsidRDefault="00A04B45" w:rsidP="00A0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bCs/>
          <w:spacing w:val="-1"/>
          <w:sz w:val="28"/>
          <w:szCs w:val="28"/>
        </w:rPr>
        <w:t>2.4.</w:t>
      </w:r>
      <w:r w:rsidRPr="000820BB">
        <w:rPr>
          <w:rFonts w:ascii="Times New Roman" w:hAnsi="Times New Roman" w:cs="Times New Roman"/>
          <w:bCs/>
          <w:sz w:val="28"/>
          <w:szCs w:val="28"/>
        </w:rPr>
        <w:t> Эк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спертно-аналитическое мероприятие должно </w:t>
      </w:r>
      <w:r w:rsidRPr="000820BB">
        <w:rPr>
          <w:rFonts w:ascii="Times New Roman" w:hAnsi="Times New Roman" w:cs="Times New Roman"/>
          <w:sz w:val="28"/>
          <w:szCs w:val="28"/>
        </w:rPr>
        <w:t>быть основано на</w:t>
      </w:r>
      <w:r w:rsidR="008E0116" w:rsidRPr="000820BB"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14:paraId="2214B8B5" w14:textId="77777777" w:rsidR="00A04B45" w:rsidRPr="000820BB" w:rsidRDefault="00A04B45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объективности 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(мероприятие должно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осуществляться с 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использованием  фактических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8E0116" w:rsidRPr="000820BB">
        <w:rPr>
          <w:rFonts w:ascii="Times New Roman" w:hAnsi="Times New Roman" w:cs="Times New Roman"/>
          <w:sz w:val="28"/>
          <w:szCs w:val="28"/>
        </w:rPr>
        <w:t>д</w:t>
      </w:r>
      <w:r w:rsidRPr="000820BB">
        <w:rPr>
          <w:rFonts w:ascii="Times New Roman" w:hAnsi="Times New Roman" w:cs="Times New Roman"/>
          <w:sz w:val="28"/>
          <w:szCs w:val="28"/>
        </w:rPr>
        <w:t>анных, полученных в установленном законодательством порядке, и обеспечивать полную и достоверную информацию по предмету мероприятия</w:t>
      </w:r>
      <w:r w:rsidR="008E0116" w:rsidRPr="000820BB">
        <w:rPr>
          <w:rFonts w:ascii="Times New Roman" w:hAnsi="Times New Roman" w:cs="Times New Roman"/>
          <w:sz w:val="28"/>
          <w:szCs w:val="28"/>
        </w:rPr>
        <w:t>)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0FFECB74" w14:textId="77777777" w:rsidR="00A04B45" w:rsidRPr="000820BB" w:rsidRDefault="00A04B45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системности 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(мероприятие должно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CCFD07F" w14:textId="77777777" w:rsidR="00A04B45" w:rsidRPr="000820BB" w:rsidRDefault="00A04B45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результативности 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мероприятия должна обеспечивать возможность подготовки выводов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и (или)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предложений и рекомендаций по предмету мероприятия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0B7E6A30" w14:textId="77777777" w:rsidR="005D4B2F" w:rsidRPr="000820BB" w:rsidRDefault="002D5766" w:rsidP="005D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C773B0" w:rsidRPr="000820BB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0820BB">
        <w:rPr>
          <w:rFonts w:ascii="Times New Roman" w:hAnsi="Times New Roman" w:cs="Times New Roman"/>
          <w:b/>
          <w:spacing w:val="-5"/>
          <w:sz w:val="28"/>
          <w:szCs w:val="28"/>
        </w:rPr>
        <w:t xml:space="preserve">Целью </w:t>
      </w:r>
      <w:r w:rsidR="008E0116" w:rsidRPr="000820BB">
        <w:rPr>
          <w:rFonts w:ascii="Times New Roman" w:hAnsi="Times New Roman" w:cs="Times New Roman"/>
          <w:b/>
          <w:spacing w:val="-5"/>
          <w:sz w:val="28"/>
          <w:szCs w:val="28"/>
        </w:rPr>
        <w:t>э</w:t>
      </w:r>
      <w:r w:rsidR="008E0116" w:rsidRPr="000820B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E0116" w:rsidRPr="000820B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спертно-аналитического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4B2F" w:rsidRPr="000820BB">
        <w:rPr>
          <w:rFonts w:ascii="Times New Roman" w:hAnsi="Times New Roman" w:cs="Times New Roman"/>
          <w:sz w:val="28"/>
          <w:szCs w:val="28"/>
        </w:rPr>
        <w:t>реализация полномочий Контрольно-счетной палаты</w:t>
      </w:r>
      <w:r w:rsidR="0057580B" w:rsidRPr="000820BB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Российской Федерации и Забайкальского края,</w:t>
      </w:r>
      <w:r w:rsidR="005D4B2F" w:rsidRPr="000820BB">
        <w:rPr>
          <w:rFonts w:ascii="Times New Roman" w:hAnsi="Times New Roman" w:cs="Times New Roman"/>
          <w:sz w:val="28"/>
          <w:szCs w:val="28"/>
        </w:rPr>
        <w:t xml:space="preserve"> по осуществлению внешнего государственного финансового контроля. </w:t>
      </w:r>
    </w:p>
    <w:p w14:paraId="0BBC62F2" w14:textId="77777777" w:rsidR="009074A2" w:rsidRPr="000820BB" w:rsidRDefault="009074A2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2C9788" w14:textId="77777777" w:rsidR="005110BA" w:rsidRPr="000820BB" w:rsidRDefault="00CE7310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3</w:t>
      </w:r>
      <w:r w:rsidR="005110BA" w:rsidRPr="000820BB">
        <w:rPr>
          <w:rFonts w:ascii="Times New Roman" w:hAnsi="Times New Roman" w:cs="Times New Roman"/>
          <w:b/>
          <w:sz w:val="28"/>
          <w:szCs w:val="28"/>
        </w:rPr>
        <w:t>. Класс</w:t>
      </w:r>
      <w:r w:rsidR="00903873" w:rsidRPr="000820BB">
        <w:rPr>
          <w:rFonts w:ascii="Times New Roman" w:hAnsi="Times New Roman" w:cs="Times New Roman"/>
          <w:b/>
          <w:sz w:val="28"/>
          <w:szCs w:val="28"/>
        </w:rPr>
        <w:t xml:space="preserve">ификация </w:t>
      </w:r>
      <w:r w:rsidR="009074A2" w:rsidRPr="000820BB">
        <w:rPr>
          <w:rFonts w:ascii="Times New Roman" w:hAnsi="Times New Roman" w:cs="Times New Roman"/>
          <w:b/>
          <w:spacing w:val="-5"/>
          <w:sz w:val="28"/>
          <w:szCs w:val="28"/>
        </w:rPr>
        <w:t>э</w:t>
      </w:r>
      <w:r w:rsidR="009074A2" w:rsidRPr="000820B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074A2" w:rsidRPr="000820BB">
        <w:rPr>
          <w:rFonts w:ascii="Times New Roman" w:hAnsi="Times New Roman" w:cs="Times New Roman"/>
          <w:b/>
          <w:snapToGrid w:val="0"/>
          <w:sz w:val="28"/>
          <w:szCs w:val="28"/>
        </w:rPr>
        <w:t>спертно-аналитических</w:t>
      </w:r>
      <w:r w:rsidR="009074A2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873" w:rsidRPr="000820B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110BA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BE3066" w14:textId="77777777" w:rsidR="005110BA" w:rsidRPr="000820BB" w:rsidRDefault="005110B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3736C" w14:textId="77777777" w:rsidR="009840E5" w:rsidRPr="000820BB" w:rsidRDefault="007424F6" w:rsidP="0025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3</w:t>
      </w:r>
      <w:r w:rsidR="00FC2E1E" w:rsidRPr="000820BB">
        <w:rPr>
          <w:rFonts w:ascii="Times New Roman" w:hAnsi="Times New Roman" w:cs="Times New Roman"/>
          <w:sz w:val="28"/>
          <w:szCs w:val="28"/>
        </w:rPr>
        <w:t>.</w:t>
      </w:r>
      <w:r w:rsidRPr="000820BB">
        <w:rPr>
          <w:rFonts w:ascii="Times New Roman" w:hAnsi="Times New Roman" w:cs="Times New Roman"/>
          <w:sz w:val="28"/>
          <w:szCs w:val="28"/>
        </w:rPr>
        <w:t>1</w:t>
      </w:r>
      <w:r w:rsidR="00FC2E1E"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8146F8" w:rsidRPr="000820BB">
        <w:rPr>
          <w:rFonts w:ascii="Times New Roman" w:hAnsi="Times New Roman" w:cs="Times New Roman"/>
          <w:sz w:val="28"/>
          <w:szCs w:val="28"/>
        </w:rPr>
        <w:t xml:space="preserve">По месту проведения </w:t>
      </w:r>
      <w:r w:rsidR="00233D43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="008146F8" w:rsidRPr="000820BB">
        <w:rPr>
          <w:rFonts w:ascii="Times New Roman" w:hAnsi="Times New Roman" w:cs="Times New Roman"/>
          <w:sz w:val="28"/>
          <w:szCs w:val="28"/>
        </w:rPr>
        <w:t>мероприятия классифицируются на</w:t>
      </w:r>
      <w:r w:rsidR="009840E5" w:rsidRPr="000820BB">
        <w:rPr>
          <w:rFonts w:ascii="Times New Roman" w:hAnsi="Times New Roman" w:cs="Times New Roman"/>
          <w:sz w:val="28"/>
          <w:szCs w:val="28"/>
        </w:rPr>
        <w:t>:</w:t>
      </w:r>
    </w:p>
    <w:p w14:paraId="657FE32E" w14:textId="77777777" w:rsidR="00F622D5" w:rsidRPr="000820BB" w:rsidRDefault="00086825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8146F8" w:rsidRPr="000820BB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F622D5" w:rsidRPr="000820BB">
        <w:rPr>
          <w:rFonts w:ascii="Times New Roman" w:hAnsi="Times New Roman" w:cs="Times New Roman"/>
          <w:sz w:val="28"/>
          <w:szCs w:val="28"/>
        </w:rPr>
        <w:t>в камеральной форме</w:t>
      </w:r>
      <w:r w:rsidR="009840E5" w:rsidRPr="000820BB">
        <w:rPr>
          <w:rFonts w:ascii="Times New Roman" w:hAnsi="Times New Roman" w:cs="Times New Roman"/>
          <w:sz w:val="28"/>
          <w:szCs w:val="28"/>
        </w:rPr>
        <w:t>,</w:t>
      </w:r>
      <w:r w:rsidR="00F622D5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B3998" w14:textId="77777777" w:rsidR="009840E5" w:rsidRPr="000820BB" w:rsidRDefault="009840E5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мероприятия, проводимые в выездной форме. </w:t>
      </w:r>
    </w:p>
    <w:p w14:paraId="591D6CE9" w14:textId="77777777" w:rsidR="00F622D5" w:rsidRPr="000820BB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Под </w:t>
      </w:r>
      <w:r w:rsidR="00666B9E" w:rsidRPr="000820BB">
        <w:rPr>
          <w:rFonts w:ascii="Times New Roman" w:hAnsi="Times New Roman" w:cs="Times New Roman"/>
          <w:sz w:val="28"/>
          <w:szCs w:val="28"/>
        </w:rPr>
        <w:t xml:space="preserve">камеральным </w:t>
      </w:r>
      <w:r w:rsidR="00233D43" w:rsidRPr="000820BB">
        <w:rPr>
          <w:rFonts w:ascii="Times New Roman" w:hAnsi="Times New Roman" w:cs="Times New Roman"/>
          <w:sz w:val="28"/>
          <w:szCs w:val="28"/>
        </w:rPr>
        <w:t>экспер</w:t>
      </w:r>
      <w:r w:rsidR="00BF3387" w:rsidRPr="000820BB">
        <w:rPr>
          <w:rFonts w:ascii="Times New Roman" w:hAnsi="Times New Roman" w:cs="Times New Roman"/>
          <w:sz w:val="28"/>
          <w:szCs w:val="28"/>
        </w:rPr>
        <w:t>т</w:t>
      </w:r>
      <w:r w:rsidR="00233D43" w:rsidRPr="000820BB">
        <w:rPr>
          <w:rFonts w:ascii="Times New Roman" w:hAnsi="Times New Roman" w:cs="Times New Roman"/>
          <w:sz w:val="28"/>
          <w:szCs w:val="28"/>
        </w:rPr>
        <w:t xml:space="preserve">но-аналитическим мероприятием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86825" w:rsidRPr="000820BB">
        <w:rPr>
          <w:rFonts w:ascii="Times New Roman" w:hAnsi="Times New Roman" w:cs="Times New Roman"/>
          <w:sz w:val="28"/>
          <w:szCs w:val="28"/>
        </w:rPr>
        <w:t xml:space="preserve">мероприятие, проводимое </w:t>
      </w:r>
      <w:r w:rsidRPr="000820BB">
        <w:rPr>
          <w:rFonts w:ascii="Times New Roman" w:hAnsi="Times New Roman" w:cs="Times New Roman"/>
          <w:sz w:val="28"/>
          <w:szCs w:val="28"/>
        </w:rPr>
        <w:t>по месту нахождения Контрольно-счетной палаты с использованием:</w:t>
      </w:r>
    </w:p>
    <w:p w14:paraId="58E807AD" w14:textId="77777777" w:rsidR="00F622D5" w:rsidRPr="000820BB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информации, документов и материалов, представленных в Контрольно-счетную палату объектом</w:t>
      </w:r>
      <w:r w:rsidR="005A5664" w:rsidRPr="000820BB">
        <w:rPr>
          <w:rFonts w:ascii="Times New Roman" w:hAnsi="Times New Roman" w:cs="Times New Roman"/>
          <w:sz w:val="28"/>
          <w:szCs w:val="28"/>
        </w:rPr>
        <w:t xml:space="preserve"> э</w:t>
      </w:r>
      <w:r w:rsidR="005A5664" w:rsidRPr="000820BB">
        <w:rPr>
          <w:rFonts w:ascii="Times New Roman" w:hAnsi="Times New Roman" w:cs="Times New Roman"/>
          <w:bCs/>
          <w:sz w:val="28"/>
          <w:szCs w:val="28"/>
        </w:rPr>
        <w:t>к</w:t>
      </w:r>
      <w:r w:rsidR="005A5664" w:rsidRPr="000820BB">
        <w:rPr>
          <w:rFonts w:ascii="Times New Roman" w:hAnsi="Times New Roman" w:cs="Times New Roman"/>
          <w:snapToGrid w:val="0"/>
          <w:sz w:val="28"/>
          <w:szCs w:val="28"/>
        </w:rPr>
        <w:t>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204481" w:rsidRPr="000820BB">
        <w:rPr>
          <w:rFonts w:ascii="Times New Roman" w:hAnsi="Times New Roman" w:cs="Times New Roman"/>
          <w:sz w:val="28"/>
          <w:szCs w:val="28"/>
        </w:rPr>
        <w:t>и (или)</w:t>
      </w:r>
      <w:r w:rsidRPr="000820BB">
        <w:rPr>
          <w:rFonts w:ascii="Times New Roman" w:hAnsi="Times New Roman" w:cs="Times New Roman"/>
          <w:sz w:val="28"/>
          <w:szCs w:val="28"/>
        </w:rPr>
        <w:t xml:space="preserve"> иными лицами</w:t>
      </w:r>
      <w:r w:rsidR="00204481" w:rsidRPr="000820BB">
        <w:rPr>
          <w:rFonts w:ascii="Times New Roman" w:hAnsi="Times New Roman" w:cs="Times New Roman"/>
          <w:sz w:val="28"/>
          <w:szCs w:val="28"/>
        </w:rPr>
        <w:t>,</w:t>
      </w:r>
      <w:r w:rsidR="00B244CA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B5A4D" w14:textId="77777777" w:rsidR="001C1561" w:rsidRPr="000820BB" w:rsidRDefault="001C1561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информации, документов и материалов, размещенных в </w:t>
      </w:r>
      <w:r w:rsidR="00050D2D" w:rsidRPr="000820B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информационных системах и </w:t>
      </w:r>
      <w:r w:rsidR="00050D2D" w:rsidRPr="000820BB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базах данных, </w:t>
      </w:r>
    </w:p>
    <w:p w14:paraId="0F442FBD" w14:textId="77777777" w:rsidR="00F622D5" w:rsidRPr="000820BB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информации, документов и материалов, имеющихся в Контрольно-счетной палате.</w:t>
      </w:r>
    </w:p>
    <w:p w14:paraId="45E8317D" w14:textId="77777777" w:rsidR="00F622D5" w:rsidRPr="000820BB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Выездное </w:t>
      </w:r>
      <w:r w:rsidR="007C7213" w:rsidRPr="000820BB">
        <w:rPr>
          <w:rFonts w:ascii="Times New Roman" w:hAnsi="Times New Roman" w:cs="Times New Roman"/>
          <w:sz w:val="28"/>
          <w:szCs w:val="28"/>
        </w:rPr>
        <w:t>экспертно-аналитическо</w:t>
      </w:r>
      <w:r w:rsidR="00D2258F" w:rsidRPr="000820BB">
        <w:rPr>
          <w:rFonts w:ascii="Times New Roman" w:hAnsi="Times New Roman" w:cs="Times New Roman"/>
          <w:sz w:val="28"/>
          <w:szCs w:val="28"/>
        </w:rPr>
        <w:t>е</w:t>
      </w:r>
      <w:r w:rsidR="007C7213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мероприятие в полном объеме или частично проводится:</w:t>
      </w:r>
    </w:p>
    <w:p w14:paraId="77BF5B5A" w14:textId="77777777" w:rsidR="00F622D5" w:rsidRPr="000820BB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по месту нахождения объекта</w:t>
      </w:r>
      <w:r w:rsidR="00B223E5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204481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08ED3" w14:textId="77777777" w:rsidR="00F622D5" w:rsidRPr="000820BB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по месту осуществления деятельности, являющейся предметом</w:t>
      </w:r>
      <w:r w:rsidR="00B223E5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204481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3E356" w14:textId="77777777" w:rsidR="00F622D5" w:rsidRPr="000820BB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по месту нахождения документов</w:t>
      </w:r>
      <w:r w:rsidR="00D821EA" w:rsidRPr="000820BB">
        <w:rPr>
          <w:rFonts w:ascii="Times New Roman" w:hAnsi="Times New Roman" w:cs="Times New Roman"/>
          <w:sz w:val="28"/>
          <w:szCs w:val="28"/>
        </w:rPr>
        <w:t>,</w:t>
      </w:r>
      <w:r w:rsidR="00317366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материалов</w:t>
      </w:r>
      <w:r w:rsidR="00D821EA" w:rsidRPr="000820BB">
        <w:rPr>
          <w:rFonts w:ascii="Times New Roman" w:hAnsi="Times New Roman" w:cs="Times New Roman"/>
          <w:sz w:val="28"/>
          <w:szCs w:val="28"/>
        </w:rPr>
        <w:t xml:space="preserve"> и иной информации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204481" w:rsidRPr="000820B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223E5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14:paraId="7D0513F0" w14:textId="77777777" w:rsidR="008054E7" w:rsidRPr="000820BB" w:rsidRDefault="007F3EA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3</w:t>
      </w:r>
      <w:r w:rsidR="008054E7" w:rsidRPr="000820BB">
        <w:rPr>
          <w:rFonts w:ascii="Times New Roman" w:hAnsi="Times New Roman" w:cs="Times New Roman"/>
          <w:sz w:val="28"/>
          <w:szCs w:val="28"/>
        </w:rPr>
        <w:t>.</w:t>
      </w:r>
      <w:r w:rsidR="001D70DF" w:rsidRPr="000820BB">
        <w:rPr>
          <w:rFonts w:ascii="Times New Roman" w:hAnsi="Times New Roman" w:cs="Times New Roman"/>
          <w:sz w:val="28"/>
          <w:szCs w:val="28"/>
        </w:rPr>
        <w:t>2</w:t>
      </w:r>
      <w:r w:rsidR="008054E7" w:rsidRPr="000820BB">
        <w:rPr>
          <w:rFonts w:ascii="Times New Roman" w:hAnsi="Times New Roman" w:cs="Times New Roman"/>
          <w:sz w:val="28"/>
          <w:szCs w:val="28"/>
        </w:rPr>
        <w:t xml:space="preserve">. По составу, участвующих в проведении </w:t>
      </w:r>
      <w:r w:rsidR="00815FBF" w:rsidRPr="000820BB">
        <w:rPr>
          <w:rFonts w:ascii="Times New Roman" w:hAnsi="Times New Roman" w:cs="Times New Roman"/>
          <w:sz w:val="28"/>
          <w:szCs w:val="28"/>
        </w:rPr>
        <w:t>экспертно-</w:t>
      </w:r>
      <w:proofErr w:type="gramStart"/>
      <w:r w:rsidR="00815FBF" w:rsidRPr="000820BB">
        <w:rPr>
          <w:rFonts w:ascii="Times New Roman" w:hAnsi="Times New Roman" w:cs="Times New Roman"/>
          <w:sz w:val="28"/>
          <w:szCs w:val="28"/>
        </w:rPr>
        <w:t xml:space="preserve">аналитического </w:t>
      </w:r>
      <w:r w:rsidR="008054E7" w:rsidRPr="000820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="008054E7" w:rsidRPr="000820BB">
        <w:rPr>
          <w:rFonts w:ascii="Times New Roman" w:hAnsi="Times New Roman" w:cs="Times New Roman"/>
          <w:sz w:val="28"/>
          <w:szCs w:val="28"/>
        </w:rPr>
        <w:t xml:space="preserve"> лиц, выделяются:</w:t>
      </w:r>
    </w:p>
    <w:p w14:paraId="46DAC9C9" w14:textId="77777777" w:rsidR="008054E7" w:rsidRPr="000820BB" w:rsidRDefault="008054E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815FB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– мероприятия, за проведение которых ответствен</w:t>
      </w:r>
      <w:r w:rsidR="00FB10DB" w:rsidRPr="000820BB">
        <w:rPr>
          <w:rFonts w:ascii="Times New Roman" w:hAnsi="Times New Roman" w:cs="Times New Roman"/>
          <w:sz w:val="28"/>
          <w:szCs w:val="28"/>
        </w:rPr>
        <w:t>н</w:t>
      </w:r>
      <w:r w:rsidRPr="000820BB">
        <w:rPr>
          <w:rFonts w:ascii="Times New Roman" w:hAnsi="Times New Roman" w:cs="Times New Roman"/>
          <w:sz w:val="28"/>
          <w:szCs w:val="28"/>
        </w:rPr>
        <w:t xml:space="preserve">ы </w:t>
      </w:r>
      <w:r w:rsidR="009F3834" w:rsidRPr="000820BB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9F3834" w:rsidRPr="000820BB">
        <w:rPr>
          <w:rFonts w:ascii="Times New Roman" w:hAnsi="Times New Roman" w:cs="Times New Roman"/>
          <w:sz w:val="28"/>
          <w:szCs w:val="28"/>
        </w:rPr>
        <w:t xml:space="preserve">закрепленные за </w:t>
      </w:r>
      <w:r w:rsidR="00B50E65" w:rsidRPr="000820BB">
        <w:rPr>
          <w:rFonts w:ascii="Times New Roman" w:hAnsi="Times New Roman" w:cs="Times New Roman"/>
          <w:sz w:val="28"/>
          <w:szCs w:val="28"/>
        </w:rPr>
        <w:t>дву</w:t>
      </w:r>
      <w:r w:rsidR="009F3834" w:rsidRPr="000820BB">
        <w:rPr>
          <w:rFonts w:ascii="Times New Roman" w:hAnsi="Times New Roman" w:cs="Times New Roman"/>
          <w:sz w:val="28"/>
          <w:szCs w:val="28"/>
        </w:rPr>
        <w:t>мя</w:t>
      </w:r>
      <w:r w:rsidR="00B50E65" w:rsidRPr="000820BB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Pr="000820BB">
        <w:rPr>
          <w:rFonts w:ascii="Times New Roman" w:hAnsi="Times New Roman" w:cs="Times New Roman"/>
          <w:sz w:val="28"/>
          <w:szCs w:val="28"/>
        </w:rPr>
        <w:t>аудиторск</w:t>
      </w:r>
      <w:r w:rsidR="00B50E65" w:rsidRPr="000820BB">
        <w:rPr>
          <w:rFonts w:ascii="Times New Roman" w:hAnsi="Times New Roman" w:cs="Times New Roman"/>
          <w:sz w:val="28"/>
          <w:szCs w:val="28"/>
        </w:rPr>
        <w:t>и</w:t>
      </w:r>
      <w:r w:rsidR="009F3834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F3834" w:rsidRPr="000820BB">
        <w:rPr>
          <w:rFonts w:ascii="Times New Roman" w:hAnsi="Times New Roman" w:cs="Times New Roman"/>
          <w:sz w:val="28"/>
          <w:szCs w:val="28"/>
        </w:rPr>
        <w:t>ями</w:t>
      </w:r>
      <w:r w:rsidR="00E80266" w:rsidRPr="000820BB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527BF790" w14:textId="77777777" w:rsidR="002607F4" w:rsidRPr="000820BB" w:rsidRDefault="008054E7" w:rsidP="002607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совместные</w:t>
      </w:r>
      <w:r w:rsidR="000518EA" w:rsidRPr="000820BB">
        <w:rPr>
          <w:rFonts w:ascii="Times New Roman" w:hAnsi="Times New Roman" w:cs="Times New Roman"/>
          <w:sz w:val="28"/>
          <w:szCs w:val="28"/>
        </w:rPr>
        <w:t xml:space="preserve"> или параллельные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815FBF" w:rsidRPr="000820BB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9336AC" w:rsidRPr="000820BB">
        <w:rPr>
          <w:rFonts w:ascii="Times New Roman" w:hAnsi="Times New Roman" w:cs="Times New Roman"/>
          <w:sz w:val="28"/>
          <w:szCs w:val="28"/>
        </w:rPr>
        <w:t>ие</w:t>
      </w:r>
      <w:r w:rsidR="00815FB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–</w:t>
      </w:r>
      <w:r w:rsidR="000518EA" w:rsidRPr="000820BB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2607F4" w:rsidRPr="000820BB">
        <w:rPr>
          <w:rFonts w:ascii="Times New Roman" w:hAnsi="Times New Roman" w:cs="Times New Roman"/>
          <w:sz w:val="28"/>
          <w:szCs w:val="28"/>
        </w:rPr>
        <w:t xml:space="preserve">проводимые совместно или параллельно со Счетной палатой Российской Федерации, контрольно-счетными органами иных субъектов Российской Федерации и муниципальных образований, а также правоохранительных, надзорных и контрольных органов Российской Федерации, субъектов Российской Федерации, муниципальных образований.  </w:t>
      </w:r>
    </w:p>
    <w:p w14:paraId="78D53D74" w14:textId="77777777" w:rsidR="00D6562D" w:rsidRPr="000820BB" w:rsidRDefault="00D6562D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A38BCB" w14:textId="77777777" w:rsidR="007B477A" w:rsidRPr="000820BB" w:rsidRDefault="00B1320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4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C8D" w:rsidRPr="000820BB">
        <w:rPr>
          <w:rFonts w:ascii="Times New Roman" w:hAnsi="Times New Roman" w:cs="Times New Roman"/>
          <w:b/>
          <w:sz w:val="28"/>
          <w:szCs w:val="28"/>
        </w:rPr>
        <w:t xml:space="preserve">Общие правила организации </w:t>
      </w:r>
      <w:r w:rsidR="0098496E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98496E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F556B" w:rsidRPr="000820B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836BFF0" w14:textId="77777777" w:rsidR="00FC2E1E" w:rsidRPr="000820BB" w:rsidRDefault="00CF556B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этапы</w:t>
      </w:r>
      <w:r w:rsidR="007B477A" w:rsidRPr="000820BB">
        <w:rPr>
          <w:rFonts w:ascii="Times New Roman" w:hAnsi="Times New Roman" w:cs="Times New Roman"/>
          <w:b/>
          <w:sz w:val="28"/>
          <w:szCs w:val="28"/>
        </w:rPr>
        <w:t xml:space="preserve"> его проведения</w:t>
      </w:r>
      <w:r w:rsidR="00B1320D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6E482E" w14:textId="77777777" w:rsidR="0086753A" w:rsidRPr="000820BB" w:rsidRDefault="0086753A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D3FF6D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0820BB">
        <w:rPr>
          <w:rFonts w:ascii="Times New Roman" w:hAnsi="Times New Roman" w:cs="Times New Roman"/>
          <w:sz w:val="28"/>
          <w:szCs w:val="28"/>
        </w:rPr>
        <w:t xml:space="preserve">4.1. </w:t>
      </w:r>
      <w:r w:rsidR="008A765E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осуществляются Контрольно-счетной палатой в соответствии с законодательством Российской Федерации, законодательством Забайкальского края, Регламентом Контрольно-счетной палаты, настоящим стандартом</w:t>
      </w:r>
      <w:r w:rsidR="00900214" w:rsidRPr="000820BB">
        <w:rPr>
          <w:rFonts w:ascii="Times New Roman" w:hAnsi="Times New Roman" w:cs="Times New Roman"/>
          <w:sz w:val="28"/>
          <w:szCs w:val="28"/>
        </w:rPr>
        <w:t>,</w:t>
      </w:r>
      <w:r w:rsidR="00B21B6C" w:rsidRPr="000820B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00214" w:rsidRPr="000820BB">
        <w:rPr>
          <w:rFonts w:ascii="Times New Roman" w:hAnsi="Times New Roman" w:cs="Times New Roman"/>
          <w:sz w:val="28"/>
          <w:szCs w:val="28"/>
        </w:rPr>
        <w:t xml:space="preserve"> специализированными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стандартами внешнего государственного финансового контроля Контрольно-счетной палаты.   </w:t>
      </w:r>
    </w:p>
    <w:p w14:paraId="4BFAD608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4.2.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83157F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мероприятия включает следующие этапы</w:t>
      </w:r>
      <w:r w:rsidRPr="000820BB">
        <w:rPr>
          <w:rFonts w:ascii="Times New Roman" w:hAnsi="Times New Roman" w:cs="Times New Roman"/>
          <w:sz w:val="28"/>
          <w:szCs w:val="28"/>
        </w:rPr>
        <w:t>: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F1DE26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подготовительный этап </w:t>
      </w:r>
      <w:r w:rsidR="0083157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>мероприятия;</w:t>
      </w:r>
    </w:p>
    <w:p w14:paraId="09E45191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основной этап </w:t>
      </w:r>
      <w:r w:rsidR="0083157F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мероприятия;</w:t>
      </w:r>
    </w:p>
    <w:p w14:paraId="1719E199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заключительный этап </w:t>
      </w:r>
      <w:r w:rsidR="0083157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>мероприятия.</w:t>
      </w:r>
    </w:p>
    <w:p w14:paraId="56F06DB7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4.3. Подготовительный </w:t>
      </w:r>
      <w:r w:rsidRPr="000820BB">
        <w:rPr>
          <w:rFonts w:ascii="Times New Roman" w:hAnsi="Times New Roman" w:cs="Times New Roman"/>
          <w:sz w:val="28"/>
          <w:szCs w:val="28"/>
        </w:rPr>
        <w:t xml:space="preserve">этап </w:t>
      </w:r>
      <w:r w:rsidR="00D67EA8" w:rsidRPr="000820BB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8152D3" w:rsidRPr="000820BB">
        <w:rPr>
          <w:rFonts w:ascii="Times New Roman" w:hAnsi="Times New Roman" w:cs="Times New Roman"/>
          <w:sz w:val="28"/>
          <w:szCs w:val="28"/>
        </w:rPr>
        <w:t>ого</w:t>
      </w:r>
      <w:r w:rsidR="00D67EA8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заключается в осуществлении необходимых мероприятий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по подготовке </w:t>
      </w:r>
      <w:r w:rsidR="003F64F1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мероприятия к проведению (</w:t>
      </w:r>
      <w:r w:rsidRPr="000820BB">
        <w:rPr>
          <w:rFonts w:ascii="Times New Roman" w:hAnsi="Times New Roman" w:cs="Times New Roman"/>
          <w:snapToGrid w:val="0"/>
          <w:color w:val="0000FF"/>
          <w:sz w:val="28"/>
          <w:szCs w:val="28"/>
        </w:rPr>
        <w:t>раздел 5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стандарта).</w:t>
      </w:r>
    </w:p>
    <w:p w14:paraId="60ADFC17" w14:textId="77777777" w:rsidR="005F45F8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4.4. </w:t>
      </w:r>
      <w:r w:rsidRPr="000820BB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F25373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4A8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(проведение экспертно-аналитического мероприятия)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заключается в осуществлении должностными лицами Контрольно-счетной палаты комплекса действий, направленных на</w:t>
      </w:r>
      <w:r w:rsidR="00F25373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6562D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изучение </w:t>
      </w:r>
      <w:r w:rsidR="005C7D0E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(исследование)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предмет</w:t>
      </w:r>
      <w:r w:rsidR="00D6562D" w:rsidRPr="000820B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5373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>(раздел 6 настоящего стандарта).</w:t>
      </w:r>
    </w:p>
    <w:p w14:paraId="0DACECCE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4.5. На заключительном этапе </w:t>
      </w:r>
      <w:r w:rsidR="005F45F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мероприятия осуществляется</w:t>
      </w:r>
      <w:r w:rsidR="00FE670D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фиксирование и обоснование (подтверждение) результатов экспертно-аналитического мероприятия,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подведение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его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итогов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D6562D" w:rsidRPr="000820BB">
        <w:rPr>
          <w:rFonts w:ascii="Times New Roman" w:hAnsi="Times New Roman" w:cs="Times New Roman"/>
          <w:snapToGrid w:val="0"/>
          <w:sz w:val="28"/>
          <w:szCs w:val="28"/>
        </w:rPr>
        <w:t>формирование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выводов</w:t>
      </w:r>
      <w:r w:rsidR="00787975" w:rsidRPr="000820B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6562D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предложений (рекомендаций), </w:t>
      </w:r>
      <w:proofErr w:type="gramStart"/>
      <w:r w:rsidRPr="000820BB">
        <w:rPr>
          <w:rFonts w:ascii="Times New Roman" w:hAnsi="Times New Roman" w:cs="Times New Roman"/>
          <w:snapToGrid w:val="0"/>
          <w:sz w:val="28"/>
          <w:szCs w:val="28"/>
        </w:rPr>
        <w:t>которые  отражаются</w:t>
      </w:r>
      <w:proofErr w:type="gramEnd"/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5F45F8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заключении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по результатам проведения </w:t>
      </w:r>
      <w:r w:rsidR="005F45F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(раздел 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стандарта).</w:t>
      </w:r>
    </w:p>
    <w:p w14:paraId="3E054446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4.6. </w:t>
      </w:r>
      <w:r w:rsidRPr="000820BB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 w:rsidR="00201211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201211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z w:val="28"/>
          <w:szCs w:val="28"/>
        </w:rPr>
        <w:t>(на всех его этапах), определяются</w:t>
      </w:r>
      <w:r w:rsidR="00BB1E07" w:rsidRPr="000820BB">
        <w:rPr>
          <w:rFonts w:ascii="Times New Roman" w:hAnsi="Times New Roman" w:cs="Times New Roman"/>
          <w:sz w:val="28"/>
          <w:szCs w:val="28"/>
        </w:rPr>
        <w:t xml:space="preserve"> с учетом требований нормативных правовых актов </w:t>
      </w:r>
      <w:r w:rsidRPr="000820BB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Контрольно-счетной палаты 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и  настоящим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стандартом. </w:t>
      </w:r>
    </w:p>
    <w:p w14:paraId="6B18F610" w14:textId="77777777" w:rsidR="00554631" w:rsidRPr="000820BB" w:rsidRDefault="00554631" w:rsidP="0055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Если иное не установлено нормативными правовыми актами Российской Федерации и Забайкальского края, срок проведения экспертно-аналитического мероприятия, предметом которого является экспертиза проекта государственной программы Забайкальского края</w:t>
      </w:r>
      <w:r w:rsidR="00976F8C" w:rsidRPr="000820BB">
        <w:rPr>
          <w:rFonts w:ascii="Times New Roman" w:hAnsi="Times New Roman" w:cs="Times New Roman"/>
          <w:sz w:val="28"/>
          <w:szCs w:val="28"/>
        </w:rPr>
        <w:t xml:space="preserve"> (</w:t>
      </w:r>
      <w:r w:rsidR="00B21B6C" w:rsidRPr="000820BB">
        <w:rPr>
          <w:rFonts w:ascii="Times New Roman" w:hAnsi="Times New Roman" w:cs="Times New Roman"/>
          <w:sz w:val="28"/>
          <w:szCs w:val="28"/>
        </w:rPr>
        <w:t xml:space="preserve">проекта о </w:t>
      </w:r>
      <w:r w:rsidR="00976F8C" w:rsidRPr="000820BB">
        <w:rPr>
          <w:rFonts w:ascii="Times New Roman" w:hAnsi="Times New Roman" w:cs="Times New Roman"/>
          <w:sz w:val="28"/>
          <w:szCs w:val="28"/>
        </w:rPr>
        <w:t>внесени</w:t>
      </w:r>
      <w:r w:rsidR="00B21B6C" w:rsidRPr="000820BB">
        <w:rPr>
          <w:rFonts w:ascii="Times New Roman" w:hAnsi="Times New Roman" w:cs="Times New Roman"/>
          <w:sz w:val="28"/>
          <w:szCs w:val="28"/>
        </w:rPr>
        <w:t>и</w:t>
      </w:r>
      <w:r w:rsidR="00976F8C" w:rsidRPr="000820BB">
        <w:rPr>
          <w:rFonts w:ascii="Times New Roman" w:hAnsi="Times New Roman" w:cs="Times New Roman"/>
          <w:sz w:val="28"/>
          <w:szCs w:val="28"/>
        </w:rPr>
        <w:t xml:space="preserve"> изменений в государственную программу Забайкальского края)</w:t>
      </w:r>
      <w:r w:rsidRPr="000820BB">
        <w:rPr>
          <w:rFonts w:ascii="Times New Roman" w:hAnsi="Times New Roman" w:cs="Times New Roman"/>
          <w:sz w:val="28"/>
          <w:szCs w:val="28"/>
        </w:rPr>
        <w:t xml:space="preserve">, должен составлять </w:t>
      </w:r>
      <w:r w:rsidR="005B4DB9" w:rsidRPr="000820B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0820BB">
        <w:rPr>
          <w:rFonts w:ascii="Times New Roman" w:hAnsi="Times New Roman" w:cs="Times New Roman"/>
          <w:sz w:val="28"/>
          <w:szCs w:val="28"/>
        </w:rPr>
        <w:t>7 рабочих дней со дня поступления проекта государственной программы</w:t>
      </w:r>
      <w:r w:rsidR="00976F8C" w:rsidRPr="000820BB">
        <w:rPr>
          <w:rFonts w:ascii="Times New Roman" w:hAnsi="Times New Roman" w:cs="Times New Roman"/>
          <w:sz w:val="28"/>
          <w:szCs w:val="28"/>
        </w:rPr>
        <w:t xml:space="preserve"> Забайкальского края (проекта о внесении изменений в государственную программу Забайкальского края)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Контрольно-счетную палату.</w:t>
      </w:r>
    </w:p>
    <w:p w14:paraId="37A4AC57" w14:textId="77777777" w:rsidR="00882A64" w:rsidRPr="000820BB" w:rsidRDefault="00882A64" w:rsidP="00882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Если иное не установлено нормативными правовыми актами Российской Федерации и Забайкальского края, срок проведения экспертно-аналитического мероприятия, предметом которого является экспертиза проекта закона Забайкальского края о бюджете края, а также проекта закона Забайкальского края о бюджете ТФОМС, должен составлять </w:t>
      </w:r>
      <w:r w:rsidR="005B4DB9" w:rsidRPr="000820B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0820BB">
        <w:rPr>
          <w:rFonts w:ascii="Times New Roman" w:hAnsi="Times New Roman" w:cs="Times New Roman"/>
          <w:sz w:val="28"/>
          <w:szCs w:val="28"/>
        </w:rPr>
        <w:t>15 рабочих дней со дня внесения в Законодательное Собрание Забайкальского края</w:t>
      </w:r>
      <w:r w:rsidR="005B4DB9" w:rsidRPr="000820BB">
        <w:rPr>
          <w:rFonts w:ascii="Times New Roman" w:hAnsi="Times New Roman" w:cs="Times New Roman"/>
          <w:sz w:val="28"/>
          <w:szCs w:val="28"/>
        </w:rPr>
        <w:t xml:space="preserve"> указанных проектов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43744811" w14:textId="77777777" w:rsidR="007D1820" w:rsidRPr="000820BB" w:rsidRDefault="007D1820" w:rsidP="007D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Если иное не установлено </w:t>
      </w:r>
      <w:r w:rsidR="00554631" w:rsidRPr="000820B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Забайкальского края</w:t>
      </w:r>
      <w:r w:rsidRPr="000820BB">
        <w:rPr>
          <w:rFonts w:ascii="Times New Roman" w:hAnsi="Times New Roman" w:cs="Times New Roman"/>
          <w:sz w:val="28"/>
          <w:szCs w:val="28"/>
        </w:rPr>
        <w:t>, срок проведения экспертно-аналитического мероприятия</w:t>
      </w:r>
      <w:r w:rsidR="00ED3EBF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предметом которого является экспертиза </w:t>
      </w:r>
      <w:r w:rsidR="00ED3EBF" w:rsidRPr="000820BB">
        <w:rPr>
          <w:rFonts w:ascii="Times New Roman" w:hAnsi="Times New Roman" w:cs="Times New Roman"/>
          <w:sz w:val="28"/>
          <w:szCs w:val="28"/>
        </w:rPr>
        <w:t>проект</w:t>
      </w:r>
      <w:r w:rsidR="00554631" w:rsidRPr="000820BB">
        <w:rPr>
          <w:rFonts w:ascii="Times New Roman" w:hAnsi="Times New Roman" w:cs="Times New Roman"/>
          <w:sz w:val="28"/>
          <w:szCs w:val="28"/>
        </w:rPr>
        <w:t>а иного</w:t>
      </w:r>
      <w:r w:rsidR="00ED3EB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нормативн</w:t>
      </w:r>
      <w:r w:rsidR="00554631" w:rsidRPr="000820BB">
        <w:rPr>
          <w:rFonts w:ascii="Times New Roman" w:hAnsi="Times New Roman" w:cs="Times New Roman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54631" w:rsidRPr="000820BB">
        <w:rPr>
          <w:rFonts w:ascii="Times New Roman" w:hAnsi="Times New Roman" w:cs="Times New Roman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акт</w:t>
      </w:r>
      <w:r w:rsidR="00554631" w:rsidRPr="000820BB">
        <w:rPr>
          <w:rFonts w:ascii="Times New Roman" w:hAnsi="Times New Roman" w:cs="Times New Roman"/>
          <w:sz w:val="28"/>
          <w:szCs w:val="28"/>
        </w:rPr>
        <w:t>а</w:t>
      </w:r>
      <w:r w:rsidRPr="000820BB">
        <w:rPr>
          <w:rFonts w:ascii="Times New Roman" w:hAnsi="Times New Roman" w:cs="Times New Roman"/>
          <w:sz w:val="28"/>
          <w:szCs w:val="28"/>
        </w:rPr>
        <w:t>,  должен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составлять не менее 10 и не более 30 календарных дней с даты поступления указанн</w:t>
      </w:r>
      <w:r w:rsidR="00554631" w:rsidRPr="000820BB">
        <w:rPr>
          <w:rFonts w:ascii="Times New Roman" w:hAnsi="Times New Roman" w:cs="Times New Roman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54631" w:rsidRPr="000820BB">
        <w:rPr>
          <w:rFonts w:ascii="Times New Roman" w:hAnsi="Times New Roman" w:cs="Times New Roman"/>
          <w:sz w:val="28"/>
          <w:szCs w:val="28"/>
        </w:rPr>
        <w:t>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Контрольно-счетную палату.</w:t>
      </w:r>
    </w:p>
    <w:p w14:paraId="5EFD926F" w14:textId="77777777" w:rsidR="00207E6E" w:rsidRPr="000820BB" w:rsidRDefault="00207E6E" w:rsidP="00207E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этапов экспертно-аналитического мероприятия определяется с учетом особенностей предмета экспертно-аналитического мероприятия и (или) деятельности объекта экспертно-аналитического мероприятия, степени сложности возникающих в ходе экспертно-аналитического мероприятия вопросов, иных условий и объективных обстоятельств проведения экспертно-аналитического мероприятия.</w:t>
      </w:r>
    </w:p>
    <w:p w14:paraId="40E7997F" w14:textId="77777777" w:rsidR="00ED3EBF" w:rsidRPr="000820BB" w:rsidRDefault="00ED3EBF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Датой начала 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является дата, установленная председателем Контрольно-счетной палаты или уполномоченным им лицом в поручении на проведение экспертно-аналитического мероприятия.</w:t>
      </w:r>
    </w:p>
    <w:p w14:paraId="0FF86991" w14:textId="77777777" w:rsidR="002C154E" w:rsidRPr="000820BB" w:rsidRDefault="00F176F8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Если иное не установлено решением председателя Контрольно-счетной палаты, д</w:t>
      </w:r>
      <w:r w:rsidR="00ED3EBF" w:rsidRPr="000820BB">
        <w:rPr>
          <w:rFonts w:ascii="Times New Roman" w:hAnsi="Times New Roman" w:cs="Times New Roman"/>
          <w:sz w:val="28"/>
          <w:szCs w:val="28"/>
        </w:rPr>
        <w:t>атой начала экспертно-аналитического мероприятия, предметом которого является экспертиза проектов нормативных правовых актов, является дата поступления указанных проектов в Контрольно-счетную палату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69DA4" w14:textId="77777777" w:rsidR="00ED3EBF" w:rsidRPr="000820BB" w:rsidRDefault="00F176F8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По решению председателя Контрольно-счетной палаты подготовительный этап экспертно-аналитического мероприятия может быть начат ранее даты поступления проекта нормативного правового акта в Контрольно-счетную палату.</w:t>
      </w:r>
    </w:p>
    <w:p w14:paraId="5B0A7EBC" w14:textId="77777777" w:rsidR="00673371" w:rsidRPr="000820BB" w:rsidRDefault="00ED3EBF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Датой окончания 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является дата </w:t>
      </w:r>
      <w:r w:rsidR="00673371" w:rsidRPr="000820BB">
        <w:rPr>
          <w:rFonts w:ascii="Times New Roman" w:hAnsi="Times New Roman" w:cs="Times New Roman"/>
          <w:sz w:val="28"/>
          <w:szCs w:val="28"/>
        </w:rPr>
        <w:t>утверждения заключения по результатам экспертно-аналитического мероприятия Коллегией Контрольно-счетной палаты.</w:t>
      </w:r>
    </w:p>
    <w:p w14:paraId="3CACCA30" w14:textId="77777777" w:rsidR="00ED3EBF" w:rsidRPr="000820BB" w:rsidRDefault="00673371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Датой окончания экспертно-аналитического мероприятия, предметом которого является экспертиза проектов нормативных правовых 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актов,  является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дата </w:t>
      </w:r>
      <w:r w:rsidR="00ED3EBF" w:rsidRPr="000820BB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FE53DB" w:rsidRPr="000820BB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="00FD6300" w:rsidRPr="000820BB">
        <w:rPr>
          <w:rFonts w:ascii="Times New Roman" w:hAnsi="Times New Roman" w:cs="Times New Roman"/>
          <w:sz w:val="28"/>
          <w:szCs w:val="28"/>
        </w:rPr>
        <w:t xml:space="preserve">(уполномоченным им должностным лицом) </w:t>
      </w:r>
      <w:r w:rsidR="00ED3EBF" w:rsidRPr="000820B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FF75AD" w:rsidRPr="000820BB">
        <w:rPr>
          <w:rFonts w:ascii="Times New Roman" w:hAnsi="Times New Roman" w:cs="Times New Roman"/>
          <w:sz w:val="28"/>
          <w:szCs w:val="28"/>
        </w:rPr>
        <w:t>по результатам</w:t>
      </w:r>
      <w:r w:rsidR="00ED3EBF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мероприятия.</w:t>
      </w:r>
    </w:p>
    <w:p w14:paraId="4BD56FC0" w14:textId="77777777" w:rsidR="00056B27" w:rsidRPr="000820BB" w:rsidRDefault="00056B27" w:rsidP="00E93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4.7.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Основанием для проведения </w:t>
      </w:r>
      <w:r w:rsidR="008A1B7C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8A1B7C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z w:val="28"/>
          <w:szCs w:val="28"/>
        </w:rPr>
        <w:t>(на всех его этапах)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являются план работы Контрольно-счетной палаты.</w:t>
      </w:r>
    </w:p>
    <w:p w14:paraId="562CEA32" w14:textId="77777777" w:rsidR="00A137F6" w:rsidRPr="000820BB" w:rsidRDefault="00056B27" w:rsidP="00E93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4.8. </w:t>
      </w:r>
      <w:r w:rsidR="0081630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Pr="000820BB">
        <w:rPr>
          <w:rFonts w:ascii="Times New Roman" w:hAnsi="Times New Roman" w:cs="Times New Roman"/>
          <w:sz w:val="28"/>
          <w:szCs w:val="28"/>
        </w:rPr>
        <w:t>мероприяти</w:t>
      </w:r>
      <w:r w:rsidR="00816308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назначается к проведению председателем Контрольно-счетной палаты</w:t>
      </w:r>
      <w:r w:rsidR="00BD44AA" w:rsidRPr="000820BB">
        <w:rPr>
          <w:rFonts w:ascii="Times New Roman" w:hAnsi="Times New Roman" w:cs="Times New Roman"/>
          <w:sz w:val="28"/>
          <w:szCs w:val="28"/>
        </w:rPr>
        <w:t xml:space="preserve"> или уполномоченным им лицом</w:t>
      </w:r>
      <w:r w:rsidRPr="000820BB">
        <w:rPr>
          <w:rFonts w:ascii="Times New Roman" w:hAnsi="Times New Roman" w:cs="Times New Roman"/>
          <w:sz w:val="28"/>
          <w:szCs w:val="28"/>
        </w:rPr>
        <w:t xml:space="preserve">. Решение о назначении к проведению </w:t>
      </w:r>
      <w:r w:rsidR="003A5587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оформляется </w:t>
      </w:r>
      <w:r w:rsidR="000B3DD3" w:rsidRPr="000820BB">
        <w:rPr>
          <w:rFonts w:ascii="Times New Roman" w:hAnsi="Times New Roman" w:cs="Times New Roman"/>
          <w:sz w:val="28"/>
          <w:szCs w:val="28"/>
        </w:rPr>
        <w:t xml:space="preserve">путем издания отдельного документа (поручения </w:t>
      </w:r>
      <w:r w:rsidR="00DC250B" w:rsidRPr="000820BB">
        <w:rPr>
          <w:rFonts w:ascii="Times New Roman" w:hAnsi="Times New Roman" w:cs="Times New Roman"/>
          <w:sz w:val="28"/>
          <w:szCs w:val="28"/>
        </w:rPr>
        <w:t>на</w:t>
      </w:r>
      <w:r w:rsidR="000B3DD3" w:rsidRPr="000820B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250B" w:rsidRPr="000820BB">
        <w:rPr>
          <w:rFonts w:ascii="Times New Roman" w:hAnsi="Times New Roman" w:cs="Times New Roman"/>
          <w:sz w:val="28"/>
          <w:szCs w:val="28"/>
        </w:rPr>
        <w:t>е</w:t>
      </w:r>
      <w:r w:rsidR="000B3DD3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мероприятия)</w:t>
      </w:r>
      <w:r w:rsidR="00A137F6" w:rsidRPr="000820BB">
        <w:rPr>
          <w:rFonts w:ascii="Times New Roman" w:hAnsi="Times New Roman" w:cs="Times New Roman"/>
          <w:sz w:val="28"/>
          <w:szCs w:val="28"/>
        </w:rPr>
        <w:t>.</w:t>
      </w:r>
    </w:p>
    <w:p w14:paraId="14216B04" w14:textId="77777777" w:rsidR="00A137F6" w:rsidRPr="000820BB" w:rsidRDefault="00A137F6" w:rsidP="00A1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поручения </w:t>
      </w:r>
      <w:r w:rsidR="00DC250B" w:rsidRPr="000820BB">
        <w:rPr>
          <w:rFonts w:ascii="Times New Roman" w:hAnsi="Times New Roman" w:cs="Times New Roman"/>
          <w:sz w:val="28"/>
          <w:szCs w:val="28"/>
        </w:rPr>
        <w:t>на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250B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приложении 1</w:t>
      </w:r>
      <w:r w:rsidRPr="000820BB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14:paraId="61132CAD" w14:textId="77777777" w:rsidR="006160A6" w:rsidRPr="000820BB" w:rsidRDefault="006160A6" w:rsidP="00A1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/>
          <w:sz w:val="28"/>
          <w:szCs w:val="28"/>
        </w:rPr>
        <w:t>Проект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поручения на проведение экспертно-аналитического мероприятия</w:t>
      </w:r>
      <w:r w:rsidRPr="000820BB">
        <w:rPr>
          <w:rFonts w:ascii="Times New Roman" w:hAnsi="Times New Roman"/>
          <w:sz w:val="28"/>
          <w:szCs w:val="28"/>
        </w:rPr>
        <w:t xml:space="preserve"> подготавливается уполномоченным отделом аппарата Контрольно-счетной палаты.</w:t>
      </w:r>
    </w:p>
    <w:p w14:paraId="37A5D9D7" w14:textId="77777777" w:rsidR="00056B27" w:rsidRPr="000820BB" w:rsidRDefault="00557DA5" w:rsidP="00E93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137F6" w:rsidRPr="000820BB">
        <w:rPr>
          <w:rFonts w:ascii="Times New Roman" w:hAnsi="Times New Roman" w:cs="Times New Roman"/>
          <w:sz w:val="28"/>
          <w:szCs w:val="28"/>
        </w:rPr>
        <w:t>председателя Контрольно-счетной палаты (уполномоченного им лица) о назначении к проведению экспертно-аналитического мероприятия</w:t>
      </w:r>
      <w:r w:rsidR="007D1820" w:rsidRPr="000820BB">
        <w:rPr>
          <w:rFonts w:ascii="Times New Roman" w:hAnsi="Times New Roman" w:cs="Times New Roman"/>
          <w:sz w:val="28"/>
          <w:szCs w:val="28"/>
        </w:rPr>
        <w:t xml:space="preserve">, предметом которого является экспертиза нормативных правовых актов, </w:t>
      </w:r>
      <w:r w:rsidR="00A137F6" w:rsidRPr="000820BB">
        <w:rPr>
          <w:rFonts w:ascii="Times New Roman" w:hAnsi="Times New Roman" w:cs="Times New Roman"/>
          <w:sz w:val="28"/>
          <w:szCs w:val="28"/>
        </w:rPr>
        <w:t xml:space="preserve">может быть оформлено </w:t>
      </w:r>
      <w:r w:rsidR="000B3DD3" w:rsidRPr="000820BB">
        <w:rPr>
          <w:rFonts w:ascii="Times New Roman" w:hAnsi="Times New Roman" w:cs="Times New Roman"/>
          <w:sz w:val="28"/>
          <w:szCs w:val="28"/>
        </w:rPr>
        <w:t xml:space="preserve">путем проставления </w:t>
      </w:r>
      <w:r w:rsidR="00BD44AA" w:rsidRPr="000820BB">
        <w:rPr>
          <w:rFonts w:ascii="Times New Roman" w:hAnsi="Times New Roman" w:cs="Times New Roman"/>
          <w:sz w:val="28"/>
          <w:szCs w:val="28"/>
        </w:rPr>
        <w:t>резолюции, содержащей указание</w:t>
      </w:r>
      <w:r w:rsidR="007B4ADD" w:rsidRPr="000820BB">
        <w:rPr>
          <w:rFonts w:ascii="Times New Roman" w:hAnsi="Times New Roman" w:cs="Times New Roman"/>
          <w:sz w:val="28"/>
          <w:szCs w:val="28"/>
        </w:rPr>
        <w:t xml:space="preserve"> об ответственных исполнителях</w:t>
      </w:r>
      <w:r w:rsidR="007D1820"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2E3A5" w14:textId="77777777" w:rsidR="004703B0" w:rsidRPr="000820BB" w:rsidRDefault="00056B27" w:rsidP="004703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BD44AA" w:rsidRPr="000820BB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4703B0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</w:t>
      </w:r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проводится должностным(-</w:t>
      </w:r>
      <w:proofErr w:type="spellStart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ыми</w:t>
      </w:r>
      <w:proofErr w:type="spellEnd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) лицом(-</w:t>
      </w:r>
      <w:proofErr w:type="spellStart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ами</w:t>
      </w:r>
      <w:proofErr w:type="spellEnd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) Контрольно-счетной палаты,</w:t>
      </w:r>
      <w:r w:rsidR="004703B0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ответственным(-</w:t>
      </w:r>
      <w:proofErr w:type="spellStart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ыми</w:t>
      </w:r>
      <w:proofErr w:type="spellEnd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) за его </w:t>
      </w:r>
      <w:r w:rsidR="004703B0" w:rsidRPr="000820BB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р</w:t>
      </w:r>
      <w:r w:rsidR="004703B0" w:rsidRPr="000820BB">
        <w:rPr>
          <w:rFonts w:ascii="Times New Roman" w:hAnsi="Times New Roman" w:cs="Times New Roman"/>
          <w:sz w:val="28"/>
          <w:szCs w:val="28"/>
        </w:rPr>
        <w:t xml:space="preserve">ешением председателя Контрольно-счетной палаты о назначении к проведению экспертно-аналитического мероприятия </w:t>
      </w:r>
      <w:r w:rsidR="004703B0" w:rsidRPr="000820BB">
        <w:rPr>
          <w:rFonts w:ascii="Times New Roman" w:hAnsi="Times New Roman" w:cs="Times New Roman"/>
          <w:snapToGrid w:val="0"/>
          <w:sz w:val="28"/>
          <w:szCs w:val="28"/>
        </w:rPr>
        <w:t>(далее также</w:t>
      </w:r>
      <w:r w:rsidR="004703B0" w:rsidRPr="000820B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- рабочая группа).</w:t>
      </w:r>
    </w:p>
    <w:p w14:paraId="34042947" w14:textId="77777777" w:rsidR="00056B27" w:rsidRPr="000820BB" w:rsidRDefault="004703B0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Рабочая группа формируется </w:t>
      </w:r>
      <w:r w:rsidR="008F3ACC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из числа 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>должностны</w:t>
      </w:r>
      <w:r w:rsidR="008F3ACC" w:rsidRPr="000820BB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 лиц </w:t>
      </w:r>
      <w:r w:rsidR="008F3ACC" w:rsidRPr="000820BB">
        <w:rPr>
          <w:rFonts w:ascii="Times New Roman" w:hAnsi="Times New Roman" w:cs="Times New Roman"/>
          <w:sz w:val="28"/>
          <w:szCs w:val="28"/>
        </w:rPr>
        <w:t>аудиторского(-их) направления(-</w:t>
      </w:r>
      <w:proofErr w:type="spellStart"/>
      <w:r w:rsidR="008F3ACC" w:rsidRPr="000820B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F3ACC" w:rsidRPr="000820BB">
        <w:rPr>
          <w:rFonts w:ascii="Times New Roman" w:hAnsi="Times New Roman" w:cs="Times New Roman"/>
          <w:sz w:val="28"/>
          <w:szCs w:val="28"/>
        </w:rPr>
        <w:t xml:space="preserve">), 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>ответственн</w:t>
      </w:r>
      <w:r w:rsidR="008F3ACC" w:rsidRPr="000820BB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>(-ы</w:t>
      </w:r>
      <w:r w:rsidR="008F3ACC" w:rsidRPr="000820BB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) за его 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план</w:t>
      </w:r>
      <w:r w:rsidR="008F3ACC" w:rsidRPr="000820BB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работы Контрольно-счетной палаты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1EB057D8" w14:textId="77777777" w:rsidR="00DD3AC7" w:rsidRPr="000820BB" w:rsidRDefault="00702243" w:rsidP="0055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>Общее ру</w:t>
      </w:r>
      <w:r w:rsidR="00DD3AC7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ководство и контроль за ходом проведения экспертно-аналитического мероприятия (на всех его этапах) осуществляет </w:t>
      </w:r>
      <w:r w:rsidR="00DD3AC7" w:rsidRPr="000820BB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руководитель рабочей группы </w:t>
      </w:r>
      <w:r w:rsidR="00DD3AC7" w:rsidRPr="000820BB">
        <w:rPr>
          <w:rFonts w:ascii="Times New Roman" w:hAnsi="Times New Roman" w:cs="Times New Roman"/>
          <w:spacing w:val="-2"/>
          <w:sz w:val="28"/>
          <w:szCs w:val="28"/>
        </w:rPr>
        <w:t>– заместитель председателя Контрольно-счетной палаты  или аудитор</w:t>
      </w:r>
      <w:r w:rsidR="005066B6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Контрольно-счетной палаты</w:t>
      </w:r>
      <w:r w:rsidR="00DD3AC7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DF29BB" w:rsidRPr="000820BB">
        <w:rPr>
          <w:rFonts w:ascii="Times New Roman" w:hAnsi="Times New Roman" w:cs="Times New Roman"/>
          <w:sz w:val="28"/>
          <w:szCs w:val="28"/>
        </w:rPr>
        <w:t>ответственн</w:t>
      </w:r>
      <w:r w:rsidR="006375F1" w:rsidRPr="000820BB">
        <w:rPr>
          <w:rFonts w:ascii="Times New Roman" w:hAnsi="Times New Roman" w:cs="Times New Roman"/>
          <w:sz w:val="28"/>
          <w:szCs w:val="28"/>
        </w:rPr>
        <w:t>ый</w:t>
      </w:r>
      <w:r w:rsidR="00DF29BB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6375F1" w:rsidRPr="000820BB">
        <w:rPr>
          <w:rFonts w:ascii="Times New Roman" w:hAnsi="Times New Roman" w:cs="Times New Roman"/>
          <w:sz w:val="28"/>
          <w:szCs w:val="28"/>
        </w:rPr>
        <w:t>за его проведение</w:t>
      </w:r>
      <w:r w:rsidR="00DD3AC7" w:rsidRPr="000820BB">
        <w:rPr>
          <w:rFonts w:ascii="Times New Roman" w:hAnsi="Times New Roman" w:cs="Times New Roman"/>
          <w:sz w:val="28"/>
          <w:szCs w:val="28"/>
        </w:rPr>
        <w:t xml:space="preserve"> и указанный первым</w:t>
      </w:r>
      <w:r w:rsidR="006375F1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F29BB" w:rsidRPr="000820BB">
        <w:rPr>
          <w:rFonts w:ascii="Times New Roman" w:hAnsi="Times New Roman" w:cs="Times New Roman"/>
          <w:sz w:val="28"/>
          <w:szCs w:val="28"/>
        </w:rPr>
        <w:t>в план</w:t>
      </w:r>
      <w:r w:rsidR="00C52EB5" w:rsidRPr="000820BB">
        <w:rPr>
          <w:rFonts w:ascii="Times New Roman" w:hAnsi="Times New Roman" w:cs="Times New Roman"/>
          <w:sz w:val="28"/>
          <w:szCs w:val="28"/>
        </w:rPr>
        <w:t>е работы</w:t>
      </w:r>
      <w:r w:rsidR="00DF29BB" w:rsidRPr="000820BB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DD3AC7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либо</w:t>
      </w:r>
      <w:r w:rsidR="00C52EB5"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DD3AC7" w:rsidRPr="000820BB">
        <w:rPr>
          <w:rFonts w:ascii="Times New Roman" w:hAnsi="Times New Roman" w:cs="Times New Roman"/>
          <w:sz w:val="28"/>
          <w:szCs w:val="28"/>
        </w:rPr>
        <w:t>в случае проведения экспертно-аналитического мероприятия, предметом которого является экспертиза нормативных правовых актов</w:t>
      </w:r>
      <w:r w:rsidR="00C52EB5" w:rsidRPr="000820BB">
        <w:rPr>
          <w:rFonts w:ascii="Times New Roman" w:hAnsi="Times New Roman" w:cs="Times New Roman"/>
          <w:sz w:val="28"/>
          <w:szCs w:val="28"/>
        </w:rPr>
        <w:t>, в</w:t>
      </w:r>
      <w:r w:rsidR="00DD3AC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r w:rsidR="00DD3AC7" w:rsidRPr="000820BB">
        <w:rPr>
          <w:rFonts w:ascii="Times New Roman" w:hAnsi="Times New Roman" w:cs="Times New Roman"/>
          <w:sz w:val="28"/>
          <w:szCs w:val="28"/>
        </w:rPr>
        <w:t>ешени</w:t>
      </w:r>
      <w:r w:rsidR="00C52EB5" w:rsidRPr="000820BB">
        <w:rPr>
          <w:rFonts w:ascii="Times New Roman" w:hAnsi="Times New Roman" w:cs="Times New Roman"/>
          <w:sz w:val="28"/>
          <w:szCs w:val="28"/>
        </w:rPr>
        <w:t>и</w:t>
      </w:r>
      <w:r w:rsidR="00DD3AC7" w:rsidRPr="000820BB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 назначении к проведению экспертно-аналитического мероприятия. </w:t>
      </w:r>
    </w:p>
    <w:p w14:paraId="6E26C525" w14:textId="77777777" w:rsidR="00D2258F" w:rsidRPr="000820BB" w:rsidRDefault="00D2258F" w:rsidP="00D225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На период проведения экспертно-аналитического мероприятия (на всех его этапах) должностные лица Контрольно-счетной палаты, включенные в состав рабочей группы, поступают в непосредственное подчинение руководителя рабочей группы.</w:t>
      </w:r>
    </w:p>
    <w:p w14:paraId="606607D0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4.</w:t>
      </w:r>
      <w:r w:rsidR="00BD44AA" w:rsidRPr="000820BB">
        <w:rPr>
          <w:rFonts w:ascii="Times New Roman" w:hAnsi="Times New Roman" w:cs="Times New Roman"/>
          <w:sz w:val="28"/>
          <w:szCs w:val="28"/>
        </w:rPr>
        <w:t>10</w:t>
      </w:r>
      <w:r w:rsidRPr="000820BB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0820BB">
        <w:rPr>
          <w:rFonts w:ascii="Times New Roman" w:hAnsi="Times New Roman" w:cs="Times New Roman"/>
          <w:b/>
          <w:sz w:val="28"/>
          <w:szCs w:val="28"/>
        </w:rPr>
        <w:t>формировании р</w:t>
      </w:r>
      <w:r w:rsidRPr="000820BB">
        <w:rPr>
          <w:rFonts w:ascii="Times New Roman" w:hAnsi="Times New Roman" w:cs="Times New Roman"/>
          <w:b/>
          <w:spacing w:val="-2"/>
          <w:sz w:val="28"/>
          <w:szCs w:val="28"/>
        </w:rPr>
        <w:t>абочей группы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 для проведения </w:t>
      </w:r>
      <w:r w:rsidR="004B72BC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z w:val="28"/>
          <w:szCs w:val="28"/>
        </w:rPr>
        <w:t>должны соблюдаться следующие условия:</w:t>
      </w:r>
    </w:p>
    <w:p w14:paraId="45469BA4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профессиональные знания, навыки и опыт работы участника (-</w:t>
      </w:r>
      <w:proofErr w:type="spellStart"/>
      <w:r w:rsidRPr="000820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820BB">
        <w:rPr>
          <w:rFonts w:ascii="Times New Roman" w:hAnsi="Times New Roman" w:cs="Times New Roman"/>
          <w:sz w:val="28"/>
          <w:szCs w:val="28"/>
        </w:rPr>
        <w:t xml:space="preserve">) рабочей группы позволяют обеспечить качественное проведение </w:t>
      </w:r>
      <w:r w:rsidR="00530595" w:rsidRPr="000820BB"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0820BB">
        <w:rPr>
          <w:rFonts w:ascii="Times New Roman" w:hAnsi="Times New Roman" w:cs="Times New Roman"/>
          <w:sz w:val="28"/>
          <w:szCs w:val="28"/>
        </w:rPr>
        <w:t>ероприятия;</w:t>
      </w:r>
    </w:p>
    <w:p w14:paraId="40CDBDB1" w14:textId="77777777" w:rsidR="00056B27" w:rsidRPr="000820BB" w:rsidRDefault="00056B27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недопущение возникновения конфликта интересов, в том числе исключение ситуации, когда </w:t>
      </w:r>
      <w:r w:rsidRPr="000820BB">
        <w:rPr>
          <w:rFonts w:ascii="Times New Roman" w:hAnsi="Times New Roman" w:cs="Times New Roman"/>
          <w:spacing w:val="1"/>
          <w:sz w:val="28"/>
          <w:szCs w:val="28"/>
        </w:rPr>
        <w:t xml:space="preserve">личная </w:t>
      </w:r>
      <w:r w:rsidRPr="000820BB">
        <w:rPr>
          <w:rFonts w:ascii="Times New Roman" w:hAnsi="Times New Roman" w:cs="Times New Roman"/>
          <w:spacing w:val="-1"/>
          <w:sz w:val="28"/>
          <w:szCs w:val="28"/>
        </w:rPr>
        <w:t>заинтересованность участника (-</w:t>
      </w:r>
      <w:proofErr w:type="spellStart"/>
      <w:r w:rsidRPr="000820BB"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spellEnd"/>
      <w:r w:rsidRPr="000820BB">
        <w:rPr>
          <w:rFonts w:ascii="Times New Roman" w:hAnsi="Times New Roman" w:cs="Times New Roman"/>
          <w:spacing w:val="-1"/>
          <w:sz w:val="28"/>
          <w:szCs w:val="28"/>
        </w:rPr>
        <w:t xml:space="preserve">) рабочей группы может повлиять на надлежащее исполнение </w:t>
      </w:r>
      <w:r w:rsidRPr="000820BB">
        <w:rPr>
          <w:rFonts w:ascii="Times New Roman" w:hAnsi="Times New Roman" w:cs="Times New Roman"/>
          <w:sz w:val="28"/>
          <w:szCs w:val="28"/>
        </w:rPr>
        <w:t xml:space="preserve">им должностных обязанностей в ходе проведения </w:t>
      </w:r>
      <w:r w:rsidR="0078581B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1"/>
          <w:sz w:val="28"/>
          <w:szCs w:val="28"/>
        </w:rPr>
        <w:t>мероприятия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2FF30458" w14:textId="77777777" w:rsidR="00056B27" w:rsidRPr="000820BB" w:rsidRDefault="00056B27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наличие у участника (-</w:t>
      </w:r>
      <w:proofErr w:type="spellStart"/>
      <w:r w:rsidRPr="000820BB"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) рабочей группы допуска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сведениям, составляющим государственную или иную охраняемую федеральным законом тайну, в случае если проведение </w:t>
      </w:r>
      <w:r w:rsidR="0078581B" w:rsidRPr="000820BB">
        <w:rPr>
          <w:rFonts w:ascii="Times New Roman" w:hAnsi="Times New Roman" w:cs="Times New Roman"/>
          <w:sz w:val="28"/>
          <w:szCs w:val="28"/>
        </w:rPr>
        <w:t>экспертно-</w:t>
      </w:r>
      <w:proofErr w:type="gramStart"/>
      <w:r w:rsidR="0078581B" w:rsidRPr="000820BB">
        <w:rPr>
          <w:rFonts w:ascii="Times New Roman" w:hAnsi="Times New Roman" w:cs="Times New Roman"/>
          <w:sz w:val="28"/>
          <w:szCs w:val="28"/>
        </w:rPr>
        <w:t xml:space="preserve">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связано с использованием таких сведений.</w:t>
      </w:r>
    </w:p>
    <w:p w14:paraId="18FA8408" w14:textId="77777777" w:rsidR="00CE4DAB" w:rsidRPr="000820BB" w:rsidRDefault="00CE4DAB" w:rsidP="00CE4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экспертно-аналитических мероприятий, проводить экспертно-аналитические мероприятия объективно и достоверно отражать их результаты.</w:t>
      </w:r>
    </w:p>
    <w:p w14:paraId="5DA7D523" w14:textId="77777777" w:rsidR="00056B27" w:rsidRPr="000820BB" w:rsidRDefault="0078581B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>4.1</w:t>
      </w:r>
      <w:r w:rsidR="00BD44AA" w:rsidRPr="000820BB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056B27" w:rsidRPr="000820BB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вопросов, требующих специальных знаний, </w:t>
      </w:r>
      <w:r w:rsidR="00CC7077" w:rsidRPr="000820BB">
        <w:rPr>
          <w:rFonts w:ascii="Times New Roman" w:hAnsi="Times New Roman" w:cs="Times New Roman"/>
          <w:sz w:val="28"/>
          <w:szCs w:val="28"/>
        </w:rPr>
        <w:t xml:space="preserve">навыков и опыта, </w:t>
      </w:r>
      <w:r w:rsidR="00056B27" w:rsidRPr="000820BB">
        <w:rPr>
          <w:rFonts w:ascii="Times New Roman" w:hAnsi="Times New Roman" w:cs="Times New Roman"/>
          <w:sz w:val="28"/>
          <w:szCs w:val="28"/>
        </w:rPr>
        <w:t xml:space="preserve">которыми не обладают должностные лица Контрольно-счетной палаты, к участию в проводимых Контрольно-счетной палатой 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="00056B27" w:rsidRPr="000820BB">
        <w:rPr>
          <w:rFonts w:ascii="Times New Roman" w:hAnsi="Times New Roman" w:cs="Times New Roman"/>
          <w:sz w:val="28"/>
          <w:szCs w:val="28"/>
        </w:rPr>
        <w:t xml:space="preserve">мероприятиях могут быть привлечены </w:t>
      </w:r>
      <w:r w:rsidR="00CC7077" w:rsidRPr="000820BB">
        <w:rPr>
          <w:rFonts w:ascii="Times New Roman" w:hAnsi="Times New Roman" w:cs="Times New Roman"/>
          <w:sz w:val="28"/>
          <w:szCs w:val="28"/>
        </w:rPr>
        <w:t>внешние эксперты и экспертные организации</w:t>
      </w:r>
      <w:r w:rsidR="00056B27" w:rsidRPr="000820BB">
        <w:rPr>
          <w:rFonts w:ascii="Times New Roman" w:hAnsi="Times New Roman" w:cs="Times New Roman"/>
          <w:sz w:val="28"/>
          <w:szCs w:val="28"/>
        </w:rPr>
        <w:t>, имеющие специальные знания,</w:t>
      </w:r>
      <w:r w:rsidR="00CC7077" w:rsidRPr="000820BB">
        <w:rPr>
          <w:rFonts w:ascii="Times New Roman" w:hAnsi="Times New Roman" w:cs="Times New Roman"/>
          <w:sz w:val="28"/>
          <w:szCs w:val="28"/>
        </w:rPr>
        <w:t xml:space="preserve"> навыки и </w:t>
      </w:r>
      <w:r w:rsidR="00056B27" w:rsidRPr="000820BB">
        <w:rPr>
          <w:rFonts w:ascii="Times New Roman" w:hAnsi="Times New Roman" w:cs="Times New Roman"/>
          <w:sz w:val="28"/>
          <w:szCs w:val="28"/>
        </w:rPr>
        <w:t xml:space="preserve">опыт в соответствующей сфере науки, техники, хозяйственной деятельности (далее - </w:t>
      </w:r>
      <w:r w:rsidR="00056B27" w:rsidRPr="000820BB">
        <w:rPr>
          <w:rFonts w:ascii="Times New Roman" w:hAnsi="Times New Roman" w:cs="Times New Roman"/>
          <w:b/>
          <w:sz w:val="28"/>
          <w:szCs w:val="28"/>
        </w:rPr>
        <w:t>эксперты и экспертные организации</w:t>
      </w:r>
      <w:r w:rsidR="00056B27" w:rsidRPr="000820BB">
        <w:rPr>
          <w:rFonts w:ascii="Times New Roman" w:hAnsi="Times New Roman" w:cs="Times New Roman"/>
          <w:sz w:val="28"/>
          <w:szCs w:val="28"/>
        </w:rPr>
        <w:t>).</w:t>
      </w:r>
    </w:p>
    <w:p w14:paraId="0AA87C54" w14:textId="77777777" w:rsidR="00056B27" w:rsidRPr="000820BB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Привлечение экспертов и экспертных организаций осуществляется посредством выполнения экспертами и экспертными организациями конкретного вида и определенного объема услуг (работ) на основе заключенного с ними государственного контракта (договора) об оказании услуг (выполнении работ).  </w:t>
      </w:r>
    </w:p>
    <w:p w14:paraId="7CB66978" w14:textId="77777777" w:rsidR="00964CF6" w:rsidRPr="000820BB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Результаты работы экспертов и экспертных организаций отражаются в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, составляемом по результатам 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C7077" w:rsidRPr="000820BB">
        <w:rPr>
          <w:rFonts w:ascii="Times New Roman" w:hAnsi="Times New Roman" w:cs="Times New Roman"/>
          <w:sz w:val="28"/>
          <w:szCs w:val="28"/>
        </w:rPr>
        <w:t xml:space="preserve">мероприятия. Результаты работы экспертов и экспертных организаций могут быть зафиксированы </w:t>
      </w:r>
      <w:r w:rsidRPr="000820BB">
        <w:rPr>
          <w:rFonts w:ascii="Times New Roman" w:hAnsi="Times New Roman" w:cs="Times New Roman"/>
          <w:sz w:val="28"/>
          <w:szCs w:val="28"/>
        </w:rPr>
        <w:t xml:space="preserve">в отдельном документе, приобщаемом к 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заключению </w:t>
      </w:r>
      <w:r w:rsidRPr="000820BB">
        <w:rPr>
          <w:rFonts w:ascii="Times New Roman" w:hAnsi="Times New Roman" w:cs="Times New Roman"/>
          <w:sz w:val="28"/>
          <w:szCs w:val="28"/>
        </w:rPr>
        <w:t>(протоколе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, отчете, </w:t>
      </w:r>
      <w:r w:rsidR="00B11DE8" w:rsidRPr="000820BB">
        <w:rPr>
          <w:rFonts w:ascii="Times New Roman" w:hAnsi="Times New Roman" w:cs="Times New Roman"/>
          <w:sz w:val="28"/>
          <w:szCs w:val="28"/>
        </w:rPr>
        <w:t xml:space="preserve">экспертном </w:t>
      </w:r>
      <w:r w:rsidR="00F50D5D" w:rsidRPr="000820BB">
        <w:rPr>
          <w:rFonts w:ascii="Times New Roman" w:hAnsi="Times New Roman" w:cs="Times New Roman"/>
          <w:sz w:val="28"/>
          <w:szCs w:val="28"/>
        </w:rPr>
        <w:t>заключении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14:paraId="7CF92151" w14:textId="77777777" w:rsidR="00056B27" w:rsidRPr="000820BB" w:rsidRDefault="008A6C2A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Результаты работ</w:t>
      </w:r>
      <w:r w:rsidR="00964CF6" w:rsidRPr="000820BB">
        <w:rPr>
          <w:rFonts w:ascii="Times New Roman" w:hAnsi="Times New Roman" w:cs="Times New Roman"/>
          <w:sz w:val="28"/>
          <w:szCs w:val="28"/>
        </w:rPr>
        <w:t>ы</w:t>
      </w:r>
      <w:r w:rsidRPr="000820BB">
        <w:rPr>
          <w:rFonts w:ascii="Times New Roman" w:hAnsi="Times New Roman" w:cs="Times New Roman"/>
          <w:sz w:val="28"/>
          <w:szCs w:val="28"/>
        </w:rPr>
        <w:t xml:space="preserve"> экспертов и экспертных организаций, представляются ими в формах, установленных в заключенном с ними государственном контракте (договоре) об оказании услуг (выполнении работ).     </w:t>
      </w:r>
    </w:p>
    <w:p w14:paraId="7C802306" w14:textId="77777777" w:rsidR="00056B27" w:rsidRPr="000820BB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 случае если результаты работы экспертов и экспертных организаций не отражены в отдельном документе, </w:t>
      </w:r>
      <w:r w:rsidR="00F50D5D" w:rsidRPr="000820BB">
        <w:rPr>
          <w:rFonts w:ascii="Times New Roman" w:hAnsi="Times New Roman" w:cs="Times New Roman"/>
          <w:sz w:val="28"/>
          <w:szCs w:val="28"/>
        </w:rPr>
        <w:t>заключение</w:t>
      </w:r>
      <w:r w:rsidRPr="000820BB">
        <w:rPr>
          <w:rFonts w:ascii="Times New Roman" w:hAnsi="Times New Roman" w:cs="Times New Roman"/>
          <w:sz w:val="28"/>
          <w:szCs w:val="28"/>
        </w:rPr>
        <w:t>, составленн</w:t>
      </w:r>
      <w:r w:rsidR="00F50D5D" w:rsidRPr="000820BB">
        <w:rPr>
          <w:rFonts w:ascii="Times New Roman" w:hAnsi="Times New Roman" w:cs="Times New Roman"/>
          <w:sz w:val="28"/>
          <w:szCs w:val="28"/>
        </w:rPr>
        <w:t>ое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мероприятия, подписывается (в целом или в соответствующей его части) экспертом или экспертной организацией.  </w:t>
      </w:r>
    </w:p>
    <w:p w14:paraId="5ACC8E18" w14:textId="77777777" w:rsidR="00964CF6" w:rsidRPr="000820BB" w:rsidRDefault="00964CF6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 итогам исполнения государственного контракта (договора) об оказании услуг (выполнении работ), заключенного с экспертом или экспертной организацией составляется акт выполненных работ (оказанных услуг).  </w:t>
      </w:r>
    </w:p>
    <w:p w14:paraId="747424BA" w14:textId="77777777" w:rsidR="00056B27" w:rsidRPr="000820BB" w:rsidRDefault="00056B27" w:rsidP="001D0D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4.1</w:t>
      </w:r>
      <w:r w:rsidR="00BD44AA" w:rsidRPr="00B73D76">
        <w:rPr>
          <w:rFonts w:ascii="Times New Roman" w:hAnsi="Times New Roman" w:cs="Times New Roman"/>
          <w:sz w:val="28"/>
          <w:szCs w:val="28"/>
        </w:rPr>
        <w:t>2</w:t>
      </w:r>
      <w:r w:rsidRPr="00B73D76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FE4E9E" w:rsidRPr="00B73D76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B73D76">
        <w:rPr>
          <w:rFonts w:ascii="Times New Roman" w:hAnsi="Times New Roman" w:cs="Times New Roman"/>
          <w:sz w:val="28"/>
          <w:szCs w:val="28"/>
        </w:rPr>
        <w:t>мероприяти</w:t>
      </w:r>
      <w:r w:rsidR="00FE4E9E" w:rsidRPr="00B73D76">
        <w:rPr>
          <w:rFonts w:ascii="Times New Roman" w:hAnsi="Times New Roman" w:cs="Times New Roman"/>
          <w:sz w:val="28"/>
          <w:szCs w:val="28"/>
        </w:rPr>
        <w:t>ях</w:t>
      </w:r>
      <w:r w:rsidRPr="00B73D76">
        <w:rPr>
          <w:rFonts w:ascii="Times New Roman" w:hAnsi="Times New Roman" w:cs="Times New Roman"/>
          <w:sz w:val="28"/>
          <w:szCs w:val="28"/>
        </w:rPr>
        <w:t>, проводимых Контрольно-счетной палатой,</w:t>
      </w:r>
      <w:r w:rsidR="001D0DBE" w:rsidRPr="00B73D76">
        <w:rPr>
          <w:rFonts w:ascii="Times New Roman" w:hAnsi="Times New Roman" w:cs="Times New Roman"/>
          <w:sz w:val="28"/>
          <w:szCs w:val="28"/>
        </w:rPr>
        <w:t xml:space="preserve"> на основе заключенных соглашений о сотрудничестве и взаимодействии могут принять контрольные, правоохранительные и иные органы и их представители (специалисты).</w:t>
      </w:r>
      <w:r w:rsidR="001D0DBE" w:rsidRPr="001D0D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B1F6FF" w14:textId="77777777" w:rsidR="00056B27" w:rsidRPr="000820BB" w:rsidRDefault="00056B27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4.1</w:t>
      </w:r>
      <w:r w:rsidR="00BD44AA" w:rsidRPr="000820BB">
        <w:rPr>
          <w:rFonts w:ascii="Times New Roman" w:hAnsi="Times New Roman" w:cs="Times New Roman"/>
          <w:sz w:val="28"/>
          <w:szCs w:val="28"/>
        </w:rPr>
        <w:t>3</w:t>
      </w:r>
      <w:r w:rsidRPr="000820BB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пунктах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4.1</w:t>
      </w:r>
      <w:r w:rsidR="00BD44AA" w:rsidRPr="000820BB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и 4.1</w:t>
      </w:r>
      <w:r w:rsidR="00BD44AA" w:rsidRPr="000820BB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0820BB">
        <w:rPr>
          <w:rFonts w:ascii="Times New Roman" w:hAnsi="Times New Roman" w:cs="Times New Roman"/>
          <w:sz w:val="28"/>
          <w:szCs w:val="28"/>
        </w:rPr>
        <w:t xml:space="preserve"> настоящего стандарта, допускаются к участию в </w:t>
      </w:r>
      <w:r w:rsidR="001D70D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экспертно-аналитическом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мероприятии, проводимом Контрольно-счетной палатой, по решению председателя Контрольно-счетной палаты, принимаемом в ходе подготовительного либо основного этапа </w:t>
      </w:r>
      <w:r w:rsidR="001D70D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на основании мотивированного предложения руководителя рабочей группы.</w:t>
      </w:r>
      <w:r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45D5F32" w14:textId="77777777" w:rsidR="00661B35" w:rsidRPr="000820BB" w:rsidRDefault="00661B35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Решения председателя Контрольно-счетной палаты, указанные в настоящем пункте стандарта, оформляются приказом председателя Контрольно-счетной палаты.   </w:t>
      </w:r>
    </w:p>
    <w:p w14:paraId="5D19AA60" w14:textId="77777777" w:rsidR="009033CC" w:rsidRPr="000820BB" w:rsidRDefault="009033CC" w:rsidP="0090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4.14. В ходе подготовки и проведения экспертно-аналитического мероприятия осуществляется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формирование рабочей документации </w:t>
      </w:r>
      <w:r w:rsidRPr="000820BB">
        <w:rPr>
          <w:rFonts w:ascii="Times New Roman" w:hAnsi="Times New Roman" w:cs="Times New Roman"/>
          <w:sz w:val="28"/>
          <w:szCs w:val="28"/>
        </w:rPr>
        <w:t>в целях:</w:t>
      </w:r>
    </w:p>
    <w:p w14:paraId="3CA9FAF8" w14:textId="77777777" w:rsidR="009033CC" w:rsidRPr="000820BB" w:rsidRDefault="009033CC" w:rsidP="0090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изучения (исследования) участником (-</w:t>
      </w:r>
      <w:proofErr w:type="spellStart"/>
      <w:r w:rsidRPr="000820B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820BB">
        <w:rPr>
          <w:rFonts w:ascii="Times New Roman" w:hAnsi="Times New Roman" w:cs="Times New Roman"/>
          <w:sz w:val="28"/>
          <w:szCs w:val="28"/>
        </w:rPr>
        <w:t>) рабочей группы;</w:t>
      </w:r>
    </w:p>
    <w:p w14:paraId="600DCA9E" w14:textId="77777777" w:rsidR="009033CC" w:rsidRPr="000820BB" w:rsidRDefault="009033CC" w:rsidP="0090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подтверждения результатов экспертно-аналитического мероприятия; </w:t>
      </w:r>
    </w:p>
    <w:p w14:paraId="0C22F707" w14:textId="77777777" w:rsidR="009033CC" w:rsidRPr="000820BB" w:rsidRDefault="009033CC" w:rsidP="0090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мероприятия.</w:t>
      </w:r>
    </w:p>
    <w:p w14:paraId="346B8309" w14:textId="77777777" w:rsidR="009033CC" w:rsidRPr="000820BB" w:rsidRDefault="009033CC" w:rsidP="009033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мероприятия и его проведения.</w:t>
      </w:r>
    </w:p>
    <w:p w14:paraId="1B8ED2A7" w14:textId="345D259E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4.1</w:t>
      </w:r>
      <w:r w:rsidR="009033CC" w:rsidRPr="000820BB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0820BB">
        <w:rPr>
          <w:rFonts w:ascii="Times New Roman" w:hAnsi="Times New Roman" w:cs="Times New Roman"/>
          <w:b/>
          <w:snapToGrid w:val="0"/>
          <w:sz w:val="28"/>
          <w:szCs w:val="28"/>
        </w:rPr>
        <w:t>С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лужебные контакты участников рабочей группы и иных сотрудников Контрольно-счетной палаты с должностными лицами объекта </w:t>
      </w:r>
      <w:r w:rsidR="002411E7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EF247A" w:rsidRPr="000820BB">
        <w:rPr>
          <w:rFonts w:ascii="Times New Roman" w:hAnsi="Times New Roman" w:cs="Times New Roman"/>
          <w:sz w:val="28"/>
          <w:szCs w:val="28"/>
        </w:rPr>
        <w:t xml:space="preserve"> с учетом прав и обязанностей 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пределах полномочий, установленных </w:t>
      </w:r>
      <w:r w:rsidR="00EF247A" w:rsidRPr="000820B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820BB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«О Контрольно-счетной палате Забайкальского края», Регламентом Контрольно-счетной палаты, должностными регламентами, стандартами внешнего государственного финансового контроля, иными правовыми актами Контрольно-счетной палаты. </w:t>
      </w:r>
    </w:p>
    <w:p w14:paraId="5134171A" w14:textId="77777777" w:rsidR="00EF247A" w:rsidRPr="000820BB" w:rsidRDefault="00EF247A" w:rsidP="00EF24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0820BB">
        <w:rPr>
          <w:rFonts w:ascii="Times New Roman" w:hAnsi="Times New Roman" w:cs="Times New Roman"/>
          <w:sz w:val="28"/>
          <w:szCs w:val="28"/>
        </w:rPr>
        <w:t xml:space="preserve">лужебные контакты участников рабочей группы и иных сотрудников Контрольно-счетной палаты с должностными лицами объекта экспертно-аналитического мероприятия подлежат осуществлению с учетом требований 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Федерации. </w:t>
      </w:r>
    </w:p>
    <w:p w14:paraId="56671065" w14:textId="77777777" w:rsidR="00056B27" w:rsidRPr="000820BB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</w:t>
      </w:r>
      <w:r w:rsidR="002411E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конфликтных ситуаций участники рабочей группы должны в устной или письменной форме изложить суть данной ситуации председателю Контрольно-счетной палаты или его заместителю для принятия решений.</w:t>
      </w:r>
    </w:p>
    <w:p w14:paraId="4AECC543" w14:textId="77777777" w:rsidR="00860F68" w:rsidRPr="000820BB" w:rsidRDefault="00C51A0A" w:rsidP="00860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4.1</w:t>
      </w:r>
      <w:r w:rsidR="009033CC" w:rsidRPr="000820BB">
        <w:rPr>
          <w:rFonts w:ascii="Times New Roman" w:hAnsi="Times New Roman" w:cs="Times New Roman"/>
          <w:sz w:val="28"/>
          <w:szCs w:val="28"/>
        </w:rPr>
        <w:t>6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  <w:r w:rsidR="00CE4DAB" w:rsidRPr="000820BB">
        <w:rPr>
          <w:rFonts w:ascii="Times New Roman" w:hAnsi="Times New Roman" w:cs="Times New Roman"/>
          <w:sz w:val="28"/>
          <w:szCs w:val="28"/>
        </w:rPr>
        <w:t xml:space="preserve"> В случае неповиновения законному распоряжению или требованию должностного лица</w:t>
      </w:r>
      <w:r w:rsidR="00860F68" w:rsidRPr="000820BB">
        <w:rPr>
          <w:rFonts w:ascii="Times New Roman" w:hAnsi="Times New Roman" w:cs="Times New Roman"/>
          <w:sz w:val="28"/>
          <w:szCs w:val="28"/>
        </w:rPr>
        <w:t xml:space="preserve"> Контрольно-счетной палаты, воспрепятствования его законной деятельности составляется акт. </w:t>
      </w:r>
    </w:p>
    <w:p w14:paraId="78587B9F" w14:textId="77777777" w:rsidR="00E325A8" w:rsidRPr="000820BB" w:rsidRDefault="00E325A8" w:rsidP="00CE4D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820BB">
        <w:rPr>
          <w:rFonts w:ascii="Times New Roman" w:hAnsi="Times New Roman" w:cs="Times New Roman"/>
          <w:sz w:val="28"/>
          <w:szCs w:val="28"/>
        </w:rPr>
        <w:t xml:space="preserve">бразец оформления акта по факту неповиновения законному распоряжению или требованию должностного лица Контрольно-счетной палаты, воспрепятствования </w:t>
      </w:r>
      <w:r w:rsidR="00860F68" w:rsidRPr="000820BB">
        <w:rPr>
          <w:rFonts w:ascii="Times New Roman" w:hAnsi="Times New Roman" w:cs="Times New Roman"/>
          <w:sz w:val="28"/>
          <w:szCs w:val="28"/>
        </w:rPr>
        <w:t xml:space="preserve">его законной деятельности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приложени</w:t>
      </w:r>
      <w:r w:rsidR="00EB2FB7" w:rsidRPr="000820BB">
        <w:rPr>
          <w:rFonts w:ascii="Times New Roman" w:hAnsi="Times New Roman" w:cs="Times New Roman"/>
          <w:color w:val="0000FF"/>
          <w:sz w:val="28"/>
          <w:szCs w:val="28"/>
        </w:rPr>
        <w:t>и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2</w:t>
      </w:r>
      <w:r w:rsidRPr="000820BB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14:paraId="758B6C42" w14:textId="77777777" w:rsidR="003224C2" w:rsidRPr="000820BB" w:rsidRDefault="00860F68" w:rsidP="00322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Неповиновение законному распоряжению или требованию должностного лица Контрольно-счетной палаты </w:t>
      </w:r>
      <w:r w:rsidR="003224C2" w:rsidRPr="000820BB">
        <w:rPr>
          <w:rFonts w:ascii="Times New Roman" w:hAnsi="Times New Roman" w:cs="Times New Roman"/>
          <w:sz w:val="28"/>
          <w:szCs w:val="28"/>
        </w:rPr>
        <w:t>может являться основанием для возбуждения должностным лицом Контрольно-счетной палаты дела об административном правонарушении, предусмотренном статьей 19.</w:t>
      </w:r>
      <w:r w:rsidR="00EB2FB7" w:rsidRPr="000820BB">
        <w:rPr>
          <w:rFonts w:ascii="Times New Roman" w:hAnsi="Times New Roman" w:cs="Times New Roman"/>
          <w:sz w:val="28"/>
          <w:szCs w:val="28"/>
        </w:rPr>
        <w:t>4</w:t>
      </w:r>
      <w:r w:rsidR="003224C2" w:rsidRPr="000820BB">
        <w:rPr>
          <w:rFonts w:ascii="Times New Roman" w:hAnsi="Times New Roman" w:cs="Times New Roman"/>
          <w:sz w:val="28"/>
          <w:szCs w:val="28"/>
        </w:rPr>
        <w:t xml:space="preserve">.  Кодекса Российской Федерации об административных правонарушениях (далее - КоАП РФ). </w:t>
      </w:r>
    </w:p>
    <w:p w14:paraId="00C51698" w14:textId="77777777" w:rsidR="00EB2FB7" w:rsidRPr="000820BB" w:rsidRDefault="00EB2FB7" w:rsidP="00EB2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составления протокола об административном правонарушении 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3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14:paraId="24006703" w14:textId="77777777" w:rsidR="00EB2FB7" w:rsidRPr="000820BB" w:rsidRDefault="00EB2FB7" w:rsidP="00EB2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Перечень должностных лиц Контрольно-счетной палаты, уполномоченных на составление протоколов об административных правонарушениях устанавливается постановлением Законодательного Собрания Забайкальского края.</w:t>
      </w:r>
    </w:p>
    <w:p w14:paraId="3E7CB4DC" w14:textId="77777777" w:rsidR="003224C2" w:rsidRDefault="003224C2" w:rsidP="00322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осуществляется должностными лицами Контрольно-счетной палаты в порядке, предусмотренном КоАП РФ.</w:t>
      </w:r>
    </w:p>
    <w:p w14:paraId="513327F0" w14:textId="77777777" w:rsidR="008C0534" w:rsidRPr="000820BB" w:rsidRDefault="008C0534" w:rsidP="00322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4.17.</w:t>
      </w:r>
      <w:r w:rsidRPr="00B73D76">
        <w:t xml:space="preserve"> </w:t>
      </w:r>
      <w:r w:rsidRPr="00B73D76">
        <w:rPr>
          <w:rFonts w:ascii="Times New Roman" w:hAnsi="Times New Roman" w:cs="Times New Roman"/>
          <w:sz w:val="28"/>
          <w:szCs w:val="28"/>
        </w:rPr>
        <w:t>Информация и документы, отражающие ход и результаты экспертно-аналитических мероприятий, проводимых Контрольно-счетной палатой, включаются в государственную информационную систему Забайкальского края «Электронный документооборот в исполнительных органах государственной власти Забайкальского края» (далее – СЭД) в случаях и порядке, установленных Инструкцией по делопроизводству в Контрольно-счетной палате.</w:t>
      </w:r>
    </w:p>
    <w:p w14:paraId="328FF369" w14:textId="77777777" w:rsidR="001D0205" w:rsidRPr="000820BB" w:rsidRDefault="001D0205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779D916" w14:textId="77777777" w:rsidR="00FC2E1E" w:rsidRPr="000820BB" w:rsidRDefault="00A07DF2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5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 xml:space="preserve">. Подготовительный этап </w:t>
      </w:r>
      <w:r w:rsidR="00DC6CBB" w:rsidRPr="000820BB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F05DAE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8A07F1" w14:textId="77777777" w:rsidR="00031C37" w:rsidRPr="000820BB" w:rsidRDefault="00031C3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5F986B" w14:textId="77777777" w:rsidR="00E96681" w:rsidRPr="000820BB" w:rsidRDefault="00144E3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</w:t>
      </w:r>
      <w:r w:rsidR="00031C37" w:rsidRPr="000820BB">
        <w:rPr>
          <w:rFonts w:ascii="Times New Roman" w:hAnsi="Times New Roman" w:cs="Times New Roman"/>
          <w:sz w:val="28"/>
          <w:szCs w:val="28"/>
        </w:rPr>
        <w:t>.</w:t>
      </w:r>
      <w:r w:rsidRPr="000820BB">
        <w:rPr>
          <w:rFonts w:ascii="Times New Roman" w:hAnsi="Times New Roman" w:cs="Times New Roman"/>
          <w:sz w:val="28"/>
          <w:szCs w:val="28"/>
        </w:rPr>
        <w:t>1</w:t>
      </w:r>
      <w:r w:rsidR="00031C37"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F705FE" w:rsidRPr="000820BB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2D317E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444B9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2D317E" w:rsidRPr="000820B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E157D" w:rsidRPr="000820BB">
        <w:rPr>
          <w:rFonts w:ascii="Times New Roman" w:hAnsi="Times New Roman" w:cs="Times New Roman"/>
          <w:sz w:val="28"/>
          <w:szCs w:val="28"/>
        </w:rPr>
        <w:t>осуществляется участником (-</w:t>
      </w:r>
      <w:proofErr w:type="spellStart"/>
      <w:r w:rsidR="00EE157D" w:rsidRPr="000820B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EE157D" w:rsidRPr="000820BB">
        <w:rPr>
          <w:rFonts w:ascii="Times New Roman" w:hAnsi="Times New Roman" w:cs="Times New Roman"/>
          <w:sz w:val="28"/>
          <w:szCs w:val="28"/>
        </w:rPr>
        <w:t>) рабочей группы, уполномоченным (-</w:t>
      </w:r>
      <w:proofErr w:type="spellStart"/>
      <w:r w:rsidR="00EE157D" w:rsidRPr="000820BB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EE157D" w:rsidRPr="000820BB">
        <w:rPr>
          <w:rFonts w:ascii="Times New Roman" w:hAnsi="Times New Roman" w:cs="Times New Roman"/>
          <w:sz w:val="28"/>
          <w:szCs w:val="28"/>
        </w:rPr>
        <w:t xml:space="preserve">) на проведение </w:t>
      </w:r>
      <w:r w:rsidR="00444B9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EE157D" w:rsidRPr="000820BB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14:paraId="0867220F" w14:textId="77777777" w:rsidR="002E647C" w:rsidRPr="000820BB" w:rsidRDefault="002E647C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5.2. Сроки</w:t>
      </w:r>
      <w:r w:rsidR="005471B8" w:rsidRPr="000820BB">
        <w:rPr>
          <w:rFonts w:ascii="Times New Roman" w:hAnsi="Times New Roman" w:cs="Times New Roman"/>
          <w:sz w:val="28"/>
          <w:szCs w:val="28"/>
        </w:rPr>
        <w:t xml:space="preserve"> (период, периоды)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5620D" w:rsidRPr="000820BB">
        <w:rPr>
          <w:rFonts w:ascii="Times New Roman" w:hAnsi="Times New Roman" w:cs="Times New Roman"/>
          <w:sz w:val="28"/>
          <w:szCs w:val="28"/>
        </w:rPr>
        <w:t xml:space="preserve">проведения подготовительного этапа </w:t>
      </w:r>
      <w:r w:rsidR="00444B9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определяются руководител</w:t>
      </w:r>
      <w:r w:rsidR="002B7F04" w:rsidRPr="000820BB">
        <w:rPr>
          <w:rFonts w:ascii="Times New Roman" w:hAnsi="Times New Roman" w:cs="Times New Roman"/>
          <w:sz w:val="28"/>
          <w:szCs w:val="28"/>
        </w:rPr>
        <w:t>ем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рабочей группы (единственным участником рабочей группы)</w:t>
      </w:r>
      <w:r w:rsidR="005471B8" w:rsidRPr="000820BB">
        <w:rPr>
          <w:rFonts w:ascii="Times New Roman" w:hAnsi="Times New Roman" w:cs="Times New Roman"/>
          <w:sz w:val="28"/>
          <w:szCs w:val="28"/>
        </w:rPr>
        <w:t xml:space="preserve"> с учетом наличия резервов свободного времени, особенностей предмета </w:t>
      </w:r>
      <w:r w:rsidR="00444B9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5471B8" w:rsidRPr="000820BB">
        <w:rPr>
          <w:rFonts w:ascii="Times New Roman" w:hAnsi="Times New Roman" w:cs="Times New Roman"/>
          <w:sz w:val="28"/>
          <w:szCs w:val="28"/>
        </w:rPr>
        <w:t xml:space="preserve">и (или) деятельности объекта </w:t>
      </w:r>
      <w:r w:rsidR="0098345E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5471B8" w:rsidRPr="000820BB">
        <w:rPr>
          <w:rFonts w:ascii="Times New Roman" w:hAnsi="Times New Roman" w:cs="Times New Roman"/>
          <w:sz w:val="28"/>
          <w:szCs w:val="28"/>
        </w:rPr>
        <w:t>, объема и содержания вопросов, подлежащих разрешению в ходе подготови</w:t>
      </w:r>
      <w:r w:rsidR="00F5620D" w:rsidRPr="000820BB">
        <w:rPr>
          <w:rFonts w:ascii="Times New Roman" w:hAnsi="Times New Roman" w:cs="Times New Roman"/>
          <w:sz w:val="28"/>
          <w:szCs w:val="28"/>
        </w:rPr>
        <w:t>тельного этапа</w:t>
      </w:r>
      <w:r w:rsidR="005471B8" w:rsidRPr="000820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33FF9" w:rsidRPr="000820BB">
        <w:rPr>
          <w:rFonts w:ascii="Times New Roman" w:hAnsi="Times New Roman" w:cs="Times New Roman"/>
          <w:sz w:val="28"/>
          <w:szCs w:val="28"/>
        </w:rPr>
        <w:t>,</w:t>
      </w:r>
      <w:r w:rsidR="00F176F8" w:rsidRPr="000820BB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о сроках проведения отдельных экспертно-аналитических мероприятий, </w:t>
      </w:r>
      <w:r w:rsidR="00F33FF9" w:rsidRPr="000820BB">
        <w:rPr>
          <w:rFonts w:ascii="Times New Roman" w:hAnsi="Times New Roman" w:cs="Times New Roman"/>
          <w:sz w:val="28"/>
          <w:szCs w:val="28"/>
        </w:rPr>
        <w:t xml:space="preserve">иных условий и объективных обстоятельств поведения </w:t>
      </w:r>
      <w:r w:rsidR="0098345E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F33FF9" w:rsidRPr="000820BB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23D1D" w14:textId="77777777" w:rsidR="00EE157D" w:rsidRPr="000820BB" w:rsidRDefault="00666D7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5.</w:t>
      </w:r>
      <w:r w:rsidR="002E647C" w:rsidRPr="000820BB">
        <w:rPr>
          <w:rFonts w:ascii="Times New Roman" w:hAnsi="Times New Roman" w:cs="Times New Roman"/>
          <w:sz w:val="28"/>
          <w:szCs w:val="28"/>
        </w:rPr>
        <w:t>3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EE157D" w:rsidRPr="000820BB">
        <w:rPr>
          <w:rFonts w:ascii="Times New Roman" w:hAnsi="Times New Roman" w:cs="Times New Roman"/>
          <w:sz w:val="28"/>
          <w:szCs w:val="28"/>
        </w:rPr>
        <w:t>Подготов</w:t>
      </w:r>
      <w:r w:rsidR="00F5620D" w:rsidRPr="000820BB">
        <w:rPr>
          <w:rFonts w:ascii="Times New Roman" w:hAnsi="Times New Roman" w:cs="Times New Roman"/>
          <w:sz w:val="28"/>
          <w:szCs w:val="28"/>
        </w:rPr>
        <w:t>ительный этап</w:t>
      </w:r>
      <w:r w:rsidR="00EE157D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0B399A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proofErr w:type="gramStart"/>
      <w:r w:rsidR="000B399A" w:rsidRPr="000820B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E157D" w:rsidRPr="000820BB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="00EE157D" w:rsidRPr="000820BB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403F6D0F" w14:textId="77777777" w:rsidR="00EE157D" w:rsidRPr="000820BB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предварительное изучение предмета</w:t>
      </w:r>
      <w:r w:rsidR="0048211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и</w:t>
      </w:r>
      <w:r w:rsidR="0048211F" w:rsidRPr="000820B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A4DA7" w:rsidRPr="000820BB">
        <w:rPr>
          <w:rFonts w:ascii="Times New Roman" w:hAnsi="Times New Roman" w:cs="Times New Roman"/>
          <w:sz w:val="28"/>
          <w:szCs w:val="28"/>
        </w:rPr>
        <w:t>а (-</w:t>
      </w:r>
      <w:proofErr w:type="spellStart"/>
      <w:r w:rsidR="006A4DA7" w:rsidRPr="000820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A4DA7" w:rsidRPr="000820BB">
        <w:rPr>
          <w:rFonts w:ascii="Times New Roman" w:hAnsi="Times New Roman" w:cs="Times New Roman"/>
          <w:sz w:val="28"/>
          <w:szCs w:val="28"/>
        </w:rPr>
        <w:t>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48211F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5C47A519" w14:textId="77777777" w:rsidR="00EE157D" w:rsidRPr="000820BB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определение формы </w:t>
      </w:r>
      <w:r w:rsidR="0087221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0820BB">
        <w:rPr>
          <w:rFonts w:ascii="Times New Roman" w:hAnsi="Times New Roman" w:cs="Times New Roman"/>
          <w:sz w:val="28"/>
          <w:szCs w:val="28"/>
        </w:rPr>
        <w:t>(выездное, камеральное)</w:t>
      </w:r>
      <w:r w:rsidR="002B7F04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6A4DA7" w:rsidRPr="000820BB">
        <w:rPr>
          <w:rFonts w:ascii="Times New Roman" w:hAnsi="Times New Roman" w:cs="Times New Roman"/>
          <w:sz w:val="28"/>
          <w:szCs w:val="28"/>
        </w:rPr>
        <w:t xml:space="preserve">методов 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способов его проведения; </w:t>
      </w:r>
    </w:p>
    <w:p w14:paraId="4395A951" w14:textId="77777777" w:rsidR="00EE157D" w:rsidRPr="00B73D76" w:rsidRDefault="006A4DA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EE157D" w:rsidRPr="00B73D76">
        <w:rPr>
          <w:rFonts w:ascii="Times New Roman" w:hAnsi="Times New Roman" w:cs="Times New Roman"/>
          <w:sz w:val="28"/>
          <w:szCs w:val="28"/>
        </w:rPr>
        <w:t xml:space="preserve">определение перечня информации, документов и материалов, необходимых для проведения </w:t>
      </w:r>
      <w:r w:rsidR="00872217" w:rsidRPr="00B73D76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C04AB2" w:rsidRPr="00B73D76">
        <w:rPr>
          <w:rFonts w:ascii="Times New Roman" w:hAnsi="Times New Roman" w:cs="Times New Roman"/>
          <w:sz w:val="28"/>
          <w:szCs w:val="28"/>
        </w:rPr>
        <w:t>;</w:t>
      </w:r>
      <w:r w:rsidR="00254DD6" w:rsidRPr="00B73D76">
        <w:rPr>
          <w:rFonts w:ascii="Times New Roman" w:hAnsi="Times New Roman" w:cs="Times New Roman"/>
          <w:sz w:val="28"/>
          <w:szCs w:val="28"/>
        </w:rPr>
        <w:t xml:space="preserve"> определение способов их получения и обработки (подлинники документов, заверенные копии документов на бумажных носителях или электронные документы, подписанные электронной подписью);</w:t>
      </w:r>
      <w:r w:rsidR="00EE157D"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C04AB2" w:rsidRPr="00B73D76">
        <w:rPr>
          <w:rFonts w:ascii="Times New Roman" w:hAnsi="Times New Roman" w:cs="Times New Roman"/>
          <w:sz w:val="28"/>
          <w:szCs w:val="28"/>
        </w:rPr>
        <w:t>выявление информации, документов и материалов, имеющихся в наличии в Контрольно-счетной палате</w:t>
      </w:r>
      <w:r w:rsidR="001C1561" w:rsidRPr="00B73D76">
        <w:rPr>
          <w:rFonts w:ascii="Times New Roman" w:hAnsi="Times New Roman" w:cs="Times New Roman"/>
          <w:sz w:val="28"/>
          <w:szCs w:val="28"/>
        </w:rPr>
        <w:t xml:space="preserve"> либо размещенных в </w:t>
      </w:r>
      <w:r w:rsidR="00050D2D" w:rsidRPr="00B73D7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1C1561" w:rsidRPr="00B73D76">
        <w:rPr>
          <w:rFonts w:ascii="Times New Roman" w:hAnsi="Times New Roman" w:cs="Times New Roman"/>
          <w:sz w:val="28"/>
          <w:szCs w:val="28"/>
        </w:rPr>
        <w:t xml:space="preserve">информационных системах и </w:t>
      </w:r>
      <w:r w:rsidR="00050D2D" w:rsidRPr="00B73D76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1561" w:rsidRPr="00B73D76">
        <w:rPr>
          <w:rFonts w:ascii="Times New Roman" w:hAnsi="Times New Roman" w:cs="Times New Roman"/>
          <w:sz w:val="28"/>
          <w:szCs w:val="28"/>
        </w:rPr>
        <w:t>базах данных</w:t>
      </w:r>
      <w:r w:rsidR="00C04AB2" w:rsidRPr="00B73D76">
        <w:rPr>
          <w:rFonts w:ascii="Times New Roman" w:hAnsi="Times New Roman" w:cs="Times New Roman"/>
          <w:sz w:val="28"/>
          <w:szCs w:val="28"/>
        </w:rPr>
        <w:t xml:space="preserve">; </w:t>
      </w:r>
      <w:r w:rsidR="00D56C9E" w:rsidRPr="00B73D76">
        <w:rPr>
          <w:rFonts w:ascii="Times New Roman" w:hAnsi="Times New Roman" w:cs="Times New Roman"/>
          <w:sz w:val="28"/>
          <w:szCs w:val="28"/>
        </w:rPr>
        <w:t>а также, по решению должностных лиц Контрольно-счетной палаты, осуществляющих проведение подготовительного этапа экспертно-аналитического мероприятия,</w:t>
      </w:r>
      <w:r w:rsidR="00EE157D" w:rsidRPr="00B73D76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D56C9E" w:rsidRPr="00B73D76">
        <w:rPr>
          <w:rFonts w:ascii="Times New Roman" w:hAnsi="Times New Roman" w:cs="Times New Roman"/>
          <w:sz w:val="28"/>
          <w:szCs w:val="28"/>
        </w:rPr>
        <w:t xml:space="preserve">в адрес объектов мероприятия и (или) иных лиц </w:t>
      </w:r>
      <w:r w:rsidR="00EE157D" w:rsidRPr="00B73D76">
        <w:rPr>
          <w:rFonts w:ascii="Times New Roman" w:hAnsi="Times New Roman" w:cs="Times New Roman"/>
          <w:sz w:val="28"/>
          <w:szCs w:val="28"/>
        </w:rPr>
        <w:t>запросов о представлении таких информации, документов и материалов;</w:t>
      </w:r>
    </w:p>
    <w:p w14:paraId="5F8D5E38" w14:textId="77777777" w:rsidR="00860A2D" w:rsidRDefault="00EE157D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  <w:r w:rsidRPr="00B73D76">
        <w:rPr>
          <w:rFonts w:ascii="Times New Roman" w:hAnsi="Times New Roman" w:cs="Times New Roman"/>
          <w:sz w:val="28"/>
          <w:szCs w:val="28"/>
        </w:rPr>
        <w:t xml:space="preserve"> разрешение вопроса о привлечении для участия в </w:t>
      </w:r>
      <w:r w:rsidR="002B1457" w:rsidRPr="00B73D76">
        <w:rPr>
          <w:rFonts w:ascii="Times New Roman" w:hAnsi="Times New Roman" w:cs="Times New Roman"/>
          <w:sz w:val="28"/>
          <w:szCs w:val="28"/>
        </w:rPr>
        <w:t>экспертно-аналитическом</w:t>
      </w:r>
      <w:r w:rsidRPr="00B73D76">
        <w:rPr>
          <w:rFonts w:ascii="Times New Roman" w:hAnsi="Times New Roman" w:cs="Times New Roman"/>
          <w:sz w:val="28"/>
          <w:szCs w:val="28"/>
        </w:rPr>
        <w:t xml:space="preserve"> мероприятии Контрольно-счетной палаты экспертов и экс</w:t>
      </w:r>
      <w:r w:rsidR="00860A2D" w:rsidRPr="00B73D76">
        <w:rPr>
          <w:rFonts w:ascii="Times New Roman" w:hAnsi="Times New Roman" w:cs="Times New Roman"/>
          <w:sz w:val="28"/>
          <w:szCs w:val="28"/>
        </w:rPr>
        <w:t>пертных организаций, а также контрольных, правоохранительных и иных органов и их представителей</w:t>
      </w:r>
      <w:r w:rsidR="00F24F81"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860A2D" w:rsidRPr="00B73D76">
        <w:rPr>
          <w:rFonts w:ascii="Times New Roman" w:hAnsi="Times New Roman" w:cs="Times New Roman"/>
          <w:sz w:val="28"/>
          <w:szCs w:val="28"/>
        </w:rPr>
        <w:t xml:space="preserve">на основе заключенных соглашений о сотрудничестве и взаимодействии </w:t>
      </w:r>
      <w:r w:rsidR="00F24F81" w:rsidRPr="00B73D76">
        <w:rPr>
          <w:rFonts w:ascii="Times New Roman" w:hAnsi="Times New Roman" w:cs="Times New Roman"/>
          <w:sz w:val="28"/>
          <w:szCs w:val="28"/>
        </w:rPr>
        <w:t>(специалистов)</w:t>
      </w:r>
      <w:r w:rsidR="002B57DE" w:rsidRPr="00B73D76">
        <w:rPr>
          <w:rFonts w:ascii="Times New Roman" w:hAnsi="Times New Roman" w:cs="Times New Roman"/>
          <w:sz w:val="28"/>
          <w:szCs w:val="28"/>
        </w:rPr>
        <w:t>;</w:t>
      </w:r>
      <w:r w:rsidR="00860A2D" w:rsidRPr="00860A2D">
        <w:t xml:space="preserve"> </w:t>
      </w:r>
    </w:p>
    <w:p w14:paraId="4D64635C" w14:textId="77777777" w:rsidR="002B57DE" w:rsidRPr="000820BB" w:rsidRDefault="00FF5D4E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B57DE" w:rsidRPr="000820BB">
        <w:rPr>
          <w:rFonts w:ascii="Times New Roman" w:hAnsi="Times New Roman" w:cs="Times New Roman"/>
          <w:sz w:val="28"/>
          <w:szCs w:val="28"/>
        </w:rPr>
        <w:t>программы проведения экспертно-аналитического мероприятия (по решению председателя Контрольно-счетной палаты или руководителя рабочей группы</w:t>
      </w:r>
      <w:r w:rsidRPr="000820BB">
        <w:rPr>
          <w:rFonts w:ascii="Times New Roman" w:hAnsi="Times New Roman" w:cs="Times New Roman"/>
          <w:sz w:val="28"/>
          <w:szCs w:val="28"/>
        </w:rPr>
        <w:t xml:space="preserve"> (единственного участника рабочей группы)</w:t>
      </w:r>
      <w:r w:rsidR="002B57DE" w:rsidRPr="000820B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F44922C" w14:textId="77777777" w:rsidR="00EE157D" w:rsidRPr="000820BB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разрешение вопросов материально-технического обеспечения процесса проведения </w:t>
      </w:r>
      <w:r w:rsidR="002B1457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24A85BFB" w14:textId="77777777" w:rsidR="00EE157D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разрешение иных вопросов, связанных с подготовкой </w:t>
      </w:r>
      <w:r w:rsidR="004B72BC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735E76" w:rsidRPr="000820B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5620D" w:rsidRPr="000820BB">
        <w:rPr>
          <w:rFonts w:ascii="Times New Roman" w:hAnsi="Times New Roman" w:cs="Times New Roman"/>
          <w:sz w:val="28"/>
          <w:szCs w:val="28"/>
        </w:rPr>
        <w:t>к проведению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69DD7649" w14:textId="77777777" w:rsidR="00BD722A" w:rsidRPr="00B73D76" w:rsidRDefault="00BD722A" w:rsidP="00BD7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Способы и методы предварительного изучения предмета и объекта (-</w:t>
      </w:r>
      <w:proofErr w:type="spellStart"/>
      <w:r w:rsidRPr="00B73D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73D76">
        <w:rPr>
          <w:rFonts w:ascii="Times New Roman" w:hAnsi="Times New Roman" w:cs="Times New Roman"/>
          <w:sz w:val="28"/>
          <w:szCs w:val="28"/>
        </w:rPr>
        <w:t>) экспертно-аналитического мероприятия, а также время на их проведение должны определяться с учетом специфики деятельности объекта, в том числе наличия ограничений, связанных с территориальной удаленностью и транспортной доступностью объектов экспертно-аналитического мероприятия, и других факторов.</w:t>
      </w:r>
    </w:p>
    <w:p w14:paraId="700FC102" w14:textId="77777777" w:rsidR="00BD722A" w:rsidRPr="00B73D76" w:rsidRDefault="00BD722A" w:rsidP="00BD7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В ходе предварительного изучения предмета и объекта (-</w:t>
      </w:r>
      <w:proofErr w:type="spellStart"/>
      <w:r w:rsidRPr="00B73D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73D76">
        <w:rPr>
          <w:rFonts w:ascii="Times New Roman" w:hAnsi="Times New Roman" w:cs="Times New Roman"/>
          <w:sz w:val="28"/>
          <w:szCs w:val="28"/>
        </w:rPr>
        <w:t>) экспертно-аналитического мероприятия в том числе могут изучаться:</w:t>
      </w:r>
    </w:p>
    <w:p w14:paraId="276C588C" w14:textId="77777777" w:rsidR="00BD722A" w:rsidRPr="00B73D76" w:rsidRDefault="00BD722A" w:rsidP="00BD7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- результаты проверок и анализа эффективности внутреннего финансового аудита, содержащиеся в актах, отчетах или заключениях, подготовленных по результатам ранее проведенных Контрольно-счетной палатой контрольных и экспертно-аналитических мероприяти</w:t>
      </w:r>
      <w:r w:rsidR="00F8291C" w:rsidRPr="00B73D76">
        <w:rPr>
          <w:rFonts w:ascii="Times New Roman" w:hAnsi="Times New Roman" w:cs="Times New Roman"/>
          <w:sz w:val="28"/>
          <w:szCs w:val="28"/>
        </w:rPr>
        <w:t>й, размещенные в информационно-</w:t>
      </w:r>
      <w:r w:rsidRPr="00B73D76">
        <w:rPr>
          <w:rFonts w:ascii="Times New Roman" w:hAnsi="Times New Roman" w:cs="Times New Roman"/>
          <w:sz w:val="28"/>
          <w:szCs w:val="28"/>
        </w:rPr>
        <w:t>справочной электронной системе Контрольно-счетной палаты;</w:t>
      </w:r>
    </w:p>
    <w:p w14:paraId="028DBF37" w14:textId="77777777" w:rsidR="00BD722A" w:rsidRPr="00B73D76" w:rsidRDefault="00BD722A" w:rsidP="00BD7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- результаты контрольных и экспертно-аналитических мероприятий на соответствую</w:t>
      </w:r>
      <w:r w:rsidR="00F8291C" w:rsidRPr="00B73D76">
        <w:rPr>
          <w:rFonts w:ascii="Times New Roman" w:hAnsi="Times New Roman" w:cs="Times New Roman"/>
          <w:sz w:val="28"/>
          <w:szCs w:val="28"/>
        </w:rPr>
        <w:t>щем (-их) объекте (-ах) экспертно-аналитического мероприятия</w:t>
      </w:r>
      <w:r w:rsidRPr="00B73D76">
        <w:rPr>
          <w:rFonts w:ascii="Times New Roman" w:hAnsi="Times New Roman" w:cs="Times New Roman"/>
          <w:sz w:val="28"/>
          <w:szCs w:val="28"/>
        </w:rPr>
        <w:t xml:space="preserve">, размещенные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(ГИС ЕСГФК), а также на Портале счетной палаты Российской Федерации и контрольно-счетных органов Российской Федерации; </w:t>
      </w:r>
    </w:p>
    <w:p w14:paraId="12ED57FB" w14:textId="77777777" w:rsidR="00BD722A" w:rsidRPr="000820BB" w:rsidRDefault="00BD722A" w:rsidP="00BD7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- результаты контрольных и экспертно-аналитических мероприятий органов государственного (муниципального) финансового контроля на соответствующем (-их) объекте (-ах) экспертно-аналитического мероприятия, предоставленные по запросам Контрольно-счетной палаты.</w:t>
      </w:r>
    </w:p>
    <w:p w14:paraId="3654F81A" w14:textId="77777777" w:rsidR="009621EF" w:rsidRPr="000820BB" w:rsidRDefault="009621E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5.4. Если на подготови</w:t>
      </w:r>
      <w:r w:rsidR="00F5620D" w:rsidRPr="000820BB">
        <w:rPr>
          <w:rFonts w:ascii="Times New Roman" w:hAnsi="Times New Roman" w:cs="Times New Roman"/>
          <w:sz w:val="28"/>
          <w:szCs w:val="28"/>
        </w:rPr>
        <w:t>тельно</w:t>
      </w:r>
      <w:r w:rsidR="0009392F" w:rsidRPr="000820BB">
        <w:rPr>
          <w:rFonts w:ascii="Times New Roman" w:hAnsi="Times New Roman" w:cs="Times New Roman"/>
          <w:sz w:val="28"/>
          <w:szCs w:val="28"/>
        </w:rPr>
        <w:t>м</w:t>
      </w:r>
      <w:r w:rsidR="00F5620D" w:rsidRPr="000820BB">
        <w:rPr>
          <w:rFonts w:ascii="Times New Roman" w:hAnsi="Times New Roman" w:cs="Times New Roman"/>
          <w:sz w:val="28"/>
          <w:szCs w:val="28"/>
        </w:rPr>
        <w:t xml:space="preserve"> этап</w:t>
      </w:r>
      <w:r w:rsidR="0009392F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F5D4E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выявлены обстоятельства, препятствующие проведению мероприятия или свидетельствующие о нецелесообразности его проведения, руководитель </w:t>
      </w:r>
      <w:r w:rsidR="00FE7699" w:rsidRPr="000820BB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0820BB">
        <w:rPr>
          <w:rFonts w:ascii="Times New Roman" w:hAnsi="Times New Roman" w:cs="Times New Roman"/>
          <w:sz w:val="28"/>
          <w:szCs w:val="28"/>
        </w:rPr>
        <w:t xml:space="preserve"> (единственн</w:t>
      </w:r>
      <w:r w:rsidR="00FE7699" w:rsidRPr="000820BB">
        <w:rPr>
          <w:rFonts w:ascii="Times New Roman" w:hAnsi="Times New Roman" w:cs="Times New Roman"/>
          <w:sz w:val="28"/>
          <w:szCs w:val="28"/>
        </w:rPr>
        <w:t>ый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E7699" w:rsidRPr="000820BB">
        <w:rPr>
          <w:rFonts w:ascii="Times New Roman" w:hAnsi="Times New Roman" w:cs="Times New Roman"/>
          <w:sz w:val="28"/>
          <w:szCs w:val="28"/>
        </w:rPr>
        <w:t>участник рабочей группы)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вносит на рассмотрение председателя Контрольно-счетной палаты мотивированное предложение об изменении </w:t>
      </w:r>
      <w:r w:rsidR="008E7082" w:rsidRPr="000820BB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5245A" w:rsidRPr="000820B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E7082" w:rsidRPr="000820BB">
        <w:rPr>
          <w:rFonts w:ascii="Times New Roman" w:hAnsi="Times New Roman" w:cs="Times New Roman"/>
          <w:sz w:val="28"/>
          <w:szCs w:val="28"/>
        </w:rPr>
        <w:t xml:space="preserve">его проведения (в том числе изменения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B07BDC" w:rsidRPr="000820BB">
        <w:rPr>
          <w:rFonts w:ascii="Times New Roman" w:hAnsi="Times New Roman" w:cs="Times New Roman"/>
          <w:sz w:val="28"/>
          <w:szCs w:val="28"/>
        </w:rPr>
        <w:t xml:space="preserve">или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B07BDC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>, сроков проведения мероприятия</w:t>
      </w:r>
      <w:r w:rsidR="004B7C95" w:rsidRPr="000820BB">
        <w:rPr>
          <w:rFonts w:ascii="Times New Roman" w:hAnsi="Times New Roman" w:cs="Times New Roman"/>
          <w:sz w:val="28"/>
          <w:szCs w:val="28"/>
        </w:rPr>
        <w:t>, состава рабочей группы</w:t>
      </w:r>
      <w:r w:rsidR="008E7082" w:rsidRPr="000820BB">
        <w:rPr>
          <w:rFonts w:ascii="Times New Roman" w:hAnsi="Times New Roman" w:cs="Times New Roman"/>
          <w:sz w:val="28"/>
          <w:szCs w:val="28"/>
        </w:rPr>
        <w:t xml:space="preserve">) либо об исключении </w:t>
      </w:r>
      <w:r w:rsidR="00373145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8E7082" w:rsidRPr="000820BB">
        <w:rPr>
          <w:rFonts w:ascii="Times New Roman" w:hAnsi="Times New Roman" w:cs="Times New Roman"/>
          <w:sz w:val="28"/>
          <w:szCs w:val="28"/>
        </w:rPr>
        <w:t xml:space="preserve"> из планов работы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EC599" w14:textId="77777777" w:rsidR="00CD2DB1" w:rsidRPr="000820BB" w:rsidRDefault="00037EB8" w:rsidP="00CC5346">
      <w:pPr>
        <w:pStyle w:val="3"/>
        <w:spacing w:line="240" w:lineRule="auto"/>
        <w:ind w:firstLine="567"/>
        <w:rPr>
          <w:b/>
          <w:szCs w:val="28"/>
        </w:rPr>
      </w:pPr>
      <w:r w:rsidRPr="000820BB">
        <w:rPr>
          <w:szCs w:val="28"/>
        </w:rPr>
        <w:t>5</w:t>
      </w:r>
      <w:r w:rsidR="00B034E8" w:rsidRPr="000820BB">
        <w:rPr>
          <w:szCs w:val="28"/>
        </w:rPr>
        <w:t>.</w:t>
      </w:r>
      <w:r w:rsidR="00992208" w:rsidRPr="000820BB">
        <w:rPr>
          <w:szCs w:val="28"/>
        </w:rPr>
        <w:t>5</w:t>
      </w:r>
      <w:r w:rsidR="00B034E8" w:rsidRPr="000820BB">
        <w:rPr>
          <w:szCs w:val="28"/>
        </w:rPr>
        <w:t xml:space="preserve">. </w:t>
      </w:r>
      <w:r w:rsidR="00B034E8" w:rsidRPr="000820BB">
        <w:rPr>
          <w:b/>
          <w:szCs w:val="28"/>
        </w:rPr>
        <w:t>Программа проведения</w:t>
      </w:r>
      <w:r w:rsidR="00992208" w:rsidRPr="000820BB">
        <w:rPr>
          <w:szCs w:val="28"/>
        </w:rPr>
        <w:t xml:space="preserve"> </w:t>
      </w:r>
      <w:r w:rsidR="00992208" w:rsidRPr="000820BB">
        <w:rPr>
          <w:b/>
          <w:szCs w:val="28"/>
        </w:rPr>
        <w:t>экспертно-аналитического</w:t>
      </w:r>
      <w:r w:rsidR="00B034E8" w:rsidRPr="000820BB">
        <w:rPr>
          <w:b/>
          <w:szCs w:val="28"/>
        </w:rPr>
        <w:t xml:space="preserve"> мероприятия</w:t>
      </w:r>
      <w:r w:rsidR="00CD2DB1" w:rsidRPr="000820BB">
        <w:rPr>
          <w:b/>
          <w:szCs w:val="28"/>
        </w:rPr>
        <w:t>.</w:t>
      </w:r>
      <w:r w:rsidR="00B034E8" w:rsidRPr="000820BB">
        <w:rPr>
          <w:b/>
          <w:szCs w:val="28"/>
        </w:rPr>
        <w:t xml:space="preserve"> </w:t>
      </w:r>
    </w:p>
    <w:p w14:paraId="55AF7BB6" w14:textId="77777777" w:rsidR="00992208" w:rsidRPr="000820BB" w:rsidRDefault="00CD2DB1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  <w:r w:rsidR="0099220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034E8" w:rsidRPr="000820BB">
        <w:rPr>
          <w:rFonts w:ascii="Times New Roman" w:hAnsi="Times New Roman" w:cs="Times New Roman"/>
          <w:sz w:val="28"/>
          <w:szCs w:val="28"/>
        </w:rPr>
        <w:t>(далее</w:t>
      </w:r>
      <w:r w:rsidR="00B034E8"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4E8" w:rsidRPr="000820BB">
        <w:rPr>
          <w:rFonts w:ascii="Times New Roman" w:hAnsi="Times New Roman" w:cs="Times New Roman"/>
          <w:sz w:val="28"/>
          <w:szCs w:val="28"/>
        </w:rPr>
        <w:t>также - программа)</w:t>
      </w:r>
      <w:r w:rsidR="00B034E8"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992208" w:rsidRPr="000820BB">
        <w:rPr>
          <w:rFonts w:ascii="Times New Roman" w:hAnsi="Times New Roman" w:cs="Times New Roman"/>
          <w:sz w:val="28"/>
          <w:szCs w:val="28"/>
        </w:rPr>
        <w:t>по решению председателя Контрольно-счетной палаты или руководителя рабочей группы (единственного участника рабочей группы).</w:t>
      </w:r>
    </w:p>
    <w:p w14:paraId="4829DC25" w14:textId="77777777" w:rsidR="00992208" w:rsidRPr="000820BB" w:rsidRDefault="00992208" w:rsidP="00992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Программа составляется участником (-</w:t>
      </w:r>
      <w:proofErr w:type="spellStart"/>
      <w:r w:rsidRPr="000820B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820BB">
        <w:rPr>
          <w:rFonts w:ascii="Times New Roman" w:hAnsi="Times New Roman" w:cs="Times New Roman"/>
          <w:sz w:val="28"/>
          <w:szCs w:val="28"/>
        </w:rPr>
        <w:t xml:space="preserve">) рабочей группы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плана работы Контрольно-счетной палаты и с учетом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итогов проведения подготовительного этапа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мероприятия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08EF47EB" w14:textId="77777777" w:rsidR="00B034E8" w:rsidRPr="000820BB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 программе детализируется предмет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(путем определения перечня основных вопросов </w:t>
      </w:r>
      <w:r w:rsidR="00B64E07" w:rsidRPr="000820BB"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0820BB">
        <w:rPr>
          <w:rFonts w:ascii="Times New Roman" w:hAnsi="Times New Roman" w:cs="Times New Roman"/>
          <w:sz w:val="28"/>
          <w:szCs w:val="28"/>
        </w:rPr>
        <w:t>ероприятия), а также указываются наименование</w:t>
      </w:r>
      <w:r w:rsidR="006A4DA7" w:rsidRPr="000820BB">
        <w:rPr>
          <w:rFonts w:ascii="Times New Roman" w:hAnsi="Times New Roman" w:cs="Times New Roman"/>
          <w:sz w:val="28"/>
          <w:szCs w:val="28"/>
        </w:rPr>
        <w:t xml:space="preserve"> (тема)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9B58BF" w:rsidRPr="000820BB">
        <w:rPr>
          <w:rFonts w:ascii="Times New Roman" w:hAnsi="Times New Roman" w:cs="Times New Roman"/>
          <w:sz w:val="28"/>
          <w:szCs w:val="28"/>
        </w:rPr>
        <w:t>;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B94596" w:rsidRPr="000820BB">
        <w:rPr>
          <w:rFonts w:ascii="Times New Roman" w:hAnsi="Times New Roman" w:cs="Times New Roman"/>
          <w:sz w:val="28"/>
          <w:szCs w:val="28"/>
        </w:rPr>
        <w:t>исследуемый период (при н</w:t>
      </w:r>
      <w:r w:rsidR="007731A2" w:rsidRPr="000820BB">
        <w:rPr>
          <w:rFonts w:ascii="Times New Roman" w:hAnsi="Times New Roman" w:cs="Times New Roman"/>
          <w:sz w:val="28"/>
          <w:szCs w:val="28"/>
        </w:rPr>
        <w:t>аличии</w:t>
      </w:r>
      <w:r w:rsidR="00B94596" w:rsidRPr="000820BB">
        <w:rPr>
          <w:rFonts w:ascii="Times New Roman" w:hAnsi="Times New Roman" w:cs="Times New Roman"/>
          <w:sz w:val="28"/>
          <w:szCs w:val="28"/>
        </w:rPr>
        <w:t xml:space="preserve">); </w:t>
      </w:r>
      <w:r w:rsidR="00B64E07" w:rsidRPr="000820BB">
        <w:rPr>
          <w:rFonts w:ascii="Times New Roman" w:hAnsi="Times New Roman" w:cs="Times New Roman"/>
          <w:sz w:val="28"/>
          <w:szCs w:val="28"/>
        </w:rPr>
        <w:t>объекты экспертно-аналитического мероприятия (при наличии);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основание для  проведения</w:t>
      </w:r>
      <w:r w:rsidR="00DA6384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A6384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9B58BF" w:rsidRPr="000820BB">
        <w:rPr>
          <w:rFonts w:ascii="Times New Roman" w:hAnsi="Times New Roman" w:cs="Times New Roman"/>
          <w:sz w:val="28"/>
          <w:szCs w:val="28"/>
        </w:rPr>
        <w:t xml:space="preserve">; </w:t>
      </w:r>
      <w:r w:rsidRPr="000820BB">
        <w:rPr>
          <w:rFonts w:ascii="Times New Roman" w:hAnsi="Times New Roman" w:cs="Times New Roman"/>
          <w:sz w:val="28"/>
          <w:szCs w:val="28"/>
        </w:rPr>
        <w:t>форм</w:t>
      </w:r>
      <w:r w:rsidR="006A4DA7" w:rsidRPr="000820BB">
        <w:rPr>
          <w:rFonts w:ascii="Times New Roman" w:hAnsi="Times New Roman" w:cs="Times New Roman"/>
          <w:sz w:val="28"/>
          <w:szCs w:val="28"/>
        </w:rPr>
        <w:t>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64E07" w:rsidRPr="000820BB"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0820BB">
        <w:rPr>
          <w:rFonts w:ascii="Times New Roman" w:hAnsi="Times New Roman" w:cs="Times New Roman"/>
          <w:sz w:val="28"/>
          <w:szCs w:val="28"/>
        </w:rPr>
        <w:t>ероприятия</w:t>
      </w:r>
      <w:r w:rsidR="006A4DA7" w:rsidRPr="000820BB">
        <w:rPr>
          <w:rFonts w:ascii="Times New Roman" w:hAnsi="Times New Roman" w:cs="Times New Roman"/>
          <w:sz w:val="28"/>
          <w:szCs w:val="28"/>
        </w:rPr>
        <w:t xml:space="preserve"> (выездное/камеральное мероприятие)</w:t>
      </w:r>
      <w:r w:rsidR="009B58BF" w:rsidRPr="000820BB">
        <w:rPr>
          <w:rFonts w:ascii="Times New Roman" w:hAnsi="Times New Roman" w:cs="Times New Roman"/>
          <w:sz w:val="28"/>
          <w:szCs w:val="28"/>
        </w:rPr>
        <w:t>;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117AF5" w:rsidRPr="000820BB">
        <w:rPr>
          <w:rFonts w:ascii="Times New Roman" w:hAnsi="Times New Roman" w:cs="Times New Roman"/>
          <w:sz w:val="28"/>
          <w:szCs w:val="28"/>
        </w:rPr>
        <w:t>сведения о привлечении для участия в мероприятии лиц, указанных в</w:t>
      </w:r>
      <w:r w:rsidR="00117AF5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пункте 4.1</w:t>
      </w:r>
      <w:r w:rsidR="00B64E07" w:rsidRPr="000820BB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117AF5" w:rsidRPr="000820BB">
        <w:rPr>
          <w:rFonts w:ascii="Times New Roman" w:hAnsi="Times New Roman" w:cs="Times New Roman"/>
          <w:color w:val="0000FF"/>
          <w:sz w:val="28"/>
          <w:szCs w:val="28"/>
        </w:rPr>
        <w:t>-4.1</w:t>
      </w:r>
      <w:r w:rsidR="00B64E07" w:rsidRPr="000820BB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372254" w:rsidRPr="000820BB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117AF5" w:rsidRPr="000820BB">
        <w:rPr>
          <w:rFonts w:ascii="Times New Roman" w:hAnsi="Times New Roman" w:cs="Times New Roman"/>
          <w:sz w:val="28"/>
          <w:szCs w:val="28"/>
        </w:rPr>
        <w:t xml:space="preserve"> настоящего стандарта</w:t>
      </w:r>
      <w:r w:rsidR="009B58BF" w:rsidRPr="000820BB">
        <w:rPr>
          <w:rFonts w:ascii="Times New Roman" w:hAnsi="Times New Roman" w:cs="Times New Roman"/>
          <w:sz w:val="28"/>
          <w:szCs w:val="28"/>
        </w:rPr>
        <w:t>;</w:t>
      </w:r>
      <w:r w:rsidR="00DA6384" w:rsidRPr="000820BB">
        <w:rPr>
          <w:rFonts w:ascii="Times New Roman" w:hAnsi="Times New Roman" w:cs="Times New Roman"/>
          <w:sz w:val="28"/>
          <w:szCs w:val="28"/>
        </w:rPr>
        <w:t xml:space="preserve"> сведения о приостановлении и возобновлении проведения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A6384" w:rsidRPr="000820BB">
        <w:rPr>
          <w:rFonts w:ascii="Times New Roman" w:hAnsi="Times New Roman" w:cs="Times New Roman"/>
          <w:sz w:val="28"/>
          <w:szCs w:val="28"/>
        </w:rPr>
        <w:t>мероприятия (в случае принятия соответствующих решений);</w:t>
      </w:r>
      <w:r w:rsidR="00117AF5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дата начала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0820BB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B07AB9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9B58BF" w:rsidRPr="000820BB">
        <w:rPr>
          <w:rFonts w:ascii="Times New Roman" w:hAnsi="Times New Roman" w:cs="Times New Roman"/>
          <w:sz w:val="28"/>
          <w:szCs w:val="28"/>
        </w:rPr>
        <w:t>;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0820BB">
        <w:rPr>
          <w:rFonts w:ascii="Times New Roman" w:hAnsi="Times New Roman" w:cs="Times New Roman"/>
          <w:sz w:val="28"/>
          <w:szCs w:val="28"/>
        </w:rPr>
        <w:t>срок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714C6" w:rsidRPr="000820B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FF0251" w:rsidRPr="000820BB"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Контрольно-счетной палаты </w:t>
      </w:r>
      <w:r w:rsidR="00D714C6" w:rsidRPr="000820B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64E07" w:rsidRPr="000820BB">
        <w:rPr>
          <w:rFonts w:ascii="Times New Roman" w:hAnsi="Times New Roman" w:cs="Times New Roman"/>
          <w:sz w:val="28"/>
          <w:szCs w:val="28"/>
        </w:rPr>
        <w:t>заключения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B64E07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714C6" w:rsidRPr="000820BB">
        <w:rPr>
          <w:rFonts w:ascii="Times New Roman" w:hAnsi="Times New Roman" w:cs="Times New Roman"/>
          <w:sz w:val="28"/>
          <w:szCs w:val="28"/>
        </w:rPr>
        <w:t xml:space="preserve"> для подписания председателем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  <w:r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EA6B8FE" w14:textId="77777777" w:rsidR="00B034E8" w:rsidRPr="000820BB" w:rsidRDefault="0002668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Образец оформления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 программы приведен в </w:t>
      </w:r>
      <w:r w:rsidR="00B034E8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0820BB">
        <w:rPr>
          <w:rFonts w:ascii="Times New Roman" w:hAnsi="Times New Roman" w:cs="Times New Roman"/>
          <w:sz w:val="28"/>
          <w:szCs w:val="28"/>
        </w:rPr>
        <w:t>стандарту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13D213" w14:textId="77777777" w:rsidR="00B034E8" w:rsidRPr="000820BB" w:rsidRDefault="008249B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рограмма подписывается руководителем </w:t>
      </w:r>
      <w:r w:rsidR="005E2DD7" w:rsidRPr="000820BB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E347AB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мероприятия (единственным </w:t>
      </w:r>
      <w:r w:rsidR="00047D14" w:rsidRPr="000820BB">
        <w:rPr>
          <w:rFonts w:ascii="Times New Roman" w:hAnsi="Times New Roman" w:cs="Times New Roman"/>
          <w:sz w:val="28"/>
          <w:szCs w:val="28"/>
        </w:rPr>
        <w:t>участником</w:t>
      </w:r>
      <w:r w:rsidR="005E2DD7" w:rsidRPr="000820BB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B034E8" w:rsidRPr="000820BB">
        <w:rPr>
          <w:rFonts w:ascii="Times New Roman" w:hAnsi="Times New Roman" w:cs="Times New Roman"/>
          <w:sz w:val="28"/>
          <w:szCs w:val="28"/>
        </w:rPr>
        <w:t>) и утверждается председателем Контрольно-счетной палаты</w:t>
      </w:r>
      <w:r w:rsidR="00B034E8" w:rsidRPr="006854B7">
        <w:rPr>
          <w:rFonts w:ascii="Times New Roman" w:hAnsi="Times New Roman" w:cs="Times New Roman"/>
          <w:sz w:val="28"/>
          <w:szCs w:val="28"/>
        </w:rPr>
        <w:t>.</w:t>
      </w:r>
      <w:r w:rsidR="00B034E8"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C6EE8A9" w14:textId="77777777" w:rsidR="00B034E8" w:rsidRPr="000820BB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Изменения в программу вносятся в ходе подготов</w:t>
      </w:r>
      <w:r w:rsidR="00EF544F" w:rsidRPr="000820BB">
        <w:rPr>
          <w:rFonts w:ascii="Times New Roman" w:hAnsi="Times New Roman" w:cs="Times New Roman"/>
          <w:sz w:val="28"/>
          <w:szCs w:val="28"/>
        </w:rPr>
        <w:t>ительного и(или)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EF544F" w:rsidRPr="000820BB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E347AB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на основании мотивированного предложения </w:t>
      </w:r>
      <w:r w:rsidR="005E2DD7" w:rsidRPr="000820BB">
        <w:rPr>
          <w:rFonts w:ascii="Times New Roman" w:hAnsi="Times New Roman" w:cs="Times New Roman"/>
          <w:sz w:val="28"/>
          <w:szCs w:val="28"/>
        </w:rPr>
        <w:t>участника (-</w:t>
      </w:r>
      <w:proofErr w:type="spellStart"/>
      <w:r w:rsidR="005E2DD7" w:rsidRPr="000820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E2DD7" w:rsidRPr="000820BB">
        <w:rPr>
          <w:rFonts w:ascii="Times New Roman" w:hAnsi="Times New Roman" w:cs="Times New Roman"/>
          <w:sz w:val="28"/>
          <w:szCs w:val="28"/>
        </w:rPr>
        <w:t>) рабочей группы</w:t>
      </w:r>
      <w:r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уполномоченн</w:t>
      </w:r>
      <w:r w:rsidR="005E2DD7" w:rsidRPr="000820BB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r w:rsidR="005E2DD7" w:rsidRPr="000820BB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) на проведение </w:t>
      </w:r>
      <w:r w:rsidR="00F73D55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мероприятия. </w:t>
      </w:r>
    </w:p>
    <w:p w14:paraId="05E0795C" w14:textId="77777777" w:rsidR="00B034E8" w:rsidRPr="000820BB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Программа с внесенными изменениями подписывается руководителем </w:t>
      </w:r>
      <w:r w:rsidR="005E2DD7" w:rsidRPr="000820BB">
        <w:rPr>
          <w:rFonts w:ascii="Times New Roman" w:hAnsi="Times New Roman" w:cs="Times New Roman"/>
          <w:sz w:val="28"/>
          <w:szCs w:val="28"/>
        </w:rPr>
        <w:t>рабочей группы (</w:t>
      </w:r>
      <w:r w:rsidRPr="000820BB">
        <w:rPr>
          <w:rFonts w:ascii="Times New Roman" w:hAnsi="Times New Roman" w:cs="Times New Roman"/>
          <w:sz w:val="28"/>
          <w:szCs w:val="28"/>
        </w:rPr>
        <w:t>единственным</w:t>
      </w:r>
      <w:r w:rsidR="00EF544F" w:rsidRPr="000820BB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5E2DD7" w:rsidRPr="000820BB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0820BB">
        <w:rPr>
          <w:rFonts w:ascii="Times New Roman" w:hAnsi="Times New Roman" w:cs="Times New Roman"/>
          <w:sz w:val="28"/>
          <w:szCs w:val="28"/>
        </w:rPr>
        <w:t>)</w:t>
      </w:r>
      <w:r w:rsidR="00273C48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и утверждается председателем Контрольно-счетной палаты</w:t>
      </w:r>
      <w:r w:rsidRPr="00BD72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C695C" w14:textId="77777777" w:rsidR="00B034E8" w:rsidRPr="000820BB" w:rsidRDefault="00B034E8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Утверждение</w:t>
      </w:r>
      <w:r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программы, а также </w:t>
      </w:r>
      <w:r w:rsidR="0019188A" w:rsidRPr="000820B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820BB">
        <w:rPr>
          <w:rFonts w:ascii="Times New Roman" w:hAnsi="Times New Roman" w:cs="Times New Roman"/>
          <w:sz w:val="28"/>
          <w:szCs w:val="28"/>
        </w:rPr>
        <w:t>программ</w:t>
      </w:r>
      <w:r w:rsidR="0019188A" w:rsidRPr="000820BB">
        <w:rPr>
          <w:rFonts w:ascii="Times New Roman" w:hAnsi="Times New Roman" w:cs="Times New Roman"/>
          <w:sz w:val="28"/>
          <w:szCs w:val="28"/>
        </w:rPr>
        <w:t>у</w:t>
      </w:r>
      <w:r w:rsidR="00755E8A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грифа утверждения либо путем издания приказа. </w:t>
      </w:r>
    </w:p>
    <w:p w14:paraId="7E82A4F7" w14:textId="77777777" w:rsidR="00DA1881" w:rsidRPr="000820BB" w:rsidRDefault="0077799B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</w:t>
      </w:r>
      <w:r w:rsidR="00F94F72" w:rsidRPr="000820BB">
        <w:rPr>
          <w:rFonts w:ascii="Times New Roman" w:hAnsi="Times New Roman" w:cs="Times New Roman"/>
          <w:sz w:val="28"/>
          <w:szCs w:val="28"/>
        </w:rPr>
        <w:t>.</w:t>
      </w:r>
      <w:r w:rsidR="00E10B3D" w:rsidRPr="000820BB">
        <w:rPr>
          <w:rFonts w:ascii="Times New Roman" w:hAnsi="Times New Roman" w:cs="Times New Roman"/>
          <w:sz w:val="28"/>
          <w:szCs w:val="28"/>
        </w:rPr>
        <w:t>6</w:t>
      </w:r>
      <w:r w:rsidR="00F94F72" w:rsidRPr="000820BB">
        <w:rPr>
          <w:rFonts w:ascii="Times New Roman" w:hAnsi="Times New Roman" w:cs="Times New Roman"/>
          <w:sz w:val="28"/>
          <w:szCs w:val="28"/>
        </w:rPr>
        <w:t>.</w:t>
      </w:r>
      <w:r w:rsidR="00DA1881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86C" w:rsidRPr="000820BB">
        <w:rPr>
          <w:rFonts w:ascii="Times New Roman" w:hAnsi="Times New Roman" w:cs="Times New Roman"/>
          <w:b/>
          <w:sz w:val="28"/>
          <w:szCs w:val="28"/>
        </w:rPr>
        <w:t>З</w:t>
      </w:r>
      <w:r w:rsidR="00DA1881" w:rsidRPr="000820BB">
        <w:rPr>
          <w:rFonts w:ascii="Times New Roman" w:hAnsi="Times New Roman" w:cs="Times New Roman"/>
          <w:b/>
          <w:sz w:val="28"/>
          <w:szCs w:val="28"/>
        </w:rPr>
        <w:t xml:space="preserve">апросы о представлении информации, документов и материалов  </w:t>
      </w:r>
      <w:r w:rsidR="00F94F72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Par125"/>
      <w:bookmarkEnd w:id="2"/>
    </w:p>
    <w:p w14:paraId="74FFA0EC" w14:textId="77777777" w:rsidR="00666414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DA1881" w:rsidRPr="000820BB"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при необходимости осуществляется путем направления запросов</w:t>
      </w:r>
      <w:r w:rsidR="00F801C6" w:rsidRPr="000820BB">
        <w:rPr>
          <w:rFonts w:ascii="Times New Roman" w:hAnsi="Times New Roman" w:cs="Times New Roman"/>
          <w:sz w:val="28"/>
          <w:szCs w:val="28"/>
        </w:rPr>
        <w:t xml:space="preserve"> в письменной</w:t>
      </w:r>
      <w:r w:rsidR="00B94596" w:rsidRPr="000820BB">
        <w:rPr>
          <w:rFonts w:ascii="Times New Roman" w:hAnsi="Times New Roman" w:cs="Times New Roman"/>
          <w:sz w:val="28"/>
          <w:szCs w:val="28"/>
        </w:rPr>
        <w:t xml:space="preserve"> или устной форме</w:t>
      </w:r>
      <w:r w:rsidR="00666414" w:rsidRPr="000820BB">
        <w:rPr>
          <w:rFonts w:ascii="Times New Roman" w:hAnsi="Times New Roman" w:cs="Times New Roman"/>
          <w:sz w:val="28"/>
          <w:szCs w:val="28"/>
        </w:rPr>
        <w:t>.</w:t>
      </w:r>
    </w:p>
    <w:p w14:paraId="0DCD6E0E" w14:textId="77777777" w:rsidR="00666414" w:rsidRPr="00B73D76" w:rsidRDefault="007C2FE1" w:rsidP="007C2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Органы государственной власти и государственные органы Забайкальского края, органы управления ТФОМС, органы местного самоуправления и муниципальные органы, организации, в отношении которых Контрольно-счетная палата вправе осуществлять внешний государственный финансовый контроль, или которые обладают информацией, необходимой для осуществления внешнего государственного финансового контроля,</w:t>
      </w:r>
      <w:r w:rsidR="00666414" w:rsidRPr="00B73D76">
        <w:rPr>
          <w:rFonts w:ascii="Times New Roman" w:hAnsi="Times New Roman" w:cs="Times New Roman"/>
          <w:bCs/>
          <w:sz w:val="28"/>
          <w:szCs w:val="28"/>
        </w:rPr>
        <w:t xml:space="preserve"> их должностные лица, а также территориальные органы федеральных органов исполнительной власти и их структурные подразделения</w:t>
      </w:r>
      <w:r w:rsidR="0092652B" w:rsidRPr="00B73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414" w:rsidRPr="00B73D76">
        <w:rPr>
          <w:rFonts w:ascii="Times New Roman" w:hAnsi="Times New Roman" w:cs="Times New Roman"/>
          <w:bCs/>
          <w:sz w:val="28"/>
          <w:szCs w:val="28"/>
        </w:rPr>
        <w:t xml:space="preserve">обязаны представлять Контрольно-счетной палате информацию, документы и материалы, необходимые для проведения </w:t>
      </w:r>
      <w:r w:rsidR="00E10B3D" w:rsidRPr="00B73D76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="00666414" w:rsidRPr="00B73D76">
        <w:rPr>
          <w:rFonts w:ascii="Times New Roman" w:hAnsi="Times New Roman" w:cs="Times New Roman"/>
          <w:bCs/>
          <w:sz w:val="28"/>
          <w:szCs w:val="28"/>
        </w:rPr>
        <w:t>мероприятий, в срок, указанный в запросе Контрольно-счетной палаты, а при его отсутствии - в течение 10 календарных дней с даты получения запроса.</w:t>
      </w:r>
    </w:p>
    <w:p w14:paraId="1D03CD5B" w14:textId="77777777" w:rsidR="004C34FC" w:rsidRPr="00B73D76" w:rsidRDefault="004C34FC" w:rsidP="004C3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Способ предоставления Контрольно-счетной палате информации (подлинники документов, заверенные копии документов на бумажных носителях или электронные документы, подписанные электронной подписью) определяется участниками рабочей группы, направляющими запрос.</w:t>
      </w:r>
    </w:p>
    <w:p w14:paraId="35E9CD5D" w14:textId="77777777" w:rsidR="004C34FC" w:rsidRPr="00B73D76" w:rsidRDefault="004C34FC" w:rsidP="004C3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По решению участника рабочей группы в целях подтверждения полученной информации (документов, материалов) в виде подписанных электронной подписью электронных</w:t>
      </w:r>
      <w:r w:rsidR="00B25D03" w:rsidRPr="00B73D76">
        <w:rPr>
          <w:rFonts w:ascii="Times New Roman" w:hAnsi="Times New Roman" w:cs="Times New Roman"/>
          <w:sz w:val="28"/>
          <w:szCs w:val="28"/>
        </w:rPr>
        <w:t xml:space="preserve"> документов, у объектов мероприятия</w:t>
      </w:r>
      <w:r w:rsidRPr="00B73D76">
        <w:rPr>
          <w:rFonts w:ascii="Times New Roman" w:hAnsi="Times New Roman" w:cs="Times New Roman"/>
          <w:sz w:val="28"/>
          <w:szCs w:val="28"/>
        </w:rPr>
        <w:t>, а также иных органов и организаций может запрашиваться соответствующая информация (документы, материалы) на бумажных носителях.</w:t>
      </w:r>
    </w:p>
    <w:p w14:paraId="65783031" w14:textId="77777777" w:rsidR="004C34FC" w:rsidRPr="00B73D76" w:rsidRDefault="004C34FC" w:rsidP="004C3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 xml:space="preserve">Запросы Контрольно-счетной палаты, составляемые в </w:t>
      </w:r>
      <w:proofErr w:type="gramStart"/>
      <w:r w:rsidRPr="00B73D76">
        <w:rPr>
          <w:rFonts w:ascii="Times New Roman" w:hAnsi="Times New Roman" w:cs="Times New Roman"/>
          <w:sz w:val="28"/>
          <w:szCs w:val="28"/>
        </w:rPr>
        <w:t>письменной форме</w:t>
      </w:r>
      <w:proofErr w:type="gramEnd"/>
      <w:r w:rsidRPr="00B73D76">
        <w:rPr>
          <w:rFonts w:ascii="Times New Roman" w:hAnsi="Times New Roman" w:cs="Times New Roman"/>
          <w:sz w:val="28"/>
          <w:szCs w:val="28"/>
        </w:rPr>
        <w:t xml:space="preserve"> подписываются должностными лицами Контрольно-счетной палаты.   </w:t>
      </w:r>
    </w:p>
    <w:p w14:paraId="7C5A96B8" w14:textId="60E1D3E1" w:rsidR="00AB1E0B" w:rsidRPr="00AB1E0B" w:rsidRDefault="00AB1E0B" w:rsidP="00AB1E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E0B">
        <w:rPr>
          <w:rFonts w:ascii="Times New Roman" w:hAnsi="Times New Roman" w:cs="Times New Roman"/>
          <w:sz w:val="28"/>
          <w:szCs w:val="28"/>
        </w:rPr>
        <w:t xml:space="preserve">Примерный образец оформления запроса Контрольно-счетной палаты о представлении информации, документов и материалов приведен в </w:t>
      </w:r>
      <w:r w:rsidRPr="00AB1E0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AB1E0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1E0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14:paraId="1B02F99D" w14:textId="528A4577" w:rsidR="00AB1E0B" w:rsidRPr="00AB1E0B" w:rsidRDefault="00AB1E0B" w:rsidP="00AB1E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1E0B">
        <w:rPr>
          <w:rFonts w:ascii="Times New Roman" w:hAnsi="Times New Roman" w:cs="Times New Roman"/>
          <w:sz w:val="28"/>
          <w:szCs w:val="28"/>
        </w:rPr>
        <w:t>Запросы должностных лиц Контрольно-счетной палаты (за исключением устных запросов) направляются одним или несколькими из следующих способов: путем вручения под роспись, почтовым отправлением, телефонограммой, телеграммой, посредством СЭД, системы межведомственного электронного взаимодействия Забайкальского края (в части получения сведений, содержащихся в Едином государственном реестре недвижимости), по факсимильной связи или с использованием иных средств связи и доставки, обеспечивающих фиксирование факта вручения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1E76D9" w14:textId="77777777" w:rsidR="007D75F2" w:rsidRPr="000820BB" w:rsidRDefault="00EC45C6" w:rsidP="00AB1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В случае непредставления или несвоевременного представления в Контрольно-счетную палату информаци</w:t>
      </w:r>
      <w:r w:rsidR="004160AF" w:rsidRPr="000820BB">
        <w:rPr>
          <w:rFonts w:ascii="Times New Roman" w:hAnsi="Times New Roman" w:cs="Times New Roman"/>
          <w:sz w:val="28"/>
          <w:szCs w:val="28"/>
        </w:rPr>
        <w:t>и</w:t>
      </w:r>
      <w:r w:rsidRPr="000820BB">
        <w:rPr>
          <w:rFonts w:ascii="Times New Roman" w:hAnsi="Times New Roman" w:cs="Times New Roman"/>
          <w:sz w:val="28"/>
          <w:szCs w:val="28"/>
        </w:rPr>
        <w:t xml:space="preserve">, документов и материалов, необходимых для проведения </w:t>
      </w:r>
      <w:r w:rsidR="001E617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0820BB">
        <w:rPr>
          <w:rFonts w:ascii="Times New Roman" w:hAnsi="Times New Roman" w:cs="Times New Roman"/>
          <w:sz w:val="28"/>
          <w:szCs w:val="28"/>
        </w:rPr>
        <w:t>мероприятий, а также в случае представления информации, документов и материалов не в полном объеме или представления недостоверн</w:t>
      </w:r>
      <w:r w:rsidR="004D5947" w:rsidRPr="000820BB">
        <w:rPr>
          <w:rFonts w:ascii="Times New Roman" w:hAnsi="Times New Roman" w:cs="Times New Roman"/>
          <w:sz w:val="28"/>
          <w:szCs w:val="28"/>
        </w:rPr>
        <w:t>ой</w:t>
      </w:r>
      <w:r w:rsidRPr="000820BB">
        <w:rPr>
          <w:rFonts w:ascii="Times New Roman" w:hAnsi="Times New Roman" w:cs="Times New Roman"/>
          <w:sz w:val="28"/>
          <w:szCs w:val="28"/>
        </w:rPr>
        <w:t xml:space="preserve"> информации, составляется акт</w:t>
      </w:r>
      <w:r w:rsidR="00255425" w:rsidRPr="000820BB">
        <w:rPr>
          <w:rFonts w:ascii="Times New Roman" w:hAnsi="Times New Roman" w:cs="Times New Roman"/>
          <w:sz w:val="28"/>
          <w:szCs w:val="28"/>
        </w:rPr>
        <w:t>.</w:t>
      </w:r>
      <w:r w:rsidR="003C3941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21E8D" w14:textId="77777777" w:rsidR="007D75F2" w:rsidRPr="000820BB" w:rsidRDefault="007D75F2" w:rsidP="00AB1E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820BB">
        <w:rPr>
          <w:rFonts w:ascii="Times New Roman" w:hAnsi="Times New Roman" w:cs="Times New Roman"/>
          <w:sz w:val="28"/>
          <w:szCs w:val="28"/>
        </w:rPr>
        <w:t xml:space="preserve">бразец оформления акта по факту непредставления или несвоевременного представления Контрольно-счетной палате информации, документов и материалов, необходимых для проведения </w:t>
      </w:r>
      <w:r w:rsidR="004B72BC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мероприятий, а также представления информации, документов и материалов в неполном объеме или в искаженном виде, приведен в </w:t>
      </w:r>
      <w:hyperlink w:anchor="Par489" w:history="1"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</w:hyperlink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0820BB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14:paraId="751AD824" w14:textId="77777777" w:rsidR="00EB2FB7" w:rsidRPr="000820BB" w:rsidRDefault="00AB0711" w:rsidP="00AB0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Контрольно-счетную палату (должностному лицу Контрольно-счетной палаты), сведений (информации), представление которых предусмотрено законом и необходимо для осуществления Контрольно-счетной палатой (должностным лицом Контрольно-счетной палаты) ее (его) законной деятельности, либо представление таких сведений (информации) в неполном объеме или в искаженном виде, </w:t>
      </w:r>
      <w:r w:rsidR="003224C2" w:rsidRPr="000820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820BB">
        <w:rPr>
          <w:rFonts w:ascii="Times New Roman" w:hAnsi="Times New Roman" w:cs="Times New Roman"/>
          <w:sz w:val="28"/>
          <w:szCs w:val="28"/>
        </w:rPr>
        <w:t>явля</w:t>
      </w:r>
      <w:r w:rsidR="003224C2" w:rsidRPr="000820BB">
        <w:rPr>
          <w:rFonts w:ascii="Times New Roman" w:hAnsi="Times New Roman" w:cs="Times New Roman"/>
          <w:sz w:val="28"/>
          <w:szCs w:val="28"/>
        </w:rPr>
        <w:t>ть</w:t>
      </w:r>
      <w:r w:rsidRPr="000820BB">
        <w:rPr>
          <w:rFonts w:ascii="Times New Roman" w:hAnsi="Times New Roman" w:cs="Times New Roman"/>
          <w:sz w:val="28"/>
          <w:szCs w:val="28"/>
        </w:rPr>
        <w:t>ся основанием для возбуждения должностным лицом Контрольно-счетной палаты дела об административном правонарушении, предусмотренном статьей 19.7. КоАП РФ.</w:t>
      </w:r>
    </w:p>
    <w:p w14:paraId="21E2E3E0" w14:textId="77777777" w:rsidR="00EB2FB7" w:rsidRPr="000820BB" w:rsidRDefault="00EB2FB7" w:rsidP="00EB2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составления протокола об административном правонарушении 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3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14:paraId="184CD986" w14:textId="77777777" w:rsidR="00EB2FB7" w:rsidRPr="000820BB" w:rsidRDefault="00EB2FB7" w:rsidP="00EB2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Перечень должностных лиц Контрольно-счетной палаты, уполномоченных на составление протоколов об административных правонарушениях устанавливается постановлением Законодательного Собрания Забайкальского края.</w:t>
      </w:r>
    </w:p>
    <w:p w14:paraId="5741B8A7" w14:textId="77777777" w:rsidR="003D6CA1" w:rsidRPr="000820BB" w:rsidRDefault="003D6CA1" w:rsidP="00AB0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осуществляется должностными лицами Контрольно-счетной палаты в порядке, предусмотренном КоАП РФ.</w:t>
      </w:r>
    </w:p>
    <w:p w14:paraId="0F55C9BE" w14:textId="77777777" w:rsidR="00CB7E1C" w:rsidRPr="000820BB" w:rsidRDefault="008A07C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5.</w:t>
      </w:r>
      <w:r w:rsidR="00F26828" w:rsidRPr="000820BB">
        <w:rPr>
          <w:rFonts w:ascii="Times New Roman" w:hAnsi="Times New Roman" w:cs="Times New Roman"/>
          <w:sz w:val="28"/>
          <w:szCs w:val="28"/>
        </w:rPr>
        <w:t>7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  <w:r w:rsidR="009E26A3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9E26A3" w:rsidRPr="000820BB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3E5D31" w:rsidRPr="000820BB">
        <w:rPr>
          <w:rFonts w:ascii="Times New Roman" w:hAnsi="Times New Roman" w:cs="Times New Roman"/>
          <w:b/>
          <w:sz w:val="28"/>
          <w:szCs w:val="28"/>
        </w:rPr>
        <w:t>е</w:t>
      </w:r>
      <w:r w:rsidR="009E26A3" w:rsidRPr="000820BB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="00CB7E1C" w:rsidRPr="000820BB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9E26A3"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B7E1C" w:rsidRPr="000820BB">
        <w:rPr>
          <w:rFonts w:ascii="Times New Roman" w:hAnsi="Times New Roman" w:cs="Times New Roman"/>
          <w:b/>
          <w:sz w:val="28"/>
          <w:szCs w:val="28"/>
        </w:rPr>
        <w:t>.</w:t>
      </w:r>
    </w:p>
    <w:p w14:paraId="69294727" w14:textId="77777777" w:rsidR="00F26828" w:rsidRPr="000820BB" w:rsidRDefault="00F26828" w:rsidP="00F268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В случае проведения экспертно-аналитического мероприятия в выездной форме, по решению руководителя рабочей группы (единственного участника рабочей группы), руководителям объектов мероприятия направляются уведомления о проведении экспертно-аналитического мероприятия</w:t>
      </w:r>
      <w:r w:rsidR="003E522F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(далее также - уве</w:t>
      </w:r>
      <w:r w:rsidR="00A8633E" w:rsidRPr="000820BB">
        <w:rPr>
          <w:rFonts w:ascii="Times New Roman" w:hAnsi="Times New Roman" w:cs="Times New Roman"/>
          <w:snapToGrid w:val="0"/>
          <w:sz w:val="28"/>
          <w:szCs w:val="28"/>
        </w:rPr>
        <w:t>домление</w:t>
      </w:r>
      <w:r w:rsidR="003E522F" w:rsidRPr="000820B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F9B87CB" w14:textId="77777777" w:rsidR="00BD722A" w:rsidRDefault="000F33E5" w:rsidP="00F2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Уведомление составляется по каждому объекту </w:t>
      </w:r>
      <w:r w:rsidR="00F2682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46108F" w:rsidRPr="000820BB">
        <w:rPr>
          <w:rFonts w:ascii="Times New Roman" w:hAnsi="Times New Roman" w:cs="Times New Roman"/>
          <w:sz w:val="28"/>
          <w:szCs w:val="28"/>
        </w:rPr>
        <w:t xml:space="preserve">не менее чем в </w:t>
      </w:r>
      <w:r w:rsidRPr="000820BB">
        <w:rPr>
          <w:rFonts w:ascii="Times New Roman" w:hAnsi="Times New Roman" w:cs="Times New Roman"/>
          <w:sz w:val="28"/>
          <w:szCs w:val="28"/>
        </w:rPr>
        <w:t xml:space="preserve">двух экземплярах и подписывается </w:t>
      </w:r>
      <w:r w:rsidR="0053628B" w:rsidRPr="000820BB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либо </w:t>
      </w:r>
      <w:r w:rsidR="003241DE" w:rsidRPr="000820BB"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Контрольно-счетной </w:t>
      </w:r>
      <w:proofErr w:type="gramStart"/>
      <w:r w:rsidR="003241DE" w:rsidRPr="000820BB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="003241DE" w:rsidRPr="000820BB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0820BB">
        <w:rPr>
          <w:rFonts w:ascii="Times New Roman" w:hAnsi="Times New Roman" w:cs="Times New Roman"/>
          <w:sz w:val="28"/>
          <w:szCs w:val="28"/>
        </w:rPr>
        <w:t>участником рабочей группы.</w:t>
      </w:r>
    </w:p>
    <w:p w14:paraId="3CB574C7" w14:textId="77777777" w:rsidR="00BD722A" w:rsidRPr="00BD722A" w:rsidRDefault="00B25D03" w:rsidP="00BD7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У</w:t>
      </w:r>
      <w:r w:rsidR="00BD722A" w:rsidRPr="00B73D76">
        <w:rPr>
          <w:rFonts w:ascii="Times New Roman" w:hAnsi="Times New Roman" w:cs="Times New Roman"/>
          <w:sz w:val="28"/>
          <w:szCs w:val="28"/>
        </w:rPr>
        <w:t>ведомлен</w:t>
      </w:r>
      <w:r w:rsidRPr="00B73D76">
        <w:rPr>
          <w:rFonts w:ascii="Times New Roman" w:hAnsi="Times New Roman" w:cs="Times New Roman"/>
          <w:sz w:val="28"/>
          <w:szCs w:val="28"/>
        </w:rPr>
        <w:t xml:space="preserve">ие </w:t>
      </w:r>
      <w:r w:rsidR="00254DD6" w:rsidRPr="00B73D76">
        <w:rPr>
          <w:rFonts w:ascii="Times New Roman" w:hAnsi="Times New Roman" w:cs="Times New Roman"/>
          <w:sz w:val="28"/>
          <w:szCs w:val="28"/>
        </w:rPr>
        <w:t xml:space="preserve">направляется объекту </w:t>
      </w:r>
      <w:r w:rsidRPr="00B73D7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254DD6" w:rsidRPr="00B73D76">
        <w:rPr>
          <w:rFonts w:ascii="Times New Roman" w:hAnsi="Times New Roman" w:cs="Times New Roman"/>
          <w:sz w:val="28"/>
          <w:szCs w:val="28"/>
        </w:rPr>
        <w:t>мероприятия</w:t>
      </w:r>
      <w:r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BD722A" w:rsidRPr="00B73D76">
        <w:rPr>
          <w:rFonts w:ascii="Times New Roman" w:hAnsi="Times New Roman" w:cs="Times New Roman"/>
          <w:sz w:val="28"/>
          <w:szCs w:val="28"/>
        </w:rPr>
        <w:t>одним или несколькими из следующих способов: путем вручения под роспись, почтовым отправлением, телефонограммой, телеграммой, посредством СЭД, по факсимильной связи или с использованием иных средств связи, обеспечивающих фиксирование вручения уведомления.</w:t>
      </w:r>
    </w:p>
    <w:p w14:paraId="184DBDDA" w14:textId="77777777" w:rsidR="00F26828" w:rsidRPr="000820BB" w:rsidRDefault="000F33E5" w:rsidP="00A53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26828"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приведен в </w:t>
      </w:r>
      <w:r w:rsidR="00F26828" w:rsidRPr="000820BB">
        <w:rPr>
          <w:rFonts w:ascii="Times New Roman" w:hAnsi="Times New Roman" w:cs="Times New Roman"/>
          <w:color w:val="0000FF"/>
          <w:sz w:val="28"/>
          <w:szCs w:val="28"/>
        </w:rPr>
        <w:t>приложении</w:t>
      </w:r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7</w:t>
      </w:r>
      <w:r w:rsidR="00F26828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26828"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14:paraId="79791993" w14:textId="77777777" w:rsidR="006E475F" w:rsidRPr="000820BB" w:rsidRDefault="006E475F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5D72440" w14:textId="77777777" w:rsidR="00386580" w:rsidRPr="000820BB" w:rsidRDefault="00980EE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6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20BB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386580" w:rsidRPr="000820BB">
        <w:rPr>
          <w:rFonts w:ascii="Times New Roman" w:hAnsi="Times New Roman" w:cs="Times New Roman"/>
          <w:b/>
          <w:sz w:val="28"/>
          <w:szCs w:val="28"/>
        </w:rPr>
        <w:t xml:space="preserve"> и заключительный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0515B" w:rsidRPr="000820BB">
        <w:rPr>
          <w:rFonts w:ascii="Times New Roman" w:hAnsi="Times New Roman" w:cs="Times New Roman"/>
          <w:b/>
          <w:sz w:val="28"/>
          <w:szCs w:val="28"/>
        </w:rPr>
        <w:t>ы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966ADE" w14:textId="77777777" w:rsidR="00FC2E1E" w:rsidRPr="000820BB" w:rsidRDefault="00E728DF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3A8E824B" w14:textId="77777777" w:rsidR="005B650C" w:rsidRPr="000820BB" w:rsidRDefault="005B650C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294134" w14:textId="77777777" w:rsidR="00927F9F" w:rsidRPr="000820BB" w:rsidRDefault="000B4E05" w:rsidP="00927F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</w:t>
      </w:r>
      <w:r w:rsidR="001F463B" w:rsidRPr="000820BB">
        <w:rPr>
          <w:rFonts w:ascii="Times New Roman" w:hAnsi="Times New Roman" w:cs="Times New Roman"/>
          <w:sz w:val="28"/>
          <w:szCs w:val="28"/>
        </w:rPr>
        <w:t>1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A6709D" w:rsidRPr="000820BB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A8633E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="00927F9F" w:rsidRPr="000820BB">
        <w:rPr>
          <w:rFonts w:ascii="Times New Roman" w:hAnsi="Times New Roman" w:cs="Times New Roman"/>
          <w:sz w:val="28"/>
          <w:szCs w:val="28"/>
        </w:rPr>
        <w:t>мероприяти</w:t>
      </w:r>
      <w:r w:rsidR="00A6709D" w:rsidRPr="000820BB">
        <w:rPr>
          <w:rFonts w:ascii="Times New Roman" w:hAnsi="Times New Roman" w:cs="Times New Roman"/>
          <w:sz w:val="28"/>
          <w:szCs w:val="28"/>
        </w:rPr>
        <w:t>я</w:t>
      </w:r>
      <w:r w:rsidR="00927F9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803FDF" w:rsidRPr="000820BB">
        <w:rPr>
          <w:rFonts w:ascii="Times New Roman" w:hAnsi="Times New Roman" w:cs="Times New Roman"/>
          <w:sz w:val="28"/>
          <w:szCs w:val="28"/>
        </w:rPr>
        <w:t xml:space="preserve">проводится в пределах </w:t>
      </w:r>
      <w:r w:rsidR="001B3C24" w:rsidRPr="000820BB">
        <w:rPr>
          <w:rFonts w:ascii="Times New Roman" w:hAnsi="Times New Roman" w:cs="Times New Roman"/>
          <w:sz w:val="28"/>
          <w:szCs w:val="28"/>
        </w:rPr>
        <w:t>срок</w:t>
      </w:r>
      <w:r w:rsidR="00803FDF" w:rsidRPr="000820BB">
        <w:rPr>
          <w:rFonts w:ascii="Times New Roman" w:hAnsi="Times New Roman" w:cs="Times New Roman"/>
          <w:sz w:val="28"/>
          <w:szCs w:val="28"/>
        </w:rPr>
        <w:t>ов</w:t>
      </w:r>
      <w:r w:rsidR="001B3C24"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927F9F" w:rsidRPr="000820BB">
        <w:rPr>
          <w:rFonts w:ascii="Times New Roman" w:hAnsi="Times New Roman" w:cs="Times New Roman"/>
          <w:sz w:val="28"/>
          <w:szCs w:val="28"/>
        </w:rPr>
        <w:t>установленны</w:t>
      </w:r>
      <w:r w:rsidR="00803FDF" w:rsidRPr="000820BB">
        <w:rPr>
          <w:rFonts w:ascii="Times New Roman" w:hAnsi="Times New Roman" w:cs="Times New Roman"/>
          <w:sz w:val="28"/>
          <w:szCs w:val="28"/>
        </w:rPr>
        <w:t>х</w:t>
      </w:r>
      <w:r w:rsidR="005C7D0E" w:rsidRPr="000820B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 и Забайкальского края и </w:t>
      </w:r>
      <w:r w:rsidR="00CC30E9" w:rsidRPr="000820BB">
        <w:rPr>
          <w:rFonts w:ascii="Times New Roman" w:hAnsi="Times New Roman" w:cs="Times New Roman"/>
          <w:sz w:val="28"/>
          <w:szCs w:val="28"/>
        </w:rPr>
        <w:t>решением председателя Контрольно-счетной палаты (уполномоченного им лица) о проведении экспертно-аналитического</w:t>
      </w:r>
      <w:r w:rsidR="00927F9F" w:rsidRPr="000820BB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14:paraId="31B72615" w14:textId="77777777" w:rsidR="00386580" w:rsidRPr="000820BB" w:rsidRDefault="00386580" w:rsidP="00927F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6.2. В ходе проведения основного этапа экспертно-аналитического мероприятия осуществляется </w:t>
      </w:r>
      <w:r w:rsidR="005C7D0E" w:rsidRPr="000820BB">
        <w:rPr>
          <w:rFonts w:ascii="Times New Roman" w:hAnsi="Times New Roman" w:cs="Times New Roman"/>
          <w:sz w:val="28"/>
          <w:szCs w:val="28"/>
        </w:rPr>
        <w:t>изучение (исследование)</w:t>
      </w:r>
      <w:r w:rsidRPr="000820BB">
        <w:rPr>
          <w:rFonts w:ascii="Times New Roman" w:hAnsi="Times New Roman" w:cs="Times New Roman"/>
          <w:sz w:val="28"/>
          <w:szCs w:val="28"/>
        </w:rPr>
        <w:t xml:space="preserve"> фактических данных и информации по предмету мероприятия, полученных в ходе подготовки и проведения экспертно-аналитического мероприятия.</w:t>
      </w:r>
    </w:p>
    <w:p w14:paraId="5A3CC453" w14:textId="77777777" w:rsidR="00CE4DAB" w:rsidRPr="000820BB" w:rsidRDefault="00CE4DAB" w:rsidP="00CE4D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Проведение экспертно-аналитического мероприятия осуществляется с применением таких методов осуществления деятельности Контрольно-счетной палаты как анализ, обследование, мониторинг либо их сочетания в зависимости от особенностей предмета экспертно-аналитического мероприятия и (или) деятельности объекта экспертно-аналитического мероприятия.</w:t>
      </w:r>
    </w:p>
    <w:p w14:paraId="6844960B" w14:textId="77777777" w:rsidR="007A147F" w:rsidRPr="000820BB" w:rsidRDefault="007C6D81" w:rsidP="0024740D">
      <w:pPr>
        <w:pStyle w:val="3"/>
        <w:spacing w:line="240" w:lineRule="auto"/>
        <w:ind w:firstLine="567"/>
        <w:rPr>
          <w:szCs w:val="28"/>
        </w:rPr>
      </w:pPr>
      <w:r w:rsidRPr="000820BB">
        <w:rPr>
          <w:szCs w:val="28"/>
        </w:rPr>
        <w:t>6.</w:t>
      </w:r>
      <w:r w:rsidR="00386580" w:rsidRPr="000820BB">
        <w:rPr>
          <w:szCs w:val="28"/>
        </w:rPr>
        <w:t>3</w:t>
      </w:r>
      <w:r w:rsidRPr="000820BB">
        <w:rPr>
          <w:szCs w:val="28"/>
        </w:rPr>
        <w:t xml:space="preserve">. </w:t>
      </w:r>
      <w:r w:rsidR="000A15DC" w:rsidRPr="000820BB">
        <w:rPr>
          <w:szCs w:val="28"/>
        </w:rPr>
        <w:t>В ходе</w:t>
      </w:r>
      <w:r w:rsidR="00F54C2A" w:rsidRPr="000820BB">
        <w:rPr>
          <w:szCs w:val="28"/>
        </w:rPr>
        <w:t xml:space="preserve"> проведения</w:t>
      </w:r>
      <w:r w:rsidR="000A15DC" w:rsidRPr="000820BB">
        <w:rPr>
          <w:szCs w:val="28"/>
        </w:rPr>
        <w:t xml:space="preserve"> </w:t>
      </w:r>
      <w:r w:rsidR="003F654C" w:rsidRPr="000820BB">
        <w:rPr>
          <w:szCs w:val="28"/>
        </w:rPr>
        <w:t>основно</w:t>
      </w:r>
      <w:r w:rsidR="000A15DC" w:rsidRPr="000820BB">
        <w:rPr>
          <w:szCs w:val="28"/>
        </w:rPr>
        <w:t>го</w:t>
      </w:r>
      <w:r w:rsidR="003F654C" w:rsidRPr="000820BB">
        <w:rPr>
          <w:szCs w:val="28"/>
        </w:rPr>
        <w:t xml:space="preserve"> этап</w:t>
      </w:r>
      <w:r w:rsidR="000A15DC" w:rsidRPr="000820BB">
        <w:rPr>
          <w:szCs w:val="28"/>
        </w:rPr>
        <w:t>а</w:t>
      </w:r>
      <w:r w:rsidR="00E83B15" w:rsidRPr="000820BB">
        <w:rPr>
          <w:szCs w:val="28"/>
        </w:rPr>
        <w:t xml:space="preserve"> </w:t>
      </w:r>
      <w:r w:rsidR="00FC7DD1" w:rsidRPr="000820BB">
        <w:rPr>
          <w:szCs w:val="28"/>
        </w:rPr>
        <w:t>экспертно-</w:t>
      </w:r>
      <w:proofErr w:type="gramStart"/>
      <w:r w:rsidR="00FC7DD1" w:rsidRPr="000820BB">
        <w:rPr>
          <w:szCs w:val="28"/>
        </w:rPr>
        <w:t xml:space="preserve">аналитического </w:t>
      </w:r>
      <w:r w:rsidR="00E83B15" w:rsidRPr="000820BB">
        <w:rPr>
          <w:szCs w:val="28"/>
        </w:rPr>
        <w:t xml:space="preserve"> мероприятия</w:t>
      </w:r>
      <w:proofErr w:type="gramEnd"/>
      <w:r w:rsidR="007A147F" w:rsidRPr="000820BB">
        <w:rPr>
          <w:szCs w:val="28"/>
        </w:rPr>
        <w:t xml:space="preserve"> должностными лицами Контрольно-счетной палаты </w:t>
      </w:r>
      <w:r w:rsidR="007C6D7F" w:rsidRPr="000820BB">
        <w:rPr>
          <w:szCs w:val="28"/>
        </w:rPr>
        <w:t xml:space="preserve">при необходимости </w:t>
      </w:r>
      <w:r w:rsidR="00675D9F" w:rsidRPr="000820BB">
        <w:rPr>
          <w:szCs w:val="28"/>
        </w:rPr>
        <w:t>направляются з</w:t>
      </w:r>
      <w:r w:rsidR="007A147F" w:rsidRPr="000820BB">
        <w:rPr>
          <w:szCs w:val="28"/>
        </w:rPr>
        <w:t xml:space="preserve">апросы </w:t>
      </w:r>
      <w:r w:rsidR="001C1561" w:rsidRPr="000820BB">
        <w:rPr>
          <w:szCs w:val="28"/>
        </w:rPr>
        <w:t xml:space="preserve">(в письменной либо устной форме) </w:t>
      </w:r>
      <w:r w:rsidR="007A147F" w:rsidRPr="000820BB">
        <w:rPr>
          <w:szCs w:val="28"/>
        </w:rPr>
        <w:t>о предоставлении документов и материалов</w:t>
      </w:r>
      <w:r w:rsidR="005C7D0E" w:rsidRPr="000820BB">
        <w:rPr>
          <w:szCs w:val="28"/>
        </w:rPr>
        <w:t xml:space="preserve"> объекту (-</w:t>
      </w:r>
      <w:proofErr w:type="spellStart"/>
      <w:r w:rsidR="005C7D0E" w:rsidRPr="000820BB">
        <w:rPr>
          <w:szCs w:val="28"/>
        </w:rPr>
        <w:t>ам</w:t>
      </w:r>
      <w:proofErr w:type="spellEnd"/>
      <w:r w:rsidR="005C7D0E" w:rsidRPr="000820BB">
        <w:rPr>
          <w:szCs w:val="28"/>
        </w:rPr>
        <w:t>) экспертно-аналитического мероприятия и (или) иным лицам</w:t>
      </w:r>
      <w:r w:rsidR="007A147F" w:rsidRPr="000820BB">
        <w:rPr>
          <w:szCs w:val="28"/>
        </w:rPr>
        <w:t>.</w:t>
      </w:r>
      <w:r w:rsidR="007C6D7F" w:rsidRPr="000820BB">
        <w:rPr>
          <w:szCs w:val="28"/>
        </w:rPr>
        <w:t xml:space="preserve"> При направлении запросов учитываются положения </w:t>
      </w:r>
      <w:r w:rsidR="007C6D7F" w:rsidRPr="000820BB">
        <w:rPr>
          <w:color w:val="0000FF"/>
          <w:szCs w:val="28"/>
        </w:rPr>
        <w:t>пункт</w:t>
      </w:r>
      <w:r w:rsidR="004D09CF" w:rsidRPr="000820BB">
        <w:rPr>
          <w:color w:val="0000FF"/>
          <w:szCs w:val="28"/>
        </w:rPr>
        <w:t>а</w:t>
      </w:r>
      <w:r w:rsidR="007C6D7F" w:rsidRPr="000820BB">
        <w:rPr>
          <w:color w:val="0000FF"/>
          <w:szCs w:val="28"/>
        </w:rPr>
        <w:t xml:space="preserve"> 5.</w:t>
      </w:r>
      <w:r w:rsidR="00FC7DD1" w:rsidRPr="000820BB">
        <w:rPr>
          <w:color w:val="0000FF"/>
          <w:szCs w:val="28"/>
        </w:rPr>
        <w:t>6.</w:t>
      </w:r>
      <w:r w:rsidR="007C6D7F" w:rsidRPr="000820BB">
        <w:rPr>
          <w:szCs w:val="28"/>
        </w:rPr>
        <w:t xml:space="preserve"> настоящего стандарта.  </w:t>
      </w:r>
    </w:p>
    <w:p w14:paraId="2A3D016F" w14:textId="77777777" w:rsidR="001C1561" w:rsidRPr="000820BB" w:rsidRDefault="001C1561" w:rsidP="001C1561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При проведении экспертно-аналитических мероприятий должностными лицами Контрольно-счетной палаты могут быть также использованы информация, документы и материалы, размещенные в государственных информационных системах и</w:t>
      </w:r>
      <w:r w:rsidR="00050D2D" w:rsidRPr="000820BB"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базах данных; информация, документы и материалы, имеющиеся в наличии в Контрольно-счетной палате; </w:t>
      </w:r>
      <w:r w:rsidR="0014696E" w:rsidRPr="000820BB">
        <w:rPr>
          <w:rFonts w:ascii="Times New Roman" w:hAnsi="Times New Roman" w:cs="Times New Roman"/>
          <w:sz w:val="28"/>
          <w:szCs w:val="28"/>
        </w:rPr>
        <w:t xml:space="preserve">результаты работы экспертов и экспертных организаций; </w:t>
      </w:r>
      <w:r w:rsidR="00050D2D" w:rsidRPr="000820BB">
        <w:rPr>
          <w:rFonts w:ascii="Times New Roman" w:hAnsi="Times New Roman" w:cs="Times New Roman"/>
          <w:sz w:val="28"/>
          <w:szCs w:val="28"/>
        </w:rPr>
        <w:t xml:space="preserve">статистические данные; </w:t>
      </w:r>
      <w:r w:rsidRPr="000820BB">
        <w:rPr>
          <w:rFonts w:ascii="Times New Roman" w:hAnsi="Times New Roman" w:cs="Times New Roman"/>
          <w:sz w:val="28"/>
          <w:szCs w:val="28"/>
        </w:rPr>
        <w:t xml:space="preserve">результаты контрольных и экспертно-аналитических мероприятий, проведенные </w:t>
      </w:r>
      <w:r w:rsidR="0014696E" w:rsidRPr="000820BB">
        <w:rPr>
          <w:rFonts w:ascii="Times New Roman" w:hAnsi="Times New Roman" w:cs="Times New Roman"/>
          <w:sz w:val="28"/>
          <w:szCs w:val="28"/>
        </w:rPr>
        <w:t xml:space="preserve">ранее Контрольно-счетной палатой, а также </w:t>
      </w:r>
      <w:r w:rsidRPr="000820BB">
        <w:rPr>
          <w:rFonts w:ascii="Times New Roman" w:hAnsi="Times New Roman" w:cs="Times New Roman"/>
          <w:sz w:val="28"/>
          <w:szCs w:val="28"/>
        </w:rPr>
        <w:t>иными органами государственной власти и государственными органами, органами местного самоуправления и муниципальными органами</w:t>
      </w:r>
      <w:r w:rsidR="00050D2D" w:rsidRPr="000820BB">
        <w:rPr>
          <w:rFonts w:ascii="Times New Roman" w:hAnsi="Times New Roman" w:cs="Times New Roman"/>
          <w:sz w:val="28"/>
          <w:szCs w:val="28"/>
        </w:rPr>
        <w:t>; иные источники информации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16CC636" w14:textId="77777777" w:rsidR="00386580" w:rsidRPr="000820BB" w:rsidRDefault="001C271D" w:rsidP="003865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6.4. </w:t>
      </w:r>
      <w:r w:rsidR="004065AB" w:rsidRPr="000820BB">
        <w:rPr>
          <w:rFonts w:ascii="Times New Roman" w:hAnsi="Times New Roman" w:cs="Times New Roman"/>
          <w:sz w:val="28"/>
          <w:szCs w:val="28"/>
        </w:rPr>
        <w:t>Р</w:t>
      </w:r>
      <w:r w:rsidR="00386580" w:rsidRPr="000820BB">
        <w:rPr>
          <w:rFonts w:ascii="Times New Roman" w:hAnsi="Times New Roman" w:cs="Times New Roman"/>
          <w:sz w:val="28"/>
          <w:szCs w:val="28"/>
        </w:rPr>
        <w:t>езультат</w:t>
      </w:r>
      <w:r w:rsidR="00050D2D" w:rsidRPr="000820BB">
        <w:rPr>
          <w:rFonts w:ascii="Times New Roman" w:hAnsi="Times New Roman" w:cs="Times New Roman"/>
          <w:sz w:val="28"/>
          <w:szCs w:val="28"/>
        </w:rPr>
        <w:t>ы</w:t>
      </w:r>
      <w:r w:rsidR="00386580" w:rsidRPr="000820BB">
        <w:rPr>
          <w:rFonts w:ascii="Times New Roman" w:hAnsi="Times New Roman" w:cs="Times New Roman"/>
          <w:sz w:val="28"/>
          <w:szCs w:val="28"/>
        </w:rPr>
        <w:t xml:space="preserve"> сбора фактических данных и информации в ходе выездного мероприятия </w:t>
      </w:r>
      <w:r w:rsidR="004065AB" w:rsidRPr="000820BB">
        <w:rPr>
          <w:rFonts w:ascii="Times New Roman" w:hAnsi="Times New Roman" w:cs="Times New Roman"/>
          <w:sz w:val="28"/>
          <w:szCs w:val="28"/>
        </w:rPr>
        <w:t xml:space="preserve">по решению руководителя рабочей группы </w:t>
      </w:r>
      <w:r w:rsidR="001C1561" w:rsidRPr="000820BB">
        <w:rPr>
          <w:rFonts w:ascii="Times New Roman" w:hAnsi="Times New Roman" w:cs="Times New Roman"/>
          <w:sz w:val="28"/>
          <w:szCs w:val="28"/>
        </w:rPr>
        <w:t>мо</w:t>
      </w:r>
      <w:r w:rsidR="00050D2D" w:rsidRPr="000820BB">
        <w:rPr>
          <w:rFonts w:ascii="Times New Roman" w:hAnsi="Times New Roman" w:cs="Times New Roman"/>
          <w:sz w:val="28"/>
          <w:szCs w:val="28"/>
        </w:rPr>
        <w:t>гу</w:t>
      </w:r>
      <w:r w:rsidR="001C1561" w:rsidRPr="000820BB">
        <w:rPr>
          <w:rFonts w:ascii="Times New Roman" w:hAnsi="Times New Roman" w:cs="Times New Roman"/>
          <w:sz w:val="28"/>
          <w:szCs w:val="28"/>
        </w:rPr>
        <w:t>т быть отражен</w:t>
      </w:r>
      <w:r w:rsidR="00050D2D" w:rsidRPr="000820BB">
        <w:rPr>
          <w:rFonts w:ascii="Times New Roman" w:hAnsi="Times New Roman" w:cs="Times New Roman"/>
          <w:sz w:val="28"/>
          <w:szCs w:val="28"/>
        </w:rPr>
        <w:t>ы</w:t>
      </w:r>
      <w:r w:rsidR="004065AB" w:rsidRPr="000820BB">
        <w:rPr>
          <w:rFonts w:ascii="Times New Roman" w:hAnsi="Times New Roman" w:cs="Times New Roman"/>
          <w:sz w:val="28"/>
          <w:szCs w:val="28"/>
        </w:rPr>
        <w:t xml:space="preserve"> в </w:t>
      </w:r>
      <w:r w:rsidR="00386580" w:rsidRPr="000820BB">
        <w:rPr>
          <w:rFonts w:ascii="Times New Roman" w:hAnsi="Times New Roman" w:cs="Times New Roman"/>
          <w:sz w:val="28"/>
          <w:szCs w:val="28"/>
        </w:rPr>
        <w:t>справк</w:t>
      </w:r>
      <w:r w:rsidR="004065AB" w:rsidRPr="000820BB">
        <w:rPr>
          <w:rFonts w:ascii="Times New Roman" w:hAnsi="Times New Roman" w:cs="Times New Roman"/>
          <w:sz w:val="28"/>
          <w:szCs w:val="28"/>
        </w:rPr>
        <w:t>е</w:t>
      </w:r>
      <w:r w:rsidR="00386580" w:rsidRPr="000820BB">
        <w:rPr>
          <w:rFonts w:ascii="Times New Roman" w:hAnsi="Times New Roman" w:cs="Times New Roman"/>
          <w:sz w:val="28"/>
          <w:szCs w:val="28"/>
        </w:rPr>
        <w:t xml:space="preserve">, которая подписывается должностными лицами Контрольно-счетной палаты, участвующими в проведении </w:t>
      </w:r>
      <w:r w:rsidR="004B72BC" w:rsidRPr="000820BB">
        <w:rPr>
          <w:rFonts w:ascii="Times New Roman" w:hAnsi="Times New Roman" w:cs="Times New Roman"/>
          <w:sz w:val="28"/>
          <w:szCs w:val="28"/>
        </w:rPr>
        <w:t xml:space="preserve">выездного </w:t>
      </w:r>
      <w:r w:rsidR="00386580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255425" w:rsidRPr="000820BB">
        <w:rPr>
          <w:rFonts w:ascii="Times New Roman" w:hAnsi="Times New Roman" w:cs="Times New Roman"/>
          <w:sz w:val="28"/>
          <w:szCs w:val="28"/>
        </w:rPr>
        <w:t>.</w:t>
      </w:r>
      <w:r w:rsidR="00386580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255425" w:rsidRPr="000820BB">
        <w:rPr>
          <w:rFonts w:ascii="Times New Roman" w:hAnsi="Times New Roman" w:cs="Times New Roman"/>
          <w:sz w:val="28"/>
          <w:szCs w:val="28"/>
        </w:rPr>
        <w:t>Справка</w:t>
      </w:r>
      <w:r w:rsidR="00386580" w:rsidRPr="000820BB">
        <w:rPr>
          <w:rFonts w:ascii="Times New Roman" w:hAnsi="Times New Roman" w:cs="Times New Roman"/>
          <w:sz w:val="28"/>
          <w:szCs w:val="28"/>
        </w:rPr>
        <w:t xml:space="preserve"> включается в состав </w:t>
      </w:r>
      <w:r w:rsidR="00386580" w:rsidRPr="000820BB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рабочей документации </w:t>
      </w:r>
      <w:r w:rsidR="00386580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386580" w:rsidRPr="000820BB">
        <w:rPr>
          <w:rFonts w:ascii="Times New Roman" w:hAnsi="Times New Roman" w:cs="Times New Roman"/>
          <w:iCs/>
          <w:spacing w:val="3"/>
          <w:sz w:val="28"/>
          <w:szCs w:val="28"/>
        </w:rPr>
        <w:t>.</w:t>
      </w:r>
    </w:p>
    <w:p w14:paraId="44FCB2A6" w14:textId="77777777" w:rsidR="001C271D" w:rsidRPr="000820BB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6.5. В ходе проведения основного этапа экспертно-аналитического мероприятия может быть принято </w:t>
      </w:r>
      <w:r w:rsidRPr="000820BB">
        <w:rPr>
          <w:rFonts w:ascii="Times New Roman" w:hAnsi="Times New Roman" w:cs="Times New Roman"/>
          <w:b/>
          <w:sz w:val="28"/>
          <w:szCs w:val="28"/>
        </w:rPr>
        <w:t>решение об изменении условий организации проведения 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5E6A84" w14:textId="77777777" w:rsidR="001C271D" w:rsidRPr="000820BB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1) об изменении наименования (темы) экспертно-аналитического   мероприятия; </w:t>
      </w:r>
    </w:p>
    <w:p w14:paraId="1A291196" w14:textId="77777777" w:rsidR="001C271D" w:rsidRPr="000820BB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2) об изменении состава должностных лиц Контрольно-счетной палаты, уполномоченных на проведение экспертно-аналитического мероприятия; </w:t>
      </w:r>
    </w:p>
    <w:p w14:paraId="349473D8" w14:textId="77777777" w:rsidR="001C271D" w:rsidRPr="000820BB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3) об изменении руководителя рабочей группы; </w:t>
      </w:r>
    </w:p>
    <w:p w14:paraId="3E2D02D4" w14:textId="77777777" w:rsidR="001C271D" w:rsidRPr="000820BB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4)  об изменении предмета</w:t>
      </w:r>
      <w:r w:rsidR="00E757DF" w:rsidRPr="000820BB">
        <w:rPr>
          <w:rFonts w:ascii="Times New Roman" w:hAnsi="Times New Roman" w:cs="Times New Roman"/>
          <w:sz w:val="28"/>
          <w:szCs w:val="28"/>
        </w:rPr>
        <w:t xml:space="preserve"> 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757D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AF7E66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14:paraId="5FD2654B" w14:textId="77777777" w:rsidR="00AF7E66" w:rsidRPr="000820BB" w:rsidRDefault="00AF7E66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5) об изменении </w:t>
      </w:r>
      <w:r w:rsidR="00365283" w:rsidRPr="000820BB">
        <w:rPr>
          <w:rFonts w:ascii="Times New Roman" w:hAnsi="Times New Roman" w:cs="Times New Roman"/>
          <w:sz w:val="28"/>
          <w:szCs w:val="28"/>
        </w:rPr>
        <w:t xml:space="preserve">исследуемого </w:t>
      </w:r>
      <w:r w:rsidRPr="000820BB">
        <w:rPr>
          <w:rFonts w:ascii="Times New Roman" w:hAnsi="Times New Roman" w:cs="Times New Roman"/>
          <w:sz w:val="28"/>
          <w:szCs w:val="28"/>
        </w:rPr>
        <w:t>периода времени;</w:t>
      </w:r>
    </w:p>
    <w:p w14:paraId="2584C5C4" w14:textId="77777777" w:rsidR="001C271D" w:rsidRPr="000820BB" w:rsidRDefault="00AF7E66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</w:t>
      </w:r>
      <w:r w:rsidR="001C271D" w:rsidRPr="000820BB">
        <w:rPr>
          <w:rFonts w:ascii="Times New Roman" w:hAnsi="Times New Roman" w:cs="Times New Roman"/>
          <w:sz w:val="28"/>
          <w:szCs w:val="28"/>
        </w:rPr>
        <w:t>) об изменении формы проведения экспертно-аналитического   мероприятия (выездное или камеральное);</w:t>
      </w:r>
    </w:p>
    <w:p w14:paraId="71A3A9AC" w14:textId="77777777" w:rsidR="001C271D" w:rsidRPr="000820BB" w:rsidRDefault="00AF7E66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7</w:t>
      </w:r>
      <w:r w:rsidR="001C271D" w:rsidRPr="000820BB">
        <w:rPr>
          <w:rFonts w:ascii="Times New Roman" w:hAnsi="Times New Roman" w:cs="Times New Roman"/>
          <w:sz w:val="28"/>
          <w:szCs w:val="28"/>
        </w:rPr>
        <w:t>) об изменении сроков проведения экспертно-аналитического мероприятия.</w:t>
      </w:r>
    </w:p>
    <w:p w14:paraId="2EB1118A" w14:textId="77777777" w:rsidR="001C271D" w:rsidRPr="000820BB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6.6. Решения об изменении условий организации проведения экспертно-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аналитического  мероприятия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пункте 6.5. </w:t>
      </w:r>
      <w:r w:rsidRPr="000820BB">
        <w:rPr>
          <w:rFonts w:ascii="Times New Roman" w:hAnsi="Times New Roman" w:cs="Times New Roman"/>
          <w:sz w:val="28"/>
          <w:szCs w:val="28"/>
        </w:rPr>
        <w:t>настоящего стандарта,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принимаются председателем Контрольно-счетной палаты на основании мотивированного предложения руководителя рабочей группы (единственного участника рабочей группы) и оформляются приказом председателя Контрольно-счетной палаты.</w:t>
      </w:r>
    </w:p>
    <w:p w14:paraId="59FA9DE5" w14:textId="77777777" w:rsidR="003B5DA5" w:rsidRPr="000820BB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Решения об изменении условий организации проведения экспертно-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аналитического  мероприятия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, определенных планами работы Контрольно-счетной палаты, принимаются председателем Контрольно-счетной палаты после их согласования с Коллегией Контрольно-счетной палаты.  </w:t>
      </w:r>
    </w:p>
    <w:p w14:paraId="7E882DF5" w14:textId="77777777" w:rsidR="003B5DA5" w:rsidRPr="000820BB" w:rsidRDefault="003B5DA5" w:rsidP="003B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приказа председателя Контрольно-счетной палаты, предусмотренного настоящим пунктом стандарта, приведен в </w:t>
      </w:r>
      <w:hyperlink w:anchor="Par489" w:history="1"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4A4129" w:rsidRPr="000820BB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0820B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14:paraId="4958130E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</w:t>
      </w:r>
      <w:r w:rsidR="001C271D" w:rsidRPr="000820BB">
        <w:rPr>
          <w:rFonts w:ascii="Times New Roman" w:hAnsi="Times New Roman" w:cs="Times New Roman"/>
          <w:sz w:val="28"/>
          <w:szCs w:val="28"/>
        </w:rPr>
        <w:t>7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Pr="000820BB">
        <w:rPr>
          <w:rFonts w:ascii="Times New Roman" w:hAnsi="Times New Roman" w:cs="Times New Roman"/>
          <w:b/>
          <w:sz w:val="28"/>
          <w:szCs w:val="28"/>
        </w:rPr>
        <w:t>Проведение основного этапа экспертно-аналитического мероприятия может быть приостановлено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52DFCE16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1) проведения привлеченными экспертами и экспертными организациями исследований и (или) подготовки по их результатам экспертных заключений, отчетов и иных документов;</w:t>
      </w:r>
    </w:p>
    <w:p w14:paraId="6EF1FF33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2) истребования информации, документов и материалов, необходимых для проведения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экспертно-</w:t>
      </w:r>
      <w:proofErr w:type="gramStart"/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аналитического 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54D8463B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3) наличия иных объективных обстоятельств, препятствующих проведению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экспертно-</w:t>
      </w:r>
      <w:proofErr w:type="gramStart"/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аналитического 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080B2545" w14:textId="77777777" w:rsidR="001922B0" w:rsidRPr="000820BB" w:rsidRDefault="001922B0" w:rsidP="00192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Проведение совместного или параллельного экспертно-аналитического мероприятия может быть приостановлено только при условии согласования </w:t>
      </w:r>
      <w:r w:rsidR="006967D8" w:rsidRPr="000820BB">
        <w:rPr>
          <w:rFonts w:ascii="Times New Roman" w:hAnsi="Times New Roman" w:cs="Times New Roman"/>
          <w:sz w:val="28"/>
          <w:szCs w:val="28"/>
        </w:rPr>
        <w:t xml:space="preserve">приостановления мероприятия </w:t>
      </w:r>
      <w:r w:rsidRPr="000820BB">
        <w:rPr>
          <w:rFonts w:ascii="Times New Roman" w:hAnsi="Times New Roman" w:cs="Times New Roman"/>
          <w:sz w:val="28"/>
          <w:szCs w:val="28"/>
        </w:rPr>
        <w:t>все</w:t>
      </w:r>
      <w:r w:rsidR="006967D8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967D8" w:rsidRPr="000820BB">
        <w:rPr>
          <w:rFonts w:ascii="Times New Roman" w:hAnsi="Times New Roman" w:cs="Times New Roman"/>
          <w:sz w:val="28"/>
          <w:szCs w:val="28"/>
        </w:rPr>
        <w:t>ами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государственной власти и государственны</w:t>
      </w:r>
      <w:r w:rsidR="006967D8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967D8" w:rsidRPr="000820BB">
        <w:rPr>
          <w:rFonts w:ascii="Times New Roman" w:hAnsi="Times New Roman" w:cs="Times New Roman"/>
          <w:sz w:val="28"/>
          <w:szCs w:val="28"/>
        </w:rPr>
        <w:t>ами</w:t>
      </w:r>
      <w:r w:rsidRPr="000820BB">
        <w:rPr>
          <w:rFonts w:ascii="Times New Roman" w:hAnsi="Times New Roman" w:cs="Times New Roman"/>
          <w:sz w:val="28"/>
          <w:szCs w:val="28"/>
        </w:rPr>
        <w:t>, орган</w:t>
      </w:r>
      <w:r w:rsidR="006967D8" w:rsidRPr="000820BB">
        <w:rPr>
          <w:rFonts w:ascii="Times New Roman" w:hAnsi="Times New Roman" w:cs="Times New Roman"/>
          <w:sz w:val="28"/>
          <w:szCs w:val="28"/>
        </w:rPr>
        <w:t>ами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</w:t>
      </w:r>
      <w:r w:rsidR="006967D8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967D8" w:rsidRPr="000820BB">
        <w:rPr>
          <w:rFonts w:ascii="Times New Roman" w:hAnsi="Times New Roman" w:cs="Times New Roman"/>
          <w:sz w:val="28"/>
          <w:szCs w:val="28"/>
        </w:rPr>
        <w:t>ами</w:t>
      </w:r>
      <w:r w:rsidRPr="000820BB">
        <w:rPr>
          <w:rFonts w:ascii="Times New Roman" w:hAnsi="Times New Roman" w:cs="Times New Roman"/>
          <w:sz w:val="28"/>
          <w:szCs w:val="28"/>
        </w:rPr>
        <w:t>, участвующи</w:t>
      </w:r>
      <w:r w:rsidR="006967D8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проведении мероприятия.</w:t>
      </w:r>
    </w:p>
    <w:p w14:paraId="2EA187C2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Проведение основного этапа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экспертно-</w:t>
      </w:r>
      <w:proofErr w:type="gramStart"/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аналитического 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возобновляется после устранения причин приостановления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14:paraId="05E1E017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</w:t>
      </w:r>
      <w:r w:rsidR="001C271D" w:rsidRPr="000820BB">
        <w:rPr>
          <w:rFonts w:ascii="Times New Roman" w:hAnsi="Times New Roman" w:cs="Times New Roman"/>
          <w:sz w:val="28"/>
          <w:szCs w:val="28"/>
        </w:rPr>
        <w:t>8</w:t>
      </w:r>
      <w:r w:rsidRPr="000820BB">
        <w:rPr>
          <w:rFonts w:ascii="Times New Roman" w:hAnsi="Times New Roman" w:cs="Times New Roman"/>
          <w:sz w:val="28"/>
          <w:szCs w:val="28"/>
        </w:rPr>
        <w:t xml:space="preserve">. Решения о приостановлении и о возобновлении основного этапа проведения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принимаются председателем Контрольно-счетной</w:t>
      </w:r>
      <w:r w:rsidR="001922B0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палаты на основании мотивированного предложения руководителя рабочей группы (единственного участника рабочей группы).</w:t>
      </w:r>
    </w:p>
    <w:p w14:paraId="455E9830" w14:textId="77777777" w:rsidR="006177D0" w:rsidRPr="000820BB" w:rsidRDefault="006177D0" w:rsidP="006177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Указанные решения оформляются приказом председателя Контрольно-счетной палаты.</w:t>
      </w:r>
    </w:p>
    <w:p w14:paraId="59014E5D" w14:textId="77777777" w:rsidR="006177D0" w:rsidRPr="000820BB" w:rsidRDefault="006177D0" w:rsidP="00617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Образцы оформления приказа председателя Контрольно-счетной палаты о приостановлении и о возобновлении проведения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приведены, соответственно, в </w:t>
      </w:r>
      <w:hyperlink w:anchor="Par489" w:history="1"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приложениях </w:t>
        </w:r>
        <w:r w:rsidR="004A4129" w:rsidRPr="000820BB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и </w:t>
        </w:r>
      </w:hyperlink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14:paraId="22283954" w14:textId="77777777" w:rsidR="00255425" w:rsidRPr="000820BB" w:rsidRDefault="00632754" w:rsidP="0063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Приказ председателя Контрольно-счетной палаты, принятый в соответствии с настоящим пунктом стандарта, является основанием для внесения соответствующих изменений в планы работы Контрольно-счетной палаты; программу проведения </w:t>
      </w:r>
      <w:r w:rsidR="001264AE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мероприятия; поручение на проведение </w:t>
      </w:r>
      <w:r w:rsidR="001264AE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7C2C026F" w14:textId="77777777" w:rsidR="007B0F86" w:rsidRPr="000820BB" w:rsidRDefault="00386580" w:rsidP="007B0F86">
      <w:pPr>
        <w:pStyle w:val="3"/>
        <w:spacing w:line="240" w:lineRule="auto"/>
        <w:ind w:firstLine="567"/>
        <w:rPr>
          <w:bCs/>
          <w:szCs w:val="28"/>
        </w:rPr>
      </w:pPr>
      <w:r w:rsidRPr="000820BB">
        <w:rPr>
          <w:szCs w:val="28"/>
        </w:rPr>
        <w:t>6.</w:t>
      </w:r>
      <w:r w:rsidR="001C271D" w:rsidRPr="000820BB">
        <w:rPr>
          <w:szCs w:val="28"/>
        </w:rPr>
        <w:t>9</w:t>
      </w:r>
      <w:r w:rsidRPr="000820BB">
        <w:rPr>
          <w:szCs w:val="28"/>
        </w:rPr>
        <w:t xml:space="preserve">. </w:t>
      </w:r>
      <w:r w:rsidR="008A6C2A" w:rsidRPr="000820BB">
        <w:rPr>
          <w:szCs w:val="28"/>
        </w:rPr>
        <w:t>На заключительном этапе экспертно-аналитического мероприятия составляется заключение</w:t>
      </w:r>
      <w:r w:rsidR="007B0F86" w:rsidRPr="000820BB">
        <w:rPr>
          <w:szCs w:val="28"/>
        </w:rPr>
        <w:t xml:space="preserve">, </w:t>
      </w:r>
      <w:r w:rsidR="007B0F86" w:rsidRPr="000820BB">
        <w:rPr>
          <w:bCs/>
          <w:szCs w:val="28"/>
        </w:rPr>
        <w:t>которое должно содержать:</w:t>
      </w:r>
    </w:p>
    <w:p w14:paraId="3F6661FF" w14:textId="77777777" w:rsidR="007B0F86" w:rsidRPr="000820BB" w:rsidRDefault="007B0F86" w:rsidP="007B0F8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исходные данные 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мероприяти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, а именно </w:t>
      </w:r>
      <w:r w:rsidR="006B001C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наименование (тему) мероприятия; 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исследуемый период (при наличии);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основание для 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роведения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="006B001C" w:rsidRPr="000820BB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реквизиты поручения на проведение мероприятия;</w:t>
      </w:r>
      <w:r w:rsidR="00BE07A6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указание на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должностны</w:t>
      </w:r>
      <w:r w:rsidR="00BE07A6" w:rsidRPr="000820BB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лиц, принимавши</w:t>
      </w:r>
      <w:r w:rsidR="00BE07A6" w:rsidRPr="000820BB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участие в проведении мероприятия; сведения об иных лицах, принимавших участие в мероприятии; </w:t>
      </w:r>
      <w:r w:rsidR="004A193B" w:rsidRPr="000820B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рок проведения мероприятия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>; форма проведения мероприятия; сведения об объекте мероприятия при наличии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(для мероприятия, предметом которого является </w:t>
      </w:r>
      <w:r w:rsidR="00716FF4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экспертиза 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>проект</w:t>
      </w:r>
      <w:r w:rsidR="00716FF4" w:rsidRPr="000820B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нормативного правового акта, </w:t>
      </w:r>
      <w:r w:rsidR="00716FF4" w:rsidRPr="000820BB">
        <w:rPr>
          <w:rFonts w:ascii="Times New Roman" w:hAnsi="Times New Roman" w:cs="Times New Roman"/>
          <w:snapToGrid w:val="0"/>
          <w:sz w:val="28"/>
          <w:szCs w:val="28"/>
        </w:rPr>
        <w:t>- наименование проекта нормативного правового акта, дата поступления проекта в Контрольно-счетную палату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55CA4F46" w14:textId="77777777" w:rsidR="007B0F86" w:rsidRPr="000820BB" w:rsidRDefault="007B0F86" w:rsidP="00E72A7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информацию о результатах мероприятия,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которой отражаются содержание проведенного исследования в соответствии с предметом мероприятия, указываются выявленные проблемы, причины их существования и последствия;</w:t>
      </w:r>
    </w:p>
    <w:p w14:paraId="4D500FE3" w14:textId="77777777" w:rsidR="007B0F86" w:rsidRPr="000820BB" w:rsidRDefault="007B0F86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выводы, в которых в обобщенной форме отражаются итоговые оценки проблем и вопросов,</w:t>
      </w:r>
      <w:r w:rsidR="00E72A77" w:rsidRPr="000820BB">
        <w:rPr>
          <w:rFonts w:ascii="Times New Roman" w:hAnsi="Times New Roman" w:cs="Times New Roman"/>
          <w:sz w:val="28"/>
          <w:szCs w:val="28"/>
        </w:rPr>
        <w:t xml:space="preserve"> относящихся к предмету экспертно-аналитического мероприятия</w:t>
      </w:r>
      <w:r w:rsidR="000E520E" w:rsidRPr="000820BB">
        <w:rPr>
          <w:rFonts w:ascii="Times New Roman" w:hAnsi="Times New Roman" w:cs="Times New Roman"/>
          <w:sz w:val="28"/>
          <w:szCs w:val="28"/>
        </w:rPr>
        <w:t xml:space="preserve"> (при необходимости краткого изложения результатов экспертно-аналитического мероприятия)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137E610B" w14:textId="77777777" w:rsidR="007B0F86" w:rsidRPr="000820BB" w:rsidRDefault="007B0F86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предложения, основанные на выводах и направленные на решение исследованных проблем и вопросов</w:t>
      </w:r>
      <w:r w:rsidR="000E520E" w:rsidRPr="000820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725D93D9" w14:textId="77777777" w:rsidR="007B0F86" w:rsidRPr="000820BB" w:rsidRDefault="00E72A77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</w:t>
      </w:r>
      <w:r w:rsidR="007B0F86" w:rsidRPr="000820BB">
        <w:rPr>
          <w:rFonts w:ascii="Times New Roman" w:hAnsi="Times New Roman" w:cs="Times New Roman"/>
          <w:sz w:val="28"/>
          <w:szCs w:val="28"/>
        </w:rPr>
        <w:t>ри необходимости заключение может содержать приложения.</w:t>
      </w:r>
    </w:p>
    <w:p w14:paraId="0AFDD629" w14:textId="77777777" w:rsidR="0095500D" w:rsidRPr="000820BB" w:rsidRDefault="0095500D" w:rsidP="0095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заключения </w:t>
      </w:r>
      <w:r w:rsidR="00FF75AD" w:rsidRPr="000820BB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11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14:paraId="470D8CC8" w14:textId="77777777" w:rsidR="004A4129" w:rsidRPr="000820BB" w:rsidRDefault="004A4129" w:rsidP="004A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заключения </w:t>
      </w:r>
      <w:r w:rsidR="00FF75AD" w:rsidRPr="000820BB">
        <w:rPr>
          <w:rFonts w:ascii="Times New Roman" w:hAnsi="Times New Roman" w:cs="Times New Roman"/>
          <w:sz w:val="28"/>
          <w:szCs w:val="28"/>
        </w:rPr>
        <w:t>по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FF75AD" w:rsidRPr="000820BB">
        <w:rPr>
          <w:rFonts w:ascii="Times New Roman" w:hAnsi="Times New Roman" w:cs="Times New Roman"/>
          <w:sz w:val="28"/>
          <w:szCs w:val="28"/>
        </w:rPr>
        <w:t>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 предметом которого являлась экспертиза проекта нормативного правового акта, 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12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14:paraId="6DDE9CBC" w14:textId="77777777" w:rsidR="007B0F86" w:rsidRPr="000820BB" w:rsidRDefault="00EE4046" w:rsidP="0095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</w:t>
      </w:r>
      <w:r w:rsidR="007B0F86" w:rsidRPr="000820BB">
        <w:rPr>
          <w:rFonts w:ascii="Times New Roman" w:hAnsi="Times New Roman" w:cs="Times New Roman"/>
          <w:sz w:val="28"/>
          <w:szCs w:val="28"/>
        </w:rPr>
        <w:t>.</w:t>
      </w:r>
      <w:r w:rsidR="001C271D" w:rsidRPr="000820BB">
        <w:rPr>
          <w:rFonts w:ascii="Times New Roman" w:hAnsi="Times New Roman" w:cs="Times New Roman"/>
          <w:sz w:val="28"/>
          <w:szCs w:val="28"/>
        </w:rPr>
        <w:t>10</w:t>
      </w:r>
      <w:r w:rsidR="007B0F86" w:rsidRPr="000820BB">
        <w:rPr>
          <w:rFonts w:ascii="Times New Roman" w:hAnsi="Times New Roman" w:cs="Times New Roman"/>
          <w:sz w:val="28"/>
          <w:szCs w:val="28"/>
        </w:rPr>
        <w:t xml:space="preserve">. При подготовке заключения </w:t>
      </w:r>
      <w:r w:rsidR="00FF75AD" w:rsidRPr="000820BB">
        <w:rPr>
          <w:rFonts w:ascii="Times New Roman" w:hAnsi="Times New Roman" w:cs="Times New Roman"/>
          <w:sz w:val="28"/>
          <w:szCs w:val="28"/>
        </w:rPr>
        <w:t>по</w:t>
      </w:r>
      <w:r w:rsidR="007B0F86" w:rsidRPr="000820BB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95500D" w:rsidRPr="000820BB">
        <w:rPr>
          <w:rFonts w:ascii="Times New Roman" w:hAnsi="Times New Roman" w:cs="Times New Roman"/>
          <w:sz w:val="28"/>
          <w:szCs w:val="28"/>
        </w:rPr>
        <w:t>ьтата</w:t>
      </w:r>
      <w:r w:rsidR="00FF75AD" w:rsidRPr="000820BB">
        <w:rPr>
          <w:rFonts w:ascii="Times New Roman" w:hAnsi="Times New Roman" w:cs="Times New Roman"/>
          <w:sz w:val="28"/>
          <w:szCs w:val="28"/>
        </w:rPr>
        <w:t>м</w:t>
      </w:r>
      <w:r w:rsidR="0095500D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</w:t>
      </w:r>
      <w:r w:rsidR="007B0F86" w:rsidRPr="000820BB">
        <w:rPr>
          <w:rFonts w:ascii="Times New Roman" w:hAnsi="Times New Roman" w:cs="Times New Roman"/>
          <w:sz w:val="28"/>
          <w:szCs w:val="28"/>
        </w:rPr>
        <w:t>мероприятия следует</w:t>
      </w:r>
      <w:r w:rsidR="007B0F86" w:rsidRPr="000820BB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следующими требованиями:</w:t>
      </w:r>
    </w:p>
    <w:p w14:paraId="102FCE76" w14:textId="77777777" w:rsidR="007B0F86" w:rsidRPr="000820BB" w:rsidRDefault="007B0F86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в заключении последовательно с выделением наиболее важных проблем и вопросов;</w:t>
      </w:r>
    </w:p>
    <w:p w14:paraId="15104994" w14:textId="77777777" w:rsidR="007B0F86" w:rsidRPr="000820BB" w:rsidRDefault="007B0F86" w:rsidP="0095500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заключение должно включать информацию и выводы, которые подтверждаются материалами </w:t>
      </w:r>
      <w:r w:rsidRPr="000820BB">
        <w:rPr>
          <w:rFonts w:ascii="Times New Roman" w:hAnsi="Times New Roman" w:cs="Times New Roman"/>
          <w:sz w:val="28"/>
          <w:szCs w:val="28"/>
        </w:rPr>
        <w:t>рабочей документации мероприятия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2CE37BE6" w14:textId="77777777" w:rsidR="007B0F86" w:rsidRPr="000820BB" w:rsidRDefault="007B0F86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выводы в заключении должны </w:t>
      </w:r>
      <w:bookmarkStart w:id="3" w:name="OCRUncertain322"/>
      <w:r w:rsidRPr="000820BB">
        <w:rPr>
          <w:rFonts w:ascii="Times New Roman" w:hAnsi="Times New Roman" w:cs="Times New Roman"/>
          <w:sz w:val="28"/>
          <w:szCs w:val="28"/>
        </w:rPr>
        <w:t>быть аргументированными</w:t>
      </w:r>
      <w:bookmarkEnd w:id="3"/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2E14E4D2" w14:textId="77777777" w:rsidR="007B0F86" w:rsidRPr="000820BB" w:rsidRDefault="007B0F86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14:paraId="729B23F4" w14:textId="77777777" w:rsidR="007B0F86" w:rsidRPr="000820BB" w:rsidRDefault="007B0F86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 заключении необходимо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избегать повторений и лишних подробностей, которые отвлекают внимание от наиболее важных его положений;</w:t>
      </w:r>
    </w:p>
    <w:p w14:paraId="44BF3569" w14:textId="77777777" w:rsidR="00DD1429" w:rsidRPr="000820BB" w:rsidRDefault="007B0F86" w:rsidP="00DD1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текст заключения должен быть написан лаконично, легко читаться и быть понятным, </w:t>
      </w:r>
      <w:r w:rsidR="00DD1429" w:rsidRPr="000820BB">
        <w:rPr>
          <w:rFonts w:ascii="Times New Roman" w:hAnsi="Times New Roman" w:cs="Times New Roman"/>
          <w:sz w:val="28"/>
          <w:szCs w:val="28"/>
        </w:rPr>
        <w:t>при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D1429" w:rsidRPr="000820BB">
        <w:rPr>
          <w:rFonts w:ascii="Times New Roman" w:hAnsi="Times New Roman" w:cs="Times New Roman"/>
          <w:sz w:val="28"/>
          <w:szCs w:val="28"/>
        </w:rPr>
        <w:t>использовани</w:t>
      </w:r>
      <w:r w:rsidR="0030182C" w:rsidRPr="000820BB">
        <w:rPr>
          <w:rFonts w:ascii="Times New Roman" w:hAnsi="Times New Roman" w:cs="Times New Roman"/>
          <w:sz w:val="28"/>
          <w:szCs w:val="28"/>
        </w:rPr>
        <w:t>и</w:t>
      </w:r>
      <w:r w:rsidR="00DD1429" w:rsidRPr="000820BB">
        <w:rPr>
          <w:rFonts w:ascii="Times New Roman" w:hAnsi="Times New Roman" w:cs="Times New Roman"/>
          <w:sz w:val="28"/>
          <w:szCs w:val="28"/>
        </w:rPr>
        <w:t xml:space="preserve"> в тексте заключе</w:t>
      </w:r>
      <w:r w:rsidR="00871844">
        <w:rPr>
          <w:rFonts w:ascii="Times New Roman" w:hAnsi="Times New Roman" w:cs="Times New Roman"/>
          <w:sz w:val="28"/>
          <w:szCs w:val="28"/>
        </w:rPr>
        <w:t xml:space="preserve">ния сокращенных наименований и </w:t>
      </w:r>
      <w:r w:rsidR="00DD1429" w:rsidRPr="000820BB">
        <w:rPr>
          <w:rFonts w:ascii="Times New Roman" w:hAnsi="Times New Roman" w:cs="Times New Roman"/>
          <w:sz w:val="28"/>
          <w:szCs w:val="28"/>
        </w:rPr>
        <w:t>аббревиатур при первом употреблении соответствующее словосочетание должно приводит</w:t>
      </w:r>
      <w:r w:rsidR="00D2258F" w:rsidRPr="000820BB">
        <w:rPr>
          <w:rFonts w:ascii="Times New Roman" w:hAnsi="Times New Roman" w:cs="Times New Roman"/>
          <w:sz w:val="28"/>
          <w:szCs w:val="28"/>
        </w:rPr>
        <w:t>ь</w:t>
      </w:r>
      <w:r w:rsidR="00DD1429" w:rsidRPr="000820BB">
        <w:rPr>
          <w:rFonts w:ascii="Times New Roman" w:hAnsi="Times New Roman" w:cs="Times New Roman"/>
          <w:sz w:val="28"/>
          <w:szCs w:val="28"/>
        </w:rPr>
        <w:t>ся полностью с одновременным указанием в скобках его сокращенного наименования или аббревиатуры, используемых далее по тексту</w:t>
      </w:r>
      <w:r w:rsidR="00724219" w:rsidRPr="000820BB">
        <w:rPr>
          <w:rFonts w:ascii="Times New Roman" w:hAnsi="Times New Roman" w:cs="Times New Roman"/>
          <w:sz w:val="28"/>
          <w:szCs w:val="28"/>
        </w:rPr>
        <w:t>;</w:t>
      </w:r>
    </w:p>
    <w:p w14:paraId="7670DB07" w14:textId="77777777" w:rsidR="00724219" w:rsidRPr="000820BB" w:rsidRDefault="00724219" w:rsidP="00724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заключение не может содержать политических оценок решений, принимаемых органами государственной власти и государственными органами Забайкальского края, органами местного самоуправления и муниципальными органами.</w:t>
      </w:r>
    </w:p>
    <w:p w14:paraId="628F8C3C" w14:textId="77777777" w:rsidR="007B0F86" w:rsidRPr="000820BB" w:rsidRDefault="00EE4046" w:rsidP="007B0F86">
      <w:pPr>
        <w:pStyle w:val="3"/>
        <w:spacing w:line="240" w:lineRule="auto"/>
        <w:ind w:firstLine="567"/>
        <w:rPr>
          <w:szCs w:val="28"/>
        </w:rPr>
      </w:pPr>
      <w:r w:rsidRPr="000820BB">
        <w:rPr>
          <w:bCs/>
          <w:szCs w:val="28"/>
        </w:rPr>
        <w:t>6</w:t>
      </w:r>
      <w:r w:rsidR="007B0F86" w:rsidRPr="000820BB">
        <w:rPr>
          <w:bCs/>
          <w:szCs w:val="28"/>
        </w:rPr>
        <w:t>.</w:t>
      </w:r>
      <w:r w:rsidR="001C271D" w:rsidRPr="000820BB">
        <w:rPr>
          <w:bCs/>
          <w:szCs w:val="28"/>
        </w:rPr>
        <w:t>11</w:t>
      </w:r>
      <w:r w:rsidR="007B0F86" w:rsidRPr="000820BB">
        <w:rPr>
          <w:bCs/>
          <w:szCs w:val="28"/>
        </w:rPr>
        <w:t>. Содержание заключения</w:t>
      </w:r>
      <w:r w:rsidR="007B0F86" w:rsidRPr="000820BB">
        <w:rPr>
          <w:szCs w:val="28"/>
        </w:rPr>
        <w:t xml:space="preserve"> о результатах экспертно-аналитического мероприятия</w:t>
      </w:r>
      <w:r w:rsidR="007B0F86" w:rsidRPr="000820BB">
        <w:rPr>
          <w:bCs/>
          <w:szCs w:val="28"/>
        </w:rPr>
        <w:t xml:space="preserve"> </w:t>
      </w:r>
      <w:r w:rsidR="007B0F86" w:rsidRPr="000820BB">
        <w:rPr>
          <w:szCs w:val="28"/>
        </w:rPr>
        <w:t>должно соответствовать:</w:t>
      </w:r>
    </w:p>
    <w:p w14:paraId="3803BAD4" w14:textId="77777777" w:rsidR="007B0F86" w:rsidRPr="000820BB" w:rsidRDefault="007B0F86" w:rsidP="007B0F86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требованиям Регламента </w:t>
      </w:r>
      <w:r w:rsidR="00EE4046" w:rsidRPr="000820BB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,</w:t>
      </w:r>
      <w:r w:rsidR="00EE4046" w:rsidRPr="000820BB">
        <w:rPr>
          <w:rFonts w:ascii="Times New Roman" w:hAnsi="Times New Roman" w:cs="Times New Roman"/>
          <w:sz w:val="28"/>
          <w:szCs w:val="28"/>
        </w:rPr>
        <w:t xml:space="preserve"> настоящего стандарта </w:t>
      </w:r>
      <w:r w:rsidRPr="000820BB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EE4046" w:rsidRPr="000820BB">
        <w:rPr>
          <w:rFonts w:ascii="Times New Roman" w:hAnsi="Times New Roman" w:cs="Times New Roman"/>
          <w:sz w:val="28"/>
          <w:szCs w:val="28"/>
        </w:rPr>
        <w:t>правовых актов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0223397A" w14:textId="77777777" w:rsidR="007B0F86" w:rsidRPr="000820BB" w:rsidRDefault="007B0F86" w:rsidP="007B0F86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EE4046" w:rsidRPr="000820BB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1C60A45C" w14:textId="77777777" w:rsidR="007B0F86" w:rsidRPr="000820BB" w:rsidRDefault="007B0F86" w:rsidP="007B0F86">
      <w:pPr>
        <w:pStyle w:val="ac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820BB">
        <w:rPr>
          <w:rFonts w:ascii="Times New Roman" w:hAnsi="Times New Roman"/>
          <w:sz w:val="28"/>
          <w:szCs w:val="28"/>
        </w:rPr>
        <w:t>программе проведения экспертно-аналитического мероприятия;</w:t>
      </w:r>
    </w:p>
    <w:p w14:paraId="428E2940" w14:textId="77777777" w:rsidR="007B0F86" w:rsidRPr="000820BB" w:rsidRDefault="007B0F86" w:rsidP="007B0F86">
      <w:pPr>
        <w:pStyle w:val="ac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0820BB">
        <w:rPr>
          <w:rFonts w:ascii="Times New Roman" w:hAnsi="Times New Roman"/>
          <w:sz w:val="28"/>
          <w:szCs w:val="28"/>
        </w:rPr>
        <w:t>рабочей документации мероприятия.</w:t>
      </w:r>
    </w:p>
    <w:p w14:paraId="62D16632" w14:textId="77777777" w:rsidR="007B0F86" w:rsidRPr="000820BB" w:rsidRDefault="00EE4046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</w:t>
      </w:r>
      <w:r w:rsidR="007B0F86" w:rsidRPr="000820BB">
        <w:rPr>
          <w:rFonts w:ascii="Times New Roman" w:hAnsi="Times New Roman" w:cs="Times New Roman"/>
          <w:sz w:val="28"/>
          <w:szCs w:val="28"/>
        </w:rPr>
        <w:t>.</w:t>
      </w:r>
      <w:r w:rsidR="001C271D" w:rsidRPr="000820BB">
        <w:rPr>
          <w:rFonts w:ascii="Times New Roman" w:hAnsi="Times New Roman" w:cs="Times New Roman"/>
          <w:sz w:val="28"/>
          <w:szCs w:val="28"/>
        </w:rPr>
        <w:t>12</w:t>
      </w:r>
      <w:r w:rsidR="007B0F86" w:rsidRPr="000820BB">
        <w:rPr>
          <w:rFonts w:ascii="Times New Roman" w:hAnsi="Times New Roman" w:cs="Times New Roman"/>
          <w:sz w:val="28"/>
          <w:szCs w:val="28"/>
        </w:rPr>
        <w:t xml:space="preserve">. Подготовку заключения о результатах экспертно-аналитического мероприятия организует </w:t>
      </w:r>
      <w:r w:rsidRPr="000820BB">
        <w:rPr>
          <w:rFonts w:ascii="Times New Roman" w:hAnsi="Times New Roman" w:cs="Times New Roman"/>
          <w:sz w:val="28"/>
          <w:szCs w:val="28"/>
        </w:rPr>
        <w:t xml:space="preserve">руководитель рабочей группы, </w:t>
      </w:r>
      <w:r w:rsidR="007B0F86" w:rsidRPr="000820BB">
        <w:rPr>
          <w:rFonts w:ascii="Times New Roman" w:hAnsi="Times New Roman" w:cs="Times New Roman"/>
          <w:sz w:val="28"/>
          <w:szCs w:val="28"/>
        </w:rPr>
        <w:t>ответственн</w:t>
      </w:r>
      <w:r w:rsidRPr="000820BB">
        <w:rPr>
          <w:rFonts w:ascii="Times New Roman" w:hAnsi="Times New Roman" w:cs="Times New Roman"/>
          <w:sz w:val="28"/>
          <w:szCs w:val="28"/>
        </w:rPr>
        <w:t>о</w:t>
      </w:r>
      <w:r w:rsidR="007B0F86" w:rsidRPr="000820BB">
        <w:rPr>
          <w:rFonts w:ascii="Times New Roman" w:hAnsi="Times New Roman" w:cs="Times New Roman"/>
          <w:sz w:val="28"/>
          <w:szCs w:val="28"/>
        </w:rPr>
        <w:t>й за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его</w:t>
      </w:r>
      <w:r w:rsidR="007B0F86" w:rsidRPr="000820BB">
        <w:rPr>
          <w:rFonts w:ascii="Times New Roman" w:hAnsi="Times New Roman" w:cs="Times New Roman"/>
          <w:sz w:val="28"/>
          <w:szCs w:val="28"/>
        </w:rPr>
        <w:t xml:space="preserve"> проведение. </w:t>
      </w:r>
    </w:p>
    <w:p w14:paraId="164A863A" w14:textId="77777777" w:rsidR="004C2DA7" w:rsidRPr="000820BB" w:rsidRDefault="004C2DA7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Заключение о результатах экспертно-аналитического мероприятия, содержащ</w:t>
      </w:r>
      <w:r w:rsidR="00D2258F" w:rsidRPr="000820BB">
        <w:rPr>
          <w:rFonts w:ascii="Times New Roman" w:hAnsi="Times New Roman" w:cs="Times New Roman"/>
          <w:sz w:val="28"/>
          <w:szCs w:val="28"/>
        </w:rPr>
        <w:t>ее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и иную охраняемую законом тайну, </w:t>
      </w:r>
      <w:proofErr w:type="gramStart"/>
      <w:r w:rsidRPr="000820BB">
        <w:rPr>
          <w:rFonts w:ascii="Times New Roman" w:hAnsi="Times New Roman" w:cs="Times New Roman"/>
          <w:sz w:val="28"/>
          <w:szCs w:val="28"/>
        </w:rPr>
        <w:t>оформляется  в</w:t>
      </w:r>
      <w:proofErr w:type="gramEnd"/>
      <w:r w:rsidRPr="000820BB">
        <w:rPr>
          <w:rFonts w:ascii="Times New Roman" w:hAnsi="Times New Roman" w:cs="Times New Roman"/>
          <w:sz w:val="28"/>
          <w:szCs w:val="28"/>
        </w:rPr>
        <w:t xml:space="preserve"> установленном порядке.  </w:t>
      </w:r>
    </w:p>
    <w:p w14:paraId="440C0E6D" w14:textId="77777777" w:rsidR="0073403B" w:rsidRPr="000820BB" w:rsidRDefault="0073403B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Руководитель и иные участники рабочей группы, ответственные за проведение экспертно-аналитического мероприятия, несут ответственность за соответствие заключения о результатах экспертно-аналитического мероприятия, требованиям нормативных правовых актов, стандартов внешнего государственного финансового контроля Контрольно-счетной палаты.     </w:t>
      </w:r>
    </w:p>
    <w:p w14:paraId="1D923DA6" w14:textId="77777777" w:rsidR="00E4035D" w:rsidRPr="000820BB" w:rsidRDefault="002306DC" w:rsidP="00E40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6.1</w:t>
      </w:r>
      <w:r w:rsidR="00F41901" w:rsidRPr="000820BB">
        <w:rPr>
          <w:rFonts w:ascii="Times New Roman" w:hAnsi="Times New Roman" w:cs="Times New Roman"/>
          <w:sz w:val="28"/>
          <w:szCs w:val="28"/>
        </w:rPr>
        <w:t>3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7B0F86" w:rsidRPr="000820BB">
        <w:rPr>
          <w:rFonts w:ascii="Times New Roman" w:hAnsi="Times New Roman" w:cs="Times New Roman"/>
          <w:sz w:val="28"/>
          <w:szCs w:val="28"/>
        </w:rPr>
        <w:t>Заключение о результатах экспертно-аналитического мероприятия подписывается</w:t>
      </w:r>
      <w:r w:rsidR="00EE4046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E4035D" w:rsidRPr="000820BB">
        <w:rPr>
          <w:rFonts w:ascii="Times New Roman" w:hAnsi="Times New Roman" w:cs="Times New Roman"/>
          <w:sz w:val="28"/>
          <w:szCs w:val="28"/>
        </w:rPr>
        <w:t>участниками рабочей группы, осуществлявшими проведение экспертно-аналитического мероприятия</w:t>
      </w:r>
      <w:r w:rsidR="00373E1D" w:rsidRPr="000820BB">
        <w:rPr>
          <w:rFonts w:ascii="Times New Roman" w:hAnsi="Times New Roman" w:cs="Times New Roman"/>
          <w:sz w:val="28"/>
          <w:szCs w:val="28"/>
        </w:rPr>
        <w:t xml:space="preserve">, и в установленном порядке   выносится на рассмотрение Коллегии Контрольно-счетной палаты.   </w:t>
      </w:r>
    </w:p>
    <w:p w14:paraId="0E53B8D0" w14:textId="77777777" w:rsidR="00B040C1" w:rsidRPr="000820BB" w:rsidRDefault="00B040C1" w:rsidP="007B0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20BB">
        <w:rPr>
          <w:rFonts w:ascii="Times New Roman" w:hAnsi="Times New Roman"/>
          <w:sz w:val="28"/>
          <w:szCs w:val="28"/>
        </w:rPr>
        <w:t xml:space="preserve">Заключение по результатам экспертизы проекта государственной программы подписывается </w:t>
      </w:r>
      <w:r w:rsidR="00BE3128" w:rsidRPr="000820BB">
        <w:rPr>
          <w:rFonts w:ascii="Times New Roman" w:hAnsi="Times New Roman"/>
          <w:sz w:val="28"/>
          <w:szCs w:val="28"/>
        </w:rPr>
        <w:t xml:space="preserve">руководителем рабочей группы, </w:t>
      </w:r>
      <w:r w:rsidR="00BE3128" w:rsidRPr="000820BB">
        <w:rPr>
          <w:rFonts w:ascii="Times New Roman" w:hAnsi="Times New Roman" w:cs="Times New Roman"/>
          <w:sz w:val="28"/>
          <w:szCs w:val="28"/>
        </w:rPr>
        <w:t>осуществлявш</w:t>
      </w:r>
      <w:r w:rsidR="006A7A29" w:rsidRPr="000820BB">
        <w:rPr>
          <w:rFonts w:ascii="Times New Roman" w:hAnsi="Times New Roman" w:cs="Times New Roman"/>
          <w:sz w:val="28"/>
          <w:szCs w:val="28"/>
        </w:rPr>
        <w:t>ей</w:t>
      </w:r>
      <w:r w:rsidR="00BE3128" w:rsidRPr="000820BB">
        <w:rPr>
          <w:rFonts w:ascii="Times New Roman" w:hAnsi="Times New Roman" w:cs="Times New Roman"/>
          <w:sz w:val="28"/>
          <w:szCs w:val="28"/>
        </w:rPr>
        <w:t xml:space="preserve"> проведение экспертно-аналитического мероприятия</w:t>
      </w:r>
      <w:r w:rsidR="00BE3128" w:rsidRPr="000820BB">
        <w:rPr>
          <w:rFonts w:ascii="Times New Roman" w:hAnsi="Times New Roman"/>
          <w:sz w:val="28"/>
          <w:szCs w:val="28"/>
        </w:rPr>
        <w:t xml:space="preserve"> (заместителем председателя или </w:t>
      </w:r>
      <w:r w:rsidRPr="000820BB">
        <w:rPr>
          <w:rFonts w:ascii="Times New Roman" w:hAnsi="Times New Roman"/>
          <w:sz w:val="28"/>
          <w:szCs w:val="28"/>
        </w:rPr>
        <w:t>аудитором</w:t>
      </w:r>
      <w:r w:rsidR="00FE4804" w:rsidRPr="000820BB">
        <w:rPr>
          <w:rFonts w:ascii="Times New Roman" w:hAnsi="Times New Roman"/>
          <w:sz w:val="28"/>
          <w:szCs w:val="28"/>
        </w:rPr>
        <w:t>,</w:t>
      </w:r>
      <w:r w:rsidRPr="000820BB">
        <w:rPr>
          <w:rFonts w:ascii="Times New Roman" w:hAnsi="Times New Roman"/>
          <w:sz w:val="28"/>
          <w:szCs w:val="28"/>
        </w:rPr>
        <w:t xml:space="preserve"> возглавляющим ответственное аудиторское направление</w:t>
      </w:r>
      <w:r w:rsidR="00BE3128" w:rsidRPr="000820BB">
        <w:rPr>
          <w:rFonts w:ascii="Times New Roman" w:hAnsi="Times New Roman"/>
          <w:sz w:val="28"/>
          <w:szCs w:val="28"/>
        </w:rPr>
        <w:t>)</w:t>
      </w:r>
      <w:r w:rsidRPr="000820BB">
        <w:rPr>
          <w:rFonts w:ascii="Times New Roman" w:hAnsi="Times New Roman"/>
          <w:sz w:val="28"/>
          <w:szCs w:val="28"/>
        </w:rPr>
        <w:t>.</w:t>
      </w:r>
    </w:p>
    <w:p w14:paraId="3CE5BD2F" w14:textId="77777777" w:rsidR="007B0F86" w:rsidRPr="000820BB" w:rsidRDefault="00E4035D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Заключение о результатах экспертно-аналитического мероприятия</w:t>
      </w:r>
      <w:r w:rsidR="00DF6062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F6062" w:rsidRPr="000820BB">
        <w:rPr>
          <w:rFonts w:ascii="Times New Roman" w:hAnsi="Times New Roman" w:cs="Times New Roman"/>
          <w:sz w:val="28"/>
          <w:szCs w:val="28"/>
        </w:rPr>
        <w:t>предметом которого являлась экспертиза проекта</w:t>
      </w:r>
      <w:r w:rsidR="00BE3128" w:rsidRPr="000820BB">
        <w:rPr>
          <w:rFonts w:ascii="Times New Roman" w:hAnsi="Times New Roman" w:cs="Times New Roman"/>
          <w:sz w:val="28"/>
          <w:szCs w:val="28"/>
        </w:rPr>
        <w:t xml:space="preserve"> иного</w:t>
      </w:r>
      <w:r w:rsidR="00DF6062" w:rsidRPr="000820B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</w:t>
      </w:r>
      <w:r w:rsidR="003152AC" w:rsidRPr="000820BB">
        <w:rPr>
          <w:rFonts w:ascii="Times New Roman" w:hAnsi="Times New Roman" w:cs="Times New Roman"/>
          <w:sz w:val="28"/>
          <w:szCs w:val="28"/>
        </w:rPr>
        <w:t>п</w:t>
      </w:r>
      <w:r w:rsidR="00DF6062" w:rsidRPr="000820BB">
        <w:rPr>
          <w:rFonts w:ascii="Times New Roman" w:hAnsi="Times New Roman" w:cs="Times New Roman"/>
          <w:sz w:val="28"/>
          <w:szCs w:val="28"/>
        </w:rPr>
        <w:t xml:space="preserve">одписывается </w:t>
      </w:r>
      <w:r w:rsidR="00EE4046" w:rsidRPr="000820BB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</w:t>
      </w:r>
      <w:r w:rsidR="003152AC" w:rsidRPr="000820BB">
        <w:rPr>
          <w:rFonts w:ascii="Times New Roman" w:hAnsi="Times New Roman" w:cs="Times New Roman"/>
          <w:sz w:val="28"/>
          <w:szCs w:val="28"/>
        </w:rPr>
        <w:t xml:space="preserve"> (уполномоченным им должностным лицом)</w:t>
      </w:r>
      <w:r w:rsidR="00EE4046" w:rsidRPr="000820BB">
        <w:rPr>
          <w:rFonts w:ascii="Times New Roman" w:hAnsi="Times New Roman" w:cs="Times New Roman"/>
          <w:sz w:val="28"/>
          <w:szCs w:val="28"/>
        </w:rPr>
        <w:t>.</w:t>
      </w:r>
      <w:r w:rsidR="003152AC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781B3" w14:textId="77777777" w:rsidR="00466315" w:rsidRPr="000820BB" w:rsidRDefault="00997BDD" w:rsidP="00466315">
      <w:pPr>
        <w:pStyle w:val="ac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0820BB">
        <w:rPr>
          <w:rFonts w:ascii="Times New Roman" w:hAnsi="Times New Roman"/>
          <w:sz w:val="28"/>
          <w:szCs w:val="28"/>
        </w:rPr>
        <w:t>Заключение о результатах экспертно-аналитического мероприятия, предметом которого являлась экспертиза</w:t>
      </w:r>
      <w:r w:rsidR="00312278" w:rsidRPr="000820BB">
        <w:rPr>
          <w:rFonts w:ascii="Times New Roman" w:hAnsi="Times New Roman"/>
          <w:sz w:val="28"/>
          <w:szCs w:val="28"/>
        </w:rPr>
        <w:t xml:space="preserve"> проекта государственной программы или </w:t>
      </w:r>
      <w:r w:rsidRPr="000820BB">
        <w:rPr>
          <w:rFonts w:ascii="Times New Roman" w:hAnsi="Times New Roman"/>
          <w:sz w:val="28"/>
          <w:szCs w:val="28"/>
        </w:rPr>
        <w:t xml:space="preserve">проекта </w:t>
      </w:r>
      <w:r w:rsidR="00312278" w:rsidRPr="000820BB">
        <w:rPr>
          <w:rFonts w:ascii="Times New Roman" w:hAnsi="Times New Roman"/>
          <w:sz w:val="28"/>
          <w:szCs w:val="28"/>
        </w:rPr>
        <w:t xml:space="preserve">иного </w:t>
      </w:r>
      <w:r w:rsidRPr="000820BB">
        <w:rPr>
          <w:rFonts w:ascii="Times New Roman" w:hAnsi="Times New Roman"/>
          <w:sz w:val="28"/>
          <w:szCs w:val="28"/>
        </w:rPr>
        <w:t>нормативного правового акта, выносится на рассмотрение Коллегии Контрольно-счетной палаты по решению п</w:t>
      </w:r>
      <w:r w:rsidR="00466315" w:rsidRPr="000820BB">
        <w:rPr>
          <w:rFonts w:ascii="Times New Roman" w:hAnsi="Times New Roman"/>
          <w:sz w:val="28"/>
          <w:szCs w:val="28"/>
        </w:rPr>
        <w:t>редседателя Контрольно-счетной палаты</w:t>
      </w:r>
      <w:r w:rsidR="00373E1D" w:rsidRPr="000820BB">
        <w:rPr>
          <w:rFonts w:ascii="Times New Roman" w:hAnsi="Times New Roman"/>
          <w:sz w:val="28"/>
          <w:szCs w:val="28"/>
        </w:rPr>
        <w:t xml:space="preserve"> (уполномоченного им должностного лица)</w:t>
      </w:r>
      <w:r w:rsidR="00466315" w:rsidRPr="000820BB">
        <w:rPr>
          <w:rFonts w:ascii="Times New Roman" w:hAnsi="Times New Roman"/>
          <w:sz w:val="28"/>
          <w:szCs w:val="28"/>
        </w:rPr>
        <w:t>.</w:t>
      </w:r>
      <w:r w:rsidR="00466315" w:rsidRPr="000820BB">
        <w:rPr>
          <w:rFonts w:ascii="Times New Roman" w:hAnsi="Times New Roman"/>
          <w:bCs/>
          <w:sz w:val="28"/>
          <w:szCs w:val="28"/>
        </w:rPr>
        <w:t xml:space="preserve"> </w:t>
      </w:r>
    </w:p>
    <w:p w14:paraId="535790C2" w14:textId="77777777" w:rsidR="00E179D0" w:rsidRPr="000820BB" w:rsidRDefault="00373E1D" w:rsidP="00E1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6.14. </w:t>
      </w:r>
      <w:r w:rsidR="00E179D0" w:rsidRPr="000820BB">
        <w:rPr>
          <w:rFonts w:ascii="Times New Roman" w:hAnsi="Times New Roman" w:cs="Times New Roman"/>
          <w:sz w:val="28"/>
          <w:szCs w:val="28"/>
        </w:rPr>
        <w:t>По итогам рассмотрения результатов экспертно-</w:t>
      </w:r>
      <w:proofErr w:type="gramStart"/>
      <w:r w:rsidR="00E179D0" w:rsidRPr="000820BB">
        <w:rPr>
          <w:rFonts w:ascii="Times New Roman" w:hAnsi="Times New Roman" w:cs="Times New Roman"/>
          <w:sz w:val="28"/>
          <w:szCs w:val="28"/>
        </w:rPr>
        <w:t>аналитического  мероприятия</w:t>
      </w:r>
      <w:proofErr w:type="gramEnd"/>
      <w:r w:rsidR="00E179D0" w:rsidRPr="000820BB">
        <w:rPr>
          <w:rFonts w:ascii="Times New Roman" w:hAnsi="Times New Roman" w:cs="Times New Roman"/>
          <w:sz w:val="28"/>
          <w:szCs w:val="28"/>
        </w:rPr>
        <w:t xml:space="preserve"> Коллегия принимает одно из следующих решений:</w:t>
      </w:r>
    </w:p>
    <w:p w14:paraId="61594F6C" w14:textId="77777777" w:rsidR="00E179D0" w:rsidRPr="000820BB" w:rsidRDefault="00E179D0" w:rsidP="00E1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утвердить заключение о результатах экспертно-аналитического мероприятия; </w:t>
      </w:r>
    </w:p>
    <w:p w14:paraId="3A48C01F" w14:textId="77777777" w:rsidR="00E179D0" w:rsidRPr="000820BB" w:rsidRDefault="00E179D0" w:rsidP="00E1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утвердить заключение о результатах экспертно-аналитического мероприятия с учетом внесения в него изменений и дополнений;</w:t>
      </w:r>
    </w:p>
    <w:p w14:paraId="13FF2F98" w14:textId="77777777" w:rsidR="00E179D0" w:rsidRPr="000820BB" w:rsidRDefault="00E179D0" w:rsidP="00E1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направить заключение о результатах экспертно-аналитического мероприятия на доработку (с установлением сроков представления доработанного заключения на рассмотрение Коллегии);</w:t>
      </w:r>
    </w:p>
    <w:p w14:paraId="3FD194E3" w14:textId="77777777" w:rsidR="00E179D0" w:rsidRPr="000820BB" w:rsidRDefault="00E179D0" w:rsidP="00E1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отклонить заключение о результатах экспертно-аналитического мероприятия.</w:t>
      </w:r>
    </w:p>
    <w:p w14:paraId="6649AAEB" w14:textId="77777777" w:rsidR="00E179D0" w:rsidRPr="000820BB" w:rsidRDefault="00E179D0" w:rsidP="00274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При отклонении </w:t>
      </w:r>
      <w:r w:rsidR="00274807" w:rsidRPr="000820BB">
        <w:rPr>
          <w:rFonts w:ascii="Times New Roman" w:hAnsi="Times New Roman" w:cs="Times New Roman"/>
          <w:sz w:val="28"/>
          <w:szCs w:val="28"/>
        </w:rPr>
        <w:t>заключения о результатах 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, Коллегией Контрольно-счетной палаты принимается решение о продолжении </w:t>
      </w:r>
      <w:r w:rsidR="002748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с изменением (при необходимости) условий организации его проведения в порядке, установленном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пунктами 6.</w:t>
      </w:r>
      <w:proofErr w:type="gramStart"/>
      <w:r w:rsidR="00274807" w:rsidRPr="000820BB">
        <w:rPr>
          <w:rFonts w:ascii="Times New Roman" w:hAnsi="Times New Roman" w:cs="Times New Roman"/>
          <w:color w:val="0000FF"/>
          <w:sz w:val="28"/>
          <w:szCs w:val="28"/>
        </w:rPr>
        <w:t>5.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gramEnd"/>
      <w:r w:rsidRPr="000820BB">
        <w:rPr>
          <w:rFonts w:ascii="Times New Roman" w:hAnsi="Times New Roman" w:cs="Times New Roman"/>
          <w:color w:val="0000FF"/>
          <w:sz w:val="28"/>
          <w:szCs w:val="28"/>
        </w:rPr>
        <w:t>6.</w:t>
      </w:r>
      <w:r w:rsidR="00274807" w:rsidRPr="000820BB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0820BB">
        <w:rPr>
          <w:rFonts w:ascii="Times New Roman" w:hAnsi="Times New Roman" w:cs="Times New Roman"/>
          <w:sz w:val="28"/>
          <w:szCs w:val="28"/>
        </w:rPr>
        <w:t xml:space="preserve"> настоящего стандарта. В этом случае составленн</w:t>
      </w:r>
      <w:r w:rsidR="00274807" w:rsidRPr="000820BB">
        <w:rPr>
          <w:rFonts w:ascii="Times New Roman" w:hAnsi="Times New Roman" w:cs="Times New Roman"/>
          <w:sz w:val="28"/>
          <w:szCs w:val="28"/>
        </w:rPr>
        <w:t>ое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274807" w:rsidRPr="000820B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0820BB">
        <w:rPr>
          <w:rFonts w:ascii="Times New Roman" w:hAnsi="Times New Roman" w:cs="Times New Roman"/>
          <w:sz w:val="28"/>
          <w:szCs w:val="28"/>
        </w:rPr>
        <w:t xml:space="preserve">считается промежуточным, </w:t>
      </w:r>
      <w:r w:rsidR="002748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мероприятие неоконченным.  </w:t>
      </w:r>
    </w:p>
    <w:p w14:paraId="332EED23" w14:textId="77777777" w:rsidR="00725DAC" w:rsidRPr="000820BB" w:rsidRDefault="00373E1D" w:rsidP="00E1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1C271D" w:rsidRPr="000820BB">
        <w:rPr>
          <w:rFonts w:ascii="Times New Roman" w:hAnsi="Times New Roman" w:cs="Times New Roman"/>
          <w:sz w:val="28"/>
          <w:szCs w:val="28"/>
        </w:rPr>
        <w:t>6.15</w:t>
      </w:r>
      <w:r w:rsidR="00725DAC" w:rsidRPr="000820BB">
        <w:rPr>
          <w:rFonts w:ascii="Times New Roman" w:hAnsi="Times New Roman" w:cs="Times New Roman"/>
          <w:sz w:val="28"/>
          <w:szCs w:val="28"/>
        </w:rPr>
        <w:t>. В случае несогласия должностного лица Контрольно-счетной палаты, участвующего в проведении экспертно-</w:t>
      </w:r>
      <w:proofErr w:type="gramStart"/>
      <w:r w:rsidR="00725DAC" w:rsidRPr="000820BB">
        <w:rPr>
          <w:rFonts w:ascii="Times New Roman" w:hAnsi="Times New Roman" w:cs="Times New Roman"/>
          <w:sz w:val="28"/>
          <w:szCs w:val="28"/>
        </w:rPr>
        <w:t>аналитического  мероприятия</w:t>
      </w:r>
      <w:proofErr w:type="gramEnd"/>
      <w:r w:rsidR="00725DAC" w:rsidRPr="000820BB">
        <w:rPr>
          <w:rFonts w:ascii="Times New Roman" w:hAnsi="Times New Roman" w:cs="Times New Roman"/>
          <w:sz w:val="28"/>
          <w:szCs w:val="28"/>
        </w:rPr>
        <w:t>, с содержанием заключения, к заключению прилагается особое мнение, составленное указанным должностным лицом в письменной форме.</w:t>
      </w:r>
    </w:p>
    <w:p w14:paraId="2A4C238B" w14:textId="77777777" w:rsidR="00E4035D" w:rsidRPr="000820BB" w:rsidRDefault="00E4035D" w:rsidP="00E403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6.1</w:t>
      </w:r>
      <w:r w:rsidR="00470453" w:rsidRPr="000820BB">
        <w:rPr>
          <w:rFonts w:ascii="Times New Roman" w:hAnsi="Times New Roman" w:cs="Times New Roman"/>
          <w:sz w:val="28"/>
          <w:szCs w:val="28"/>
        </w:rPr>
        <w:t>6</w:t>
      </w:r>
      <w:r w:rsidRPr="000820BB">
        <w:rPr>
          <w:rFonts w:ascii="Times New Roman" w:hAnsi="Times New Roman" w:cs="Times New Roman"/>
          <w:sz w:val="28"/>
          <w:szCs w:val="28"/>
        </w:rPr>
        <w:t>. В случае необходимости может подготавливаться заключение о промежуточных результатах экспертно-аналитического мероприятия.</w:t>
      </w:r>
    </w:p>
    <w:p w14:paraId="45FC5E71" w14:textId="77777777" w:rsidR="00E4035D" w:rsidRPr="000820BB" w:rsidRDefault="00E4035D" w:rsidP="00E403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Подготовка и оформление заключения о промежуточных результатах экспертно-аналитического мероприятия осуществляется в соответствии с требованиями, предъявляемыми настоящим стандартом к окончательному заключению о результатах экспертно-аналитического мероприятия. </w:t>
      </w:r>
    </w:p>
    <w:p w14:paraId="7DBFF1CF" w14:textId="77777777" w:rsidR="000259BA" w:rsidRPr="000820BB" w:rsidRDefault="000259BA" w:rsidP="00E403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6.17. В случае выявления в ходе </w:t>
      </w:r>
      <w:r w:rsidR="00ED0A9B" w:rsidRPr="000820B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820BB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ED0A9B" w:rsidRPr="000820BB">
        <w:rPr>
          <w:rFonts w:ascii="Times New Roman" w:hAnsi="Times New Roman" w:cs="Times New Roman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D0A9B" w:rsidRPr="000820BB">
        <w:rPr>
          <w:rFonts w:ascii="Times New Roman" w:hAnsi="Times New Roman" w:cs="Times New Roman"/>
          <w:sz w:val="28"/>
          <w:szCs w:val="28"/>
        </w:rPr>
        <w:t>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признаков нарушений нормативных правовых актов участники рабочей группы вправе внести предложения:</w:t>
      </w:r>
    </w:p>
    <w:p w14:paraId="47AC8D75" w14:textId="77777777" w:rsidR="000259BA" w:rsidRPr="000820BB" w:rsidRDefault="000259BA" w:rsidP="00E403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 проведении контрольного мероприятия;</w:t>
      </w:r>
    </w:p>
    <w:p w14:paraId="41BB93B3" w14:textId="77777777" w:rsidR="009F1A49" w:rsidRPr="00F90D66" w:rsidRDefault="000259BA" w:rsidP="00F90D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 направлении информации в уполномоченные органы (в случае если установление соответствующих видов нарушений не включено в компетенцию Контрольно-счетной палаты).</w:t>
      </w:r>
    </w:p>
    <w:p w14:paraId="541E1DD5" w14:textId="77777777" w:rsidR="009F1A49" w:rsidRPr="00F90D66" w:rsidRDefault="004F7922" w:rsidP="00F9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 xml:space="preserve">6.18. </w:t>
      </w:r>
      <w:r w:rsidR="009F1A49" w:rsidRPr="00B73D76">
        <w:rPr>
          <w:rFonts w:ascii="Times New Roman" w:hAnsi="Times New Roman" w:cs="Times New Roman"/>
          <w:sz w:val="28"/>
          <w:szCs w:val="28"/>
        </w:rPr>
        <w:t xml:space="preserve">Заключения о результатах экспертно-аналитических мероприятий направляются заинтересованным лицам по решению Коллегии Контрольно-счетной палаты </w:t>
      </w:r>
      <w:r w:rsidRPr="00B73D76">
        <w:rPr>
          <w:rFonts w:ascii="Times New Roman" w:hAnsi="Times New Roman" w:cs="Times New Roman"/>
          <w:sz w:val="28"/>
          <w:szCs w:val="28"/>
        </w:rPr>
        <w:t>или по решению</w:t>
      </w:r>
      <w:r w:rsidR="009F1A49"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Pr="00B73D76">
        <w:rPr>
          <w:rFonts w:ascii="Times New Roman" w:hAnsi="Times New Roman" w:cs="Times New Roman"/>
          <w:sz w:val="28"/>
          <w:szCs w:val="28"/>
        </w:rPr>
        <w:t>председателя</w:t>
      </w:r>
      <w:r w:rsidR="009F1A49" w:rsidRPr="00B73D76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B73D76">
        <w:rPr>
          <w:rFonts w:ascii="Times New Roman" w:hAnsi="Times New Roman" w:cs="Times New Roman"/>
          <w:sz w:val="28"/>
          <w:szCs w:val="28"/>
        </w:rPr>
        <w:t xml:space="preserve"> (уполномоченного им должностного лица</w:t>
      </w:r>
      <w:r w:rsidR="009F1A49" w:rsidRPr="00B73D76">
        <w:rPr>
          <w:rFonts w:ascii="Times New Roman" w:hAnsi="Times New Roman" w:cs="Times New Roman"/>
          <w:sz w:val="28"/>
          <w:szCs w:val="28"/>
        </w:rPr>
        <w:t>)</w:t>
      </w:r>
      <w:r w:rsidRPr="00B73D76">
        <w:rPr>
          <w:rFonts w:ascii="Times New Roman" w:hAnsi="Times New Roman" w:cs="Times New Roman"/>
          <w:sz w:val="28"/>
          <w:szCs w:val="28"/>
        </w:rPr>
        <w:t>.</w:t>
      </w:r>
    </w:p>
    <w:p w14:paraId="226B4C1F" w14:textId="77777777" w:rsidR="007B0F86" w:rsidRPr="000820BB" w:rsidRDefault="004B72BC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>6</w:t>
      </w:r>
      <w:r w:rsidR="007B0F86" w:rsidRPr="000820BB">
        <w:rPr>
          <w:szCs w:val="28"/>
        </w:rPr>
        <w:t>.1</w:t>
      </w:r>
      <w:r w:rsidR="000259BA" w:rsidRPr="000820BB">
        <w:rPr>
          <w:szCs w:val="28"/>
        </w:rPr>
        <w:t>9</w:t>
      </w:r>
      <w:r w:rsidR="007B0F86" w:rsidRPr="000820BB">
        <w:rPr>
          <w:szCs w:val="28"/>
        </w:rPr>
        <w:t xml:space="preserve">. При необходимости информирования </w:t>
      </w:r>
      <w:r w:rsidR="004F7922" w:rsidRPr="00B73D76">
        <w:rPr>
          <w:szCs w:val="28"/>
        </w:rPr>
        <w:t>Законодательного Собрания Забайкальского края,</w:t>
      </w:r>
      <w:r w:rsidR="004F7922" w:rsidRPr="000820BB">
        <w:rPr>
          <w:szCs w:val="28"/>
        </w:rPr>
        <w:t xml:space="preserve"> </w:t>
      </w:r>
      <w:r w:rsidR="007B0F86" w:rsidRPr="000820BB">
        <w:rPr>
          <w:szCs w:val="28"/>
        </w:rPr>
        <w:t xml:space="preserve">Губернатора </w:t>
      </w:r>
      <w:r w:rsidR="00C35A1A" w:rsidRPr="000820BB">
        <w:rPr>
          <w:szCs w:val="28"/>
        </w:rPr>
        <w:t>Забайкальского края</w:t>
      </w:r>
      <w:r w:rsidRPr="000820BB">
        <w:rPr>
          <w:szCs w:val="28"/>
        </w:rPr>
        <w:t>,</w:t>
      </w:r>
      <w:r w:rsidR="007B0F86" w:rsidRPr="000820BB">
        <w:rPr>
          <w:szCs w:val="28"/>
        </w:rPr>
        <w:t xml:space="preserve"> Правительства </w:t>
      </w:r>
      <w:r w:rsidR="00C35A1A" w:rsidRPr="000820BB">
        <w:rPr>
          <w:szCs w:val="28"/>
        </w:rPr>
        <w:t>Забайкальского края</w:t>
      </w:r>
      <w:r w:rsidR="007B0F86" w:rsidRPr="000820BB">
        <w:rPr>
          <w:szCs w:val="28"/>
        </w:rPr>
        <w:t xml:space="preserve">, руководителей </w:t>
      </w:r>
      <w:r w:rsidR="007B0F86" w:rsidRPr="000820BB">
        <w:rPr>
          <w:spacing w:val="-5"/>
          <w:szCs w:val="28"/>
        </w:rPr>
        <w:t xml:space="preserve">органов государственной власти и государственных органов края, органов управления </w:t>
      </w:r>
      <w:r w:rsidR="00C35A1A" w:rsidRPr="000820BB">
        <w:rPr>
          <w:spacing w:val="-5"/>
          <w:szCs w:val="28"/>
        </w:rPr>
        <w:t>Т</w:t>
      </w:r>
      <w:r w:rsidR="007B0F86" w:rsidRPr="000820BB">
        <w:rPr>
          <w:spacing w:val="-5"/>
          <w:szCs w:val="28"/>
        </w:rPr>
        <w:t xml:space="preserve">ФОМС, органов местного самоуправления и муниципальных органов, государственных учреждений и государственных </w:t>
      </w:r>
      <w:r w:rsidR="00C35A1A" w:rsidRPr="000820BB">
        <w:rPr>
          <w:spacing w:val="-5"/>
          <w:szCs w:val="28"/>
        </w:rPr>
        <w:t xml:space="preserve">унитарных </w:t>
      </w:r>
      <w:r w:rsidR="00B25D03">
        <w:rPr>
          <w:spacing w:val="-5"/>
          <w:szCs w:val="28"/>
        </w:rPr>
        <w:t>предприятий края,</w:t>
      </w:r>
      <w:r w:rsidR="007B0F86" w:rsidRPr="000820BB">
        <w:rPr>
          <w:spacing w:val="-5"/>
          <w:szCs w:val="28"/>
        </w:rPr>
        <w:t xml:space="preserve"> иных </w:t>
      </w:r>
      <w:r w:rsidR="00C35A1A" w:rsidRPr="000820BB">
        <w:rPr>
          <w:spacing w:val="-5"/>
          <w:szCs w:val="28"/>
        </w:rPr>
        <w:t>лиц</w:t>
      </w:r>
      <w:r w:rsidR="007B0F86" w:rsidRPr="000820BB">
        <w:rPr>
          <w:spacing w:val="-5"/>
          <w:szCs w:val="28"/>
        </w:rPr>
        <w:t xml:space="preserve"> </w:t>
      </w:r>
      <w:r w:rsidR="007B0F86" w:rsidRPr="000820BB">
        <w:rPr>
          <w:szCs w:val="28"/>
        </w:rPr>
        <w:t xml:space="preserve">о результатах экспертно-аналитического мероприятия по решению </w:t>
      </w:r>
      <w:r w:rsidR="00286EDE" w:rsidRPr="000820BB">
        <w:rPr>
          <w:szCs w:val="28"/>
        </w:rPr>
        <w:t xml:space="preserve">Коллегии Контрольно-счетной палаты или </w:t>
      </w:r>
      <w:r w:rsidR="00C35A1A" w:rsidRPr="000820BB">
        <w:rPr>
          <w:szCs w:val="28"/>
        </w:rPr>
        <w:t>председателя Контрольно-счетной палаты</w:t>
      </w:r>
      <w:r w:rsidR="00286EDE" w:rsidRPr="000820BB">
        <w:rPr>
          <w:szCs w:val="28"/>
        </w:rPr>
        <w:t xml:space="preserve"> </w:t>
      </w:r>
      <w:r w:rsidR="00B60BF2" w:rsidRPr="000820BB">
        <w:rPr>
          <w:szCs w:val="28"/>
        </w:rPr>
        <w:t xml:space="preserve">в </w:t>
      </w:r>
      <w:r w:rsidR="007B0F86" w:rsidRPr="000820BB">
        <w:rPr>
          <w:szCs w:val="28"/>
        </w:rPr>
        <w:t xml:space="preserve">их адрес </w:t>
      </w:r>
      <w:r w:rsidR="004F7922" w:rsidRPr="00B73D76">
        <w:rPr>
          <w:szCs w:val="28"/>
        </w:rPr>
        <w:t>также</w:t>
      </w:r>
      <w:r w:rsidR="004F7922">
        <w:rPr>
          <w:szCs w:val="28"/>
        </w:rPr>
        <w:t xml:space="preserve"> </w:t>
      </w:r>
      <w:r w:rsidR="007B0F86" w:rsidRPr="000820BB">
        <w:rPr>
          <w:szCs w:val="28"/>
        </w:rPr>
        <w:t>направля</w:t>
      </w:r>
      <w:r w:rsidR="00C35A1A" w:rsidRPr="000820BB">
        <w:rPr>
          <w:szCs w:val="28"/>
        </w:rPr>
        <w:t>ю</w:t>
      </w:r>
      <w:r w:rsidR="007B0F86" w:rsidRPr="000820BB">
        <w:rPr>
          <w:szCs w:val="28"/>
        </w:rPr>
        <w:t>тся информационные письма.</w:t>
      </w:r>
    </w:p>
    <w:p w14:paraId="09540FA4" w14:textId="77777777" w:rsidR="00D44896" w:rsidRPr="000820BB" w:rsidRDefault="00286EDE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>6.</w:t>
      </w:r>
      <w:r w:rsidR="000259BA" w:rsidRPr="000820BB">
        <w:rPr>
          <w:szCs w:val="28"/>
        </w:rPr>
        <w:t>20</w:t>
      </w:r>
      <w:r w:rsidRPr="000820BB">
        <w:rPr>
          <w:szCs w:val="28"/>
        </w:rPr>
        <w:t xml:space="preserve">. В случае установления в ходе экспертно-аналитического мероприятия необходимости совершенствования </w:t>
      </w:r>
      <w:r w:rsidR="00CE4A44" w:rsidRPr="000820BB">
        <w:rPr>
          <w:szCs w:val="28"/>
        </w:rPr>
        <w:t>нормативных правовых актов Забайкальского края</w:t>
      </w:r>
      <w:r w:rsidRPr="000820BB">
        <w:rPr>
          <w:szCs w:val="28"/>
        </w:rPr>
        <w:t xml:space="preserve"> заключение </w:t>
      </w:r>
      <w:r w:rsidR="00D44896" w:rsidRPr="000820BB">
        <w:rPr>
          <w:szCs w:val="28"/>
        </w:rPr>
        <w:t>о результатах экспертно-аналитического мероприятия, а также информационные письма, адресованные соответствующим органам государственной власти и государственным органам, должны содержать предложения о внесении изменений в действующие нормативные правовые акты</w:t>
      </w:r>
      <w:r w:rsidR="00CE4A44" w:rsidRPr="000820BB">
        <w:rPr>
          <w:szCs w:val="28"/>
        </w:rPr>
        <w:t xml:space="preserve"> и (или)</w:t>
      </w:r>
      <w:r w:rsidR="00D44896" w:rsidRPr="000820BB">
        <w:rPr>
          <w:szCs w:val="28"/>
        </w:rPr>
        <w:t xml:space="preserve"> </w:t>
      </w:r>
      <w:r w:rsidR="00BF06F2" w:rsidRPr="000820BB">
        <w:rPr>
          <w:szCs w:val="28"/>
        </w:rPr>
        <w:t xml:space="preserve">о </w:t>
      </w:r>
      <w:r w:rsidR="00D44896" w:rsidRPr="000820BB">
        <w:rPr>
          <w:szCs w:val="28"/>
        </w:rPr>
        <w:t>принятии новых</w:t>
      </w:r>
      <w:r w:rsidR="00CE4A44" w:rsidRPr="000820BB">
        <w:rPr>
          <w:szCs w:val="28"/>
        </w:rPr>
        <w:t xml:space="preserve">.  </w:t>
      </w:r>
      <w:r w:rsidR="00D44896" w:rsidRPr="000820BB">
        <w:rPr>
          <w:szCs w:val="28"/>
        </w:rPr>
        <w:t xml:space="preserve">  </w:t>
      </w:r>
    </w:p>
    <w:p w14:paraId="78E8B9E7" w14:textId="77777777" w:rsidR="00D44896" w:rsidRPr="000820BB" w:rsidRDefault="00D44896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>6.2</w:t>
      </w:r>
      <w:r w:rsidR="000259BA" w:rsidRPr="000820BB">
        <w:rPr>
          <w:szCs w:val="28"/>
        </w:rPr>
        <w:t>1</w:t>
      </w:r>
      <w:r w:rsidRPr="000820BB">
        <w:rPr>
          <w:szCs w:val="28"/>
        </w:rPr>
        <w:t>. Проекты информационных писем подготавливаются участниками рабочей группы и подписываются председателем Контрольно-счетной палаты или уполномоченным им лицом.</w:t>
      </w:r>
    </w:p>
    <w:p w14:paraId="1330BD05" w14:textId="77777777" w:rsidR="00FA5FB8" w:rsidRPr="000820BB" w:rsidRDefault="00D44896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>6.2</w:t>
      </w:r>
      <w:r w:rsidR="000259BA" w:rsidRPr="000820BB">
        <w:rPr>
          <w:szCs w:val="28"/>
        </w:rPr>
        <w:t>2</w:t>
      </w:r>
      <w:r w:rsidRPr="000820BB">
        <w:rPr>
          <w:szCs w:val="28"/>
        </w:rPr>
        <w:t xml:space="preserve">. </w:t>
      </w:r>
      <w:r w:rsidR="00286EDE" w:rsidRPr="000820BB">
        <w:rPr>
          <w:szCs w:val="28"/>
        </w:rPr>
        <w:t xml:space="preserve"> </w:t>
      </w:r>
      <w:r w:rsidR="00FA5FB8" w:rsidRPr="000820BB">
        <w:rPr>
          <w:szCs w:val="28"/>
        </w:rPr>
        <w:t>В информационном письме</w:t>
      </w:r>
      <w:r w:rsidR="004E08EA" w:rsidRPr="000820BB">
        <w:rPr>
          <w:szCs w:val="28"/>
        </w:rPr>
        <w:t xml:space="preserve">, а также </w:t>
      </w:r>
      <w:r w:rsidR="004E08EA" w:rsidRPr="00F8291C">
        <w:rPr>
          <w:szCs w:val="28"/>
        </w:rPr>
        <w:t xml:space="preserve">в сопроводительном письме </w:t>
      </w:r>
      <w:r w:rsidR="004E08EA" w:rsidRPr="000820BB">
        <w:rPr>
          <w:szCs w:val="28"/>
        </w:rPr>
        <w:t xml:space="preserve">к заключению о результатах экспертно-аналитического мероприятия </w:t>
      </w:r>
      <w:r w:rsidR="00FA5FB8" w:rsidRPr="000820BB">
        <w:rPr>
          <w:szCs w:val="28"/>
        </w:rPr>
        <w:t xml:space="preserve">при необходимости указывается предложение проинформировать Контрольно-счетную палату о результатах </w:t>
      </w:r>
      <w:r w:rsidR="004E08EA" w:rsidRPr="000820BB">
        <w:rPr>
          <w:szCs w:val="28"/>
        </w:rPr>
        <w:t>их</w:t>
      </w:r>
      <w:r w:rsidR="00FA5FB8" w:rsidRPr="000820BB">
        <w:rPr>
          <w:szCs w:val="28"/>
        </w:rPr>
        <w:t xml:space="preserve"> рассмотрения.</w:t>
      </w:r>
    </w:p>
    <w:p w14:paraId="4FD02416" w14:textId="77777777" w:rsidR="00286EDE" w:rsidRDefault="00FA5FB8" w:rsidP="00A76F69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 xml:space="preserve">Контроль реализации предложений, изложенных </w:t>
      </w:r>
      <w:r w:rsidR="004E08EA" w:rsidRPr="000820BB">
        <w:rPr>
          <w:szCs w:val="28"/>
        </w:rPr>
        <w:t xml:space="preserve">в заключениях о результатах экспертно-аналитического мероприятия и </w:t>
      </w:r>
      <w:r w:rsidRPr="000820BB">
        <w:rPr>
          <w:szCs w:val="28"/>
        </w:rPr>
        <w:t>в информационных письмах Контрольно-счетной палаты, осуществляется в порядке, установленном</w:t>
      </w:r>
      <w:r w:rsidR="00A76F69" w:rsidRPr="000820BB">
        <w:rPr>
          <w:color w:val="000000"/>
          <w:szCs w:val="28"/>
        </w:rPr>
        <w:t xml:space="preserve"> Стандартом внешнего государственного финансового контроля СВГФК 104 «Контроль реализации результатов контрольных и экспертно-аналитических мероприятий, проведенных Контрольно-счетной палатой Забайкальского края».</w:t>
      </w:r>
      <w:r w:rsidR="00A76F69">
        <w:rPr>
          <w:color w:val="000000"/>
          <w:szCs w:val="28"/>
        </w:rPr>
        <w:t xml:space="preserve"> </w:t>
      </w:r>
    </w:p>
    <w:p w14:paraId="7F052D77" w14:textId="5E632029" w:rsidR="00286EDE" w:rsidRPr="007B0F86" w:rsidRDefault="00286EDE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</w:p>
    <w:sectPr w:rsidR="00286EDE" w:rsidRPr="007B0F86" w:rsidSect="00F62E9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1BEA" w14:textId="77777777" w:rsidR="00512A93" w:rsidRDefault="00512A93" w:rsidP="008F6372">
      <w:pPr>
        <w:spacing w:after="0" w:line="240" w:lineRule="auto"/>
      </w:pPr>
      <w:r>
        <w:separator/>
      </w:r>
    </w:p>
  </w:endnote>
  <w:endnote w:type="continuationSeparator" w:id="0">
    <w:p w14:paraId="3F48DF5D" w14:textId="77777777" w:rsidR="00512A93" w:rsidRDefault="00512A93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256742"/>
      <w:docPartObj>
        <w:docPartGallery w:val="Page Numbers (Bottom of Page)"/>
        <w:docPartUnique/>
      </w:docPartObj>
    </w:sdtPr>
    <w:sdtEndPr/>
    <w:sdtContent>
      <w:p w14:paraId="4BEEC387" w14:textId="6B826B35" w:rsidR="00FE2BE5" w:rsidRDefault="00FE2B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82">
          <w:rPr>
            <w:noProof/>
          </w:rPr>
          <w:t>22</w:t>
        </w:r>
        <w:r>
          <w:fldChar w:fldCharType="end"/>
        </w:r>
      </w:p>
    </w:sdtContent>
  </w:sdt>
  <w:p w14:paraId="21CFFCE5" w14:textId="77777777" w:rsidR="00FE2BE5" w:rsidRDefault="00FE2B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E2765" w14:textId="77777777" w:rsidR="00512A93" w:rsidRDefault="00512A93" w:rsidP="008F6372">
      <w:pPr>
        <w:spacing w:after="0" w:line="240" w:lineRule="auto"/>
      </w:pPr>
      <w:r>
        <w:separator/>
      </w:r>
    </w:p>
  </w:footnote>
  <w:footnote w:type="continuationSeparator" w:id="0">
    <w:p w14:paraId="6CD7F32C" w14:textId="77777777" w:rsidR="00512A93" w:rsidRDefault="00512A93" w:rsidP="008F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0A3D69"/>
    <w:multiLevelType w:val="hybridMultilevel"/>
    <w:tmpl w:val="2BDE7196"/>
    <w:lvl w:ilvl="0" w:tplc="F31E686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1E"/>
    <w:rsid w:val="0000014E"/>
    <w:rsid w:val="00000B8F"/>
    <w:rsid w:val="00000DE4"/>
    <w:rsid w:val="0000183B"/>
    <w:rsid w:val="00001BE7"/>
    <w:rsid w:val="00002C41"/>
    <w:rsid w:val="00003147"/>
    <w:rsid w:val="00003624"/>
    <w:rsid w:val="000045E2"/>
    <w:rsid w:val="00004BCD"/>
    <w:rsid w:val="00004DB8"/>
    <w:rsid w:val="000057F0"/>
    <w:rsid w:val="00005C22"/>
    <w:rsid w:val="0000610C"/>
    <w:rsid w:val="00007278"/>
    <w:rsid w:val="00010251"/>
    <w:rsid w:val="00010AA2"/>
    <w:rsid w:val="00010EDA"/>
    <w:rsid w:val="00011EB3"/>
    <w:rsid w:val="00011F0E"/>
    <w:rsid w:val="000125E6"/>
    <w:rsid w:val="000128EB"/>
    <w:rsid w:val="0001297C"/>
    <w:rsid w:val="00012ACD"/>
    <w:rsid w:val="000138B0"/>
    <w:rsid w:val="000138D3"/>
    <w:rsid w:val="000140A3"/>
    <w:rsid w:val="000142C1"/>
    <w:rsid w:val="00014805"/>
    <w:rsid w:val="00015886"/>
    <w:rsid w:val="00016169"/>
    <w:rsid w:val="00016408"/>
    <w:rsid w:val="0001709C"/>
    <w:rsid w:val="000170E2"/>
    <w:rsid w:val="00017AD1"/>
    <w:rsid w:val="00020852"/>
    <w:rsid w:val="00020DD6"/>
    <w:rsid w:val="000211A8"/>
    <w:rsid w:val="000215A1"/>
    <w:rsid w:val="00021CB1"/>
    <w:rsid w:val="00021D26"/>
    <w:rsid w:val="000224AD"/>
    <w:rsid w:val="000237AD"/>
    <w:rsid w:val="000239F0"/>
    <w:rsid w:val="00023D11"/>
    <w:rsid w:val="000240B5"/>
    <w:rsid w:val="00024303"/>
    <w:rsid w:val="00024DBE"/>
    <w:rsid w:val="0002510B"/>
    <w:rsid w:val="000254EB"/>
    <w:rsid w:val="0002567C"/>
    <w:rsid w:val="000259BA"/>
    <w:rsid w:val="00025AE5"/>
    <w:rsid w:val="00025ED8"/>
    <w:rsid w:val="0002668D"/>
    <w:rsid w:val="00026AFA"/>
    <w:rsid w:val="000277F5"/>
    <w:rsid w:val="000300A5"/>
    <w:rsid w:val="000302F7"/>
    <w:rsid w:val="00030569"/>
    <w:rsid w:val="00030833"/>
    <w:rsid w:val="000308B1"/>
    <w:rsid w:val="00030C60"/>
    <w:rsid w:val="000312DD"/>
    <w:rsid w:val="00031633"/>
    <w:rsid w:val="000318C9"/>
    <w:rsid w:val="00031A7C"/>
    <w:rsid w:val="00031C37"/>
    <w:rsid w:val="00031DAD"/>
    <w:rsid w:val="0003283E"/>
    <w:rsid w:val="000328C9"/>
    <w:rsid w:val="00033768"/>
    <w:rsid w:val="00033EAD"/>
    <w:rsid w:val="0003409C"/>
    <w:rsid w:val="00034276"/>
    <w:rsid w:val="00034F89"/>
    <w:rsid w:val="00036488"/>
    <w:rsid w:val="00036507"/>
    <w:rsid w:val="000366CE"/>
    <w:rsid w:val="00036F86"/>
    <w:rsid w:val="00037649"/>
    <w:rsid w:val="00037A51"/>
    <w:rsid w:val="00037EB8"/>
    <w:rsid w:val="00040468"/>
    <w:rsid w:val="00040DCC"/>
    <w:rsid w:val="00040E8C"/>
    <w:rsid w:val="00040ED1"/>
    <w:rsid w:val="00041951"/>
    <w:rsid w:val="00042250"/>
    <w:rsid w:val="00042376"/>
    <w:rsid w:val="000424EE"/>
    <w:rsid w:val="000426C4"/>
    <w:rsid w:val="000426CC"/>
    <w:rsid w:val="00042756"/>
    <w:rsid w:val="00042971"/>
    <w:rsid w:val="00042D07"/>
    <w:rsid w:val="00043DA4"/>
    <w:rsid w:val="000444D9"/>
    <w:rsid w:val="00044525"/>
    <w:rsid w:val="00044B2E"/>
    <w:rsid w:val="00044D67"/>
    <w:rsid w:val="00045883"/>
    <w:rsid w:val="000458E3"/>
    <w:rsid w:val="00045CA8"/>
    <w:rsid w:val="00046077"/>
    <w:rsid w:val="000465F0"/>
    <w:rsid w:val="000473F1"/>
    <w:rsid w:val="000474AB"/>
    <w:rsid w:val="000476DC"/>
    <w:rsid w:val="00047979"/>
    <w:rsid w:val="00047D14"/>
    <w:rsid w:val="0005090B"/>
    <w:rsid w:val="00050A43"/>
    <w:rsid w:val="00050D2D"/>
    <w:rsid w:val="00050E0E"/>
    <w:rsid w:val="00050E35"/>
    <w:rsid w:val="000515F8"/>
    <w:rsid w:val="000516D3"/>
    <w:rsid w:val="00051746"/>
    <w:rsid w:val="000518EA"/>
    <w:rsid w:val="000526BF"/>
    <w:rsid w:val="00052C8D"/>
    <w:rsid w:val="00052D76"/>
    <w:rsid w:val="000535D6"/>
    <w:rsid w:val="0005384A"/>
    <w:rsid w:val="0005507D"/>
    <w:rsid w:val="00055870"/>
    <w:rsid w:val="0005596D"/>
    <w:rsid w:val="00056B27"/>
    <w:rsid w:val="00056ECD"/>
    <w:rsid w:val="00057277"/>
    <w:rsid w:val="00057B01"/>
    <w:rsid w:val="00057FC7"/>
    <w:rsid w:val="00060973"/>
    <w:rsid w:val="00060D8F"/>
    <w:rsid w:val="00060ED4"/>
    <w:rsid w:val="000610F2"/>
    <w:rsid w:val="00061461"/>
    <w:rsid w:val="000617EF"/>
    <w:rsid w:val="00061ACF"/>
    <w:rsid w:val="00061C9C"/>
    <w:rsid w:val="00062018"/>
    <w:rsid w:val="00062806"/>
    <w:rsid w:val="00063122"/>
    <w:rsid w:val="0006378D"/>
    <w:rsid w:val="00063F98"/>
    <w:rsid w:val="0006475D"/>
    <w:rsid w:val="00064877"/>
    <w:rsid w:val="000657DF"/>
    <w:rsid w:val="00065A6B"/>
    <w:rsid w:val="00065BCE"/>
    <w:rsid w:val="00065D7C"/>
    <w:rsid w:val="00066DB5"/>
    <w:rsid w:val="00067794"/>
    <w:rsid w:val="00067A5C"/>
    <w:rsid w:val="00067AA4"/>
    <w:rsid w:val="000705B0"/>
    <w:rsid w:val="000708F6"/>
    <w:rsid w:val="00070D82"/>
    <w:rsid w:val="00071173"/>
    <w:rsid w:val="0007126B"/>
    <w:rsid w:val="0007127A"/>
    <w:rsid w:val="000715E4"/>
    <w:rsid w:val="000719FB"/>
    <w:rsid w:val="00072460"/>
    <w:rsid w:val="00072A6A"/>
    <w:rsid w:val="00072E42"/>
    <w:rsid w:val="00073177"/>
    <w:rsid w:val="000733A9"/>
    <w:rsid w:val="00073656"/>
    <w:rsid w:val="00073783"/>
    <w:rsid w:val="000738B9"/>
    <w:rsid w:val="000754BC"/>
    <w:rsid w:val="000760D3"/>
    <w:rsid w:val="000762FD"/>
    <w:rsid w:val="000763EF"/>
    <w:rsid w:val="0007778C"/>
    <w:rsid w:val="000803B4"/>
    <w:rsid w:val="0008085B"/>
    <w:rsid w:val="000812E4"/>
    <w:rsid w:val="00081456"/>
    <w:rsid w:val="0008153A"/>
    <w:rsid w:val="000818AD"/>
    <w:rsid w:val="000820BB"/>
    <w:rsid w:val="00082142"/>
    <w:rsid w:val="000825DD"/>
    <w:rsid w:val="000827B6"/>
    <w:rsid w:val="00082BB3"/>
    <w:rsid w:val="00082F21"/>
    <w:rsid w:val="0008334D"/>
    <w:rsid w:val="000835AF"/>
    <w:rsid w:val="00083CDB"/>
    <w:rsid w:val="0008417C"/>
    <w:rsid w:val="00085094"/>
    <w:rsid w:val="00085157"/>
    <w:rsid w:val="00085B09"/>
    <w:rsid w:val="000863A9"/>
    <w:rsid w:val="0008641F"/>
    <w:rsid w:val="00086464"/>
    <w:rsid w:val="000865A8"/>
    <w:rsid w:val="00086635"/>
    <w:rsid w:val="00086721"/>
    <w:rsid w:val="00086825"/>
    <w:rsid w:val="0008740B"/>
    <w:rsid w:val="0008796F"/>
    <w:rsid w:val="00087E17"/>
    <w:rsid w:val="000913FA"/>
    <w:rsid w:val="0009162A"/>
    <w:rsid w:val="00092118"/>
    <w:rsid w:val="000925DF"/>
    <w:rsid w:val="0009287B"/>
    <w:rsid w:val="000932EB"/>
    <w:rsid w:val="00093650"/>
    <w:rsid w:val="0009392F"/>
    <w:rsid w:val="00094F50"/>
    <w:rsid w:val="00095438"/>
    <w:rsid w:val="00095645"/>
    <w:rsid w:val="00096C44"/>
    <w:rsid w:val="00096E72"/>
    <w:rsid w:val="000A05FE"/>
    <w:rsid w:val="000A0EA5"/>
    <w:rsid w:val="000A15DC"/>
    <w:rsid w:val="000A1990"/>
    <w:rsid w:val="000A2BE4"/>
    <w:rsid w:val="000A30F2"/>
    <w:rsid w:val="000A4144"/>
    <w:rsid w:val="000A45EC"/>
    <w:rsid w:val="000A45FC"/>
    <w:rsid w:val="000A4E73"/>
    <w:rsid w:val="000A54CA"/>
    <w:rsid w:val="000A58F7"/>
    <w:rsid w:val="000A5B2F"/>
    <w:rsid w:val="000A65EE"/>
    <w:rsid w:val="000A6BE5"/>
    <w:rsid w:val="000A6D11"/>
    <w:rsid w:val="000A6E5F"/>
    <w:rsid w:val="000A7573"/>
    <w:rsid w:val="000A7BCD"/>
    <w:rsid w:val="000B0627"/>
    <w:rsid w:val="000B068E"/>
    <w:rsid w:val="000B09ED"/>
    <w:rsid w:val="000B0A72"/>
    <w:rsid w:val="000B1504"/>
    <w:rsid w:val="000B16AE"/>
    <w:rsid w:val="000B1854"/>
    <w:rsid w:val="000B20FB"/>
    <w:rsid w:val="000B3169"/>
    <w:rsid w:val="000B34B8"/>
    <w:rsid w:val="000B389D"/>
    <w:rsid w:val="000B399A"/>
    <w:rsid w:val="000B3AE6"/>
    <w:rsid w:val="000B3B64"/>
    <w:rsid w:val="000B3DD3"/>
    <w:rsid w:val="000B4384"/>
    <w:rsid w:val="000B451D"/>
    <w:rsid w:val="000B4638"/>
    <w:rsid w:val="000B4E05"/>
    <w:rsid w:val="000B7C6B"/>
    <w:rsid w:val="000C01BB"/>
    <w:rsid w:val="000C05FA"/>
    <w:rsid w:val="000C0915"/>
    <w:rsid w:val="000C157F"/>
    <w:rsid w:val="000C15D0"/>
    <w:rsid w:val="000C1700"/>
    <w:rsid w:val="000C1A29"/>
    <w:rsid w:val="000C23A8"/>
    <w:rsid w:val="000C28BD"/>
    <w:rsid w:val="000C2CFD"/>
    <w:rsid w:val="000C2D05"/>
    <w:rsid w:val="000C30C7"/>
    <w:rsid w:val="000C352A"/>
    <w:rsid w:val="000C3837"/>
    <w:rsid w:val="000C3918"/>
    <w:rsid w:val="000C4F81"/>
    <w:rsid w:val="000C5634"/>
    <w:rsid w:val="000C5965"/>
    <w:rsid w:val="000C6848"/>
    <w:rsid w:val="000C6B91"/>
    <w:rsid w:val="000C71B1"/>
    <w:rsid w:val="000C71F8"/>
    <w:rsid w:val="000C7404"/>
    <w:rsid w:val="000D049C"/>
    <w:rsid w:val="000D0ABD"/>
    <w:rsid w:val="000D1598"/>
    <w:rsid w:val="000D1731"/>
    <w:rsid w:val="000D292D"/>
    <w:rsid w:val="000D317B"/>
    <w:rsid w:val="000D332A"/>
    <w:rsid w:val="000D4634"/>
    <w:rsid w:val="000D476C"/>
    <w:rsid w:val="000D4795"/>
    <w:rsid w:val="000D55E4"/>
    <w:rsid w:val="000D5E27"/>
    <w:rsid w:val="000D74FE"/>
    <w:rsid w:val="000D778C"/>
    <w:rsid w:val="000E042E"/>
    <w:rsid w:val="000E074E"/>
    <w:rsid w:val="000E0A38"/>
    <w:rsid w:val="000E0A4E"/>
    <w:rsid w:val="000E1730"/>
    <w:rsid w:val="000E2AB2"/>
    <w:rsid w:val="000E3609"/>
    <w:rsid w:val="000E3804"/>
    <w:rsid w:val="000E3884"/>
    <w:rsid w:val="000E3951"/>
    <w:rsid w:val="000E3B8E"/>
    <w:rsid w:val="000E4239"/>
    <w:rsid w:val="000E45FF"/>
    <w:rsid w:val="000E520E"/>
    <w:rsid w:val="000E551F"/>
    <w:rsid w:val="000E6B20"/>
    <w:rsid w:val="000E797C"/>
    <w:rsid w:val="000E7B72"/>
    <w:rsid w:val="000F0AAF"/>
    <w:rsid w:val="000F0ED8"/>
    <w:rsid w:val="000F2482"/>
    <w:rsid w:val="000F29D0"/>
    <w:rsid w:val="000F2B00"/>
    <w:rsid w:val="000F2D38"/>
    <w:rsid w:val="000F33E5"/>
    <w:rsid w:val="000F409F"/>
    <w:rsid w:val="000F4B93"/>
    <w:rsid w:val="000F4F73"/>
    <w:rsid w:val="000F5224"/>
    <w:rsid w:val="000F5799"/>
    <w:rsid w:val="000F5C41"/>
    <w:rsid w:val="000F5E88"/>
    <w:rsid w:val="000F6483"/>
    <w:rsid w:val="000F6E9F"/>
    <w:rsid w:val="000F71E6"/>
    <w:rsid w:val="001000E8"/>
    <w:rsid w:val="00100597"/>
    <w:rsid w:val="001017D6"/>
    <w:rsid w:val="00101D6A"/>
    <w:rsid w:val="00102995"/>
    <w:rsid w:val="00103061"/>
    <w:rsid w:val="001031F5"/>
    <w:rsid w:val="00103834"/>
    <w:rsid w:val="00105BA1"/>
    <w:rsid w:val="001062F6"/>
    <w:rsid w:val="001066B1"/>
    <w:rsid w:val="001072F6"/>
    <w:rsid w:val="00107A67"/>
    <w:rsid w:val="001100DD"/>
    <w:rsid w:val="0011040C"/>
    <w:rsid w:val="001104CA"/>
    <w:rsid w:val="001109E5"/>
    <w:rsid w:val="00110BE9"/>
    <w:rsid w:val="0011163B"/>
    <w:rsid w:val="0011264F"/>
    <w:rsid w:val="001129EB"/>
    <w:rsid w:val="00112DA0"/>
    <w:rsid w:val="00112EC6"/>
    <w:rsid w:val="0011351F"/>
    <w:rsid w:val="00113AFD"/>
    <w:rsid w:val="00114090"/>
    <w:rsid w:val="0011423F"/>
    <w:rsid w:val="001151BD"/>
    <w:rsid w:val="001151F7"/>
    <w:rsid w:val="0011555E"/>
    <w:rsid w:val="00115A30"/>
    <w:rsid w:val="00116573"/>
    <w:rsid w:val="0011713E"/>
    <w:rsid w:val="00117459"/>
    <w:rsid w:val="00117AF5"/>
    <w:rsid w:val="00117F09"/>
    <w:rsid w:val="00117F7A"/>
    <w:rsid w:val="0012070B"/>
    <w:rsid w:val="00120EA0"/>
    <w:rsid w:val="001214FE"/>
    <w:rsid w:val="001215A0"/>
    <w:rsid w:val="00121EFE"/>
    <w:rsid w:val="001227F9"/>
    <w:rsid w:val="00122C38"/>
    <w:rsid w:val="00123561"/>
    <w:rsid w:val="00123EB1"/>
    <w:rsid w:val="0012404E"/>
    <w:rsid w:val="00124424"/>
    <w:rsid w:val="0012449F"/>
    <w:rsid w:val="00124811"/>
    <w:rsid w:val="001252DD"/>
    <w:rsid w:val="001259DD"/>
    <w:rsid w:val="001264AE"/>
    <w:rsid w:val="0012693B"/>
    <w:rsid w:val="0012698C"/>
    <w:rsid w:val="00126BD1"/>
    <w:rsid w:val="0013014E"/>
    <w:rsid w:val="001306CB"/>
    <w:rsid w:val="00130708"/>
    <w:rsid w:val="0013088B"/>
    <w:rsid w:val="00131010"/>
    <w:rsid w:val="001313F9"/>
    <w:rsid w:val="001315BB"/>
    <w:rsid w:val="0013175A"/>
    <w:rsid w:val="00132356"/>
    <w:rsid w:val="0013279F"/>
    <w:rsid w:val="00132A5F"/>
    <w:rsid w:val="00132B3F"/>
    <w:rsid w:val="001336FE"/>
    <w:rsid w:val="00134120"/>
    <w:rsid w:val="00134902"/>
    <w:rsid w:val="00134C7D"/>
    <w:rsid w:val="00134D4A"/>
    <w:rsid w:val="0013546C"/>
    <w:rsid w:val="001356AE"/>
    <w:rsid w:val="00136843"/>
    <w:rsid w:val="00136B6A"/>
    <w:rsid w:val="00137898"/>
    <w:rsid w:val="00137DF5"/>
    <w:rsid w:val="0014022C"/>
    <w:rsid w:val="00140496"/>
    <w:rsid w:val="001404D4"/>
    <w:rsid w:val="00140AFA"/>
    <w:rsid w:val="00140FD6"/>
    <w:rsid w:val="00142D93"/>
    <w:rsid w:val="00142F67"/>
    <w:rsid w:val="0014351D"/>
    <w:rsid w:val="00143681"/>
    <w:rsid w:val="00143ACD"/>
    <w:rsid w:val="00143D76"/>
    <w:rsid w:val="00144010"/>
    <w:rsid w:val="00144AE1"/>
    <w:rsid w:val="00144E36"/>
    <w:rsid w:val="001454DE"/>
    <w:rsid w:val="00145A2B"/>
    <w:rsid w:val="00145DB3"/>
    <w:rsid w:val="0014696E"/>
    <w:rsid w:val="001473F7"/>
    <w:rsid w:val="001474C0"/>
    <w:rsid w:val="00147810"/>
    <w:rsid w:val="00147AC6"/>
    <w:rsid w:val="0015026C"/>
    <w:rsid w:val="00150BE0"/>
    <w:rsid w:val="00150D65"/>
    <w:rsid w:val="00151AF3"/>
    <w:rsid w:val="001524C7"/>
    <w:rsid w:val="0015289D"/>
    <w:rsid w:val="001533DD"/>
    <w:rsid w:val="001534ED"/>
    <w:rsid w:val="0015429F"/>
    <w:rsid w:val="00154303"/>
    <w:rsid w:val="00154EFA"/>
    <w:rsid w:val="00154FEE"/>
    <w:rsid w:val="001551B5"/>
    <w:rsid w:val="00155282"/>
    <w:rsid w:val="001554E7"/>
    <w:rsid w:val="00156001"/>
    <w:rsid w:val="00157033"/>
    <w:rsid w:val="00157589"/>
    <w:rsid w:val="00157C70"/>
    <w:rsid w:val="00160019"/>
    <w:rsid w:val="0016171F"/>
    <w:rsid w:val="00161F31"/>
    <w:rsid w:val="00162CEB"/>
    <w:rsid w:val="001634E1"/>
    <w:rsid w:val="001636F3"/>
    <w:rsid w:val="00164444"/>
    <w:rsid w:val="0016482A"/>
    <w:rsid w:val="001653B1"/>
    <w:rsid w:val="001654D0"/>
    <w:rsid w:val="00165B9E"/>
    <w:rsid w:val="001663FA"/>
    <w:rsid w:val="00166B59"/>
    <w:rsid w:val="00166B5D"/>
    <w:rsid w:val="00166D1E"/>
    <w:rsid w:val="0016703C"/>
    <w:rsid w:val="00167B49"/>
    <w:rsid w:val="0017001D"/>
    <w:rsid w:val="001701D4"/>
    <w:rsid w:val="001703B0"/>
    <w:rsid w:val="001706DE"/>
    <w:rsid w:val="00170CE1"/>
    <w:rsid w:val="001718CC"/>
    <w:rsid w:val="00171C25"/>
    <w:rsid w:val="00171C62"/>
    <w:rsid w:val="00172070"/>
    <w:rsid w:val="00172609"/>
    <w:rsid w:val="00174F73"/>
    <w:rsid w:val="00175086"/>
    <w:rsid w:val="00175493"/>
    <w:rsid w:val="0017628B"/>
    <w:rsid w:val="001769DA"/>
    <w:rsid w:val="00176A2B"/>
    <w:rsid w:val="00177055"/>
    <w:rsid w:val="0017705B"/>
    <w:rsid w:val="00177591"/>
    <w:rsid w:val="001776FE"/>
    <w:rsid w:val="00180328"/>
    <w:rsid w:val="001808FF"/>
    <w:rsid w:val="00180FDF"/>
    <w:rsid w:val="001816DB"/>
    <w:rsid w:val="001817C7"/>
    <w:rsid w:val="00181DCE"/>
    <w:rsid w:val="0018237C"/>
    <w:rsid w:val="001829BF"/>
    <w:rsid w:val="00184526"/>
    <w:rsid w:val="0018498E"/>
    <w:rsid w:val="00185112"/>
    <w:rsid w:val="0018520F"/>
    <w:rsid w:val="00185618"/>
    <w:rsid w:val="00185643"/>
    <w:rsid w:val="001857AC"/>
    <w:rsid w:val="00185F0D"/>
    <w:rsid w:val="001864FA"/>
    <w:rsid w:val="00186673"/>
    <w:rsid w:val="00186736"/>
    <w:rsid w:val="0018687B"/>
    <w:rsid w:val="00187C33"/>
    <w:rsid w:val="001900B1"/>
    <w:rsid w:val="001902C9"/>
    <w:rsid w:val="0019074F"/>
    <w:rsid w:val="00190A2D"/>
    <w:rsid w:val="0019188A"/>
    <w:rsid w:val="001918B3"/>
    <w:rsid w:val="00192017"/>
    <w:rsid w:val="00192272"/>
    <w:rsid w:val="001922B0"/>
    <w:rsid w:val="001927C8"/>
    <w:rsid w:val="00193BE5"/>
    <w:rsid w:val="00193D44"/>
    <w:rsid w:val="00193F34"/>
    <w:rsid w:val="00194045"/>
    <w:rsid w:val="00194590"/>
    <w:rsid w:val="001945E3"/>
    <w:rsid w:val="00194913"/>
    <w:rsid w:val="00194976"/>
    <w:rsid w:val="001966FD"/>
    <w:rsid w:val="00196803"/>
    <w:rsid w:val="00196E56"/>
    <w:rsid w:val="001974B9"/>
    <w:rsid w:val="00197955"/>
    <w:rsid w:val="00197A0F"/>
    <w:rsid w:val="00197CB4"/>
    <w:rsid w:val="001A034D"/>
    <w:rsid w:val="001A0BCB"/>
    <w:rsid w:val="001A0F71"/>
    <w:rsid w:val="001A149D"/>
    <w:rsid w:val="001A190F"/>
    <w:rsid w:val="001A285C"/>
    <w:rsid w:val="001A33E4"/>
    <w:rsid w:val="001A372E"/>
    <w:rsid w:val="001A3738"/>
    <w:rsid w:val="001A39AC"/>
    <w:rsid w:val="001A4298"/>
    <w:rsid w:val="001A4412"/>
    <w:rsid w:val="001A4BDE"/>
    <w:rsid w:val="001A51FC"/>
    <w:rsid w:val="001A5960"/>
    <w:rsid w:val="001A5C10"/>
    <w:rsid w:val="001A5DB2"/>
    <w:rsid w:val="001A6276"/>
    <w:rsid w:val="001A6406"/>
    <w:rsid w:val="001A77EA"/>
    <w:rsid w:val="001A7C5B"/>
    <w:rsid w:val="001B0113"/>
    <w:rsid w:val="001B0CD8"/>
    <w:rsid w:val="001B0DCB"/>
    <w:rsid w:val="001B1DF8"/>
    <w:rsid w:val="001B20FE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46E"/>
    <w:rsid w:val="001B568B"/>
    <w:rsid w:val="001B5A24"/>
    <w:rsid w:val="001B68AA"/>
    <w:rsid w:val="001B6D93"/>
    <w:rsid w:val="001B6EEA"/>
    <w:rsid w:val="001B77B4"/>
    <w:rsid w:val="001B7C6C"/>
    <w:rsid w:val="001B7E69"/>
    <w:rsid w:val="001B7F0B"/>
    <w:rsid w:val="001C0A4B"/>
    <w:rsid w:val="001C1561"/>
    <w:rsid w:val="001C2328"/>
    <w:rsid w:val="001C25EF"/>
    <w:rsid w:val="001C271D"/>
    <w:rsid w:val="001C3975"/>
    <w:rsid w:val="001C3F5B"/>
    <w:rsid w:val="001C4649"/>
    <w:rsid w:val="001C46F2"/>
    <w:rsid w:val="001C51CD"/>
    <w:rsid w:val="001C5380"/>
    <w:rsid w:val="001C57BA"/>
    <w:rsid w:val="001C5C7C"/>
    <w:rsid w:val="001C5D0E"/>
    <w:rsid w:val="001C6252"/>
    <w:rsid w:val="001C7099"/>
    <w:rsid w:val="001C7114"/>
    <w:rsid w:val="001C774B"/>
    <w:rsid w:val="001C786E"/>
    <w:rsid w:val="001C7C72"/>
    <w:rsid w:val="001D0205"/>
    <w:rsid w:val="001D054C"/>
    <w:rsid w:val="001D0727"/>
    <w:rsid w:val="001D0CD1"/>
    <w:rsid w:val="001D0DBE"/>
    <w:rsid w:val="001D1D4D"/>
    <w:rsid w:val="001D28AF"/>
    <w:rsid w:val="001D28B9"/>
    <w:rsid w:val="001D30B5"/>
    <w:rsid w:val="001D3177"/>
    <w:rsid w:val="001D36B5"/>
    <w:rsid w:val="001D3897"/>
    <w:rsid w:val="001D3BD9"/>
    <w:rsid w:val="001D3D7A"/>
    <w:rsid w:val="001D43DC"/>
    <w:rsid w:val="001D485C"/>
    <w:rsid w:val="001D4967"/>
    <w:rsid w:val="001D4F37"/>
    <w:rsid w:val="001D5715"/>
    <w:rsid w:val="001D5A48"/>
    <w:rsid w:val="001D65ED"/>
    <w:rsid w:val="001D70DF"/>
    <w:rsid w:val="001D77F9"/>
    <w:rsid w:val="001D7819"/>
    <w:rsid w:val="001D797C"/>
    <w:rsid w:val="001D7ECF"/>
    <w:rsid w:val="001E0A2F"/>
    <w:rsid w:val="001E1666"/>
    <w:rsid w:val="001E171A"/>
    <w:rsid w:val="001E3C33"/>
    <w:rsid w:val="001E51CC"/>
    <w:rsid w:val="001E5633"/>
    <w:rsid w:val="001E5E2C"/>
    <w:rsid w:val="001E6178"/>
    <w:rsid w:val="001E6C71"/>
    <w:rsid w:val="001E7818"/>
    <w:rsid w:val="001E7A93"/>
    <w:rsid w:val="001E7D2D"/>
    <w:rsid w:val="001F0515"/>
    <w:rsid w:val="001F10F1"/>
    <w:rsid w:val="001F13A4"/>
    <w:rsid w:val="001F1425"/>
    <w:rsid w:val="001F1B57"/>
    <w:rsid w:val="001F209C"/>
    <w:rsid w:val="001F3224"/>
    <w:rsid w:val="001F4481"/>
    <w:rsid w:val="001F463B"/>
    <w:rsid w:val="001F4F12"/>
    <w:rsid w:val="001F51E1"/>
    <w:rsid w:val="001F536D"/>
    <w:rsid w:val="001F55BA"/>
    <w:rsid w:val="001F5B50"/>
    <w:rsid w:val="001F5B53"/>
    <w:rsid w:val="001F6229"/>
    <w:rsid w:val="001F6D3D"/>
    <w:rsid w:val="001F6D75"/>
    <w:rsid w:val="001F732F"/>
    <w:rsid w:val="001F7748"/>
    <w:rsid w:val="001F7E6D"/>
    <w:rsid w:val="002001E3"/>
    <w:rsid w:val="00200CDF"/>
    <w:rsid w:val="00200D2F"/>
    <w:rsid w:val="00200D9C"/>
    <w:rsid w:val="00201211"/>
    <w:rsid w:val="002014BD"/>
    <w:rsid w:val="00201797"/>
    <w:rsid w:val="00203D96"/>
    <w:rsid w:val="00203EAB"/>
    <w:rsid w:val="002041F9"/>
    <w:rsid w:val="00204481"/>
    <w:rsid w:val="00204587"/>
    <w:rsid w:val="002046BB"/>
    <w:rsid w:val="0020480B"/>
    <w:rsid w:val="00204C1F"/>
    <w:rsid w:val="0020507B"/>
    <w:rsid w:val="0020520B"/>
    <w:rsid w:val="0020555D"/>
    <w:rsid w:val="00205909"/>
    <w:rsid w:val="002078FB"/>
    <w:rsid w:val="00207991"/>
    <w:rsid w:val="00207BEA"/>
    <w:rsid w:val="00207E6E"/>
    <w:rsid w:val="00207E93"/>
    <w:rsid w:val="002101BB"/>
    <w:rsid w:val="00211103"/>
    <w:rsid w:val="0021163F"/>
    <w:rsid w:val="00211F52"/>
    <w:rsid w:val="002120DD"/>
    <w:rsid w:val="0021243E"/>
    <w:rsid w:val="00213C1A"/>
    <w:rsid w:val="00213C63"/>
    <w:rsid w:val="00213CD2"/>
    <w:rsid w:val="00213D0C"/>
    <w:rsid w:val="0021415C"/>
    <w:rsid w:val="00214410"/>
    <w:rsid w:val="00214731"/>
    <w:rsid w:val="00214F44"/>
    <w:rsid w:val="00215461"/>
    <w:rsid w:val="00215A46"/>
    <w:rsid w:val="00215F3F"/>
    <w:rsid w:val="00215F56"/>
    <w:rsid w:val="0021717C"/>
    <w:rsid w:val="002176C3"/>
    <w:rsid w:val="00217F96"/>
    <w:rsid w:val="002209E4"/>
    <w:rsid w:val="00220C77"/>
    <w:rsid w:val="00220E75"/>
    <w:rsid w:val="00220FAC"/>
    <w:rsid w:val="002211CD"/>
    <w:rsid w:val="00221FA4"/>
    <w:rsid w:val="00222869"/>
    <w:rsid w:val="0022286E"/>
    <w:rsid w:val="00222EBB"/>
    <w:rsid w:val="00222F01"/>
    <w:rsid w:val="0022322F"/>
    <w:rsid w:val="00223A66"/>
    <w:rsid w:val="002240AD"/>
    <w:rsid w:val="002246F5"/>
    <w:rsid w:val="00224B7A"/>
    <w:rsid w:val="00224E7C"/>
    <w:rsid w:val="002256D7"/>
    <w:rsid w:val="002259E7"/>
    <w:rsid w:val="00225D68"/>
    <w:rsid w:val="00225F23"/>
    <w:rsid w:val="00225F47"/>
    <w:rsid w:val="00226347"/>
    <w:rsid w:val="0022715A"/>
    <w:rsid w:val="002278C6"/>
    <w:rsid w:val="0022790B"/>
    <w:rsid w:val="00227977"/>
    <w:rsid w:val="00227A52"/>
    <w:rsid w:val="0023034F"/>
    <w:rsid w:val="002306DC"/>
    <w:rsid w:val="002308F4"/>
    <w:rsid w:val="00231B0B"/>
    <w:rsid w:val="00232812"/>
    <w:rsid w:val="00232B0C"/>
    <w:rsid w:val="00232D28"/>
    <w:rsid w:val="00233722"/>
    <w:rsid w:val="00233A81"/>
    <w:rsid w:val="00233D28"/>
    <w:rsid w:val="00233D43"/>
    <w:rsid w:val="00234099"/>
    <w:rsid w:val="002346E1"/>
    <w:rsid w:val="002349E5"/>
    <w:rsid w:val="00234DC5"/>
    <w:rsid w:val="00234EC6"/>
    <w:rsid w:val="00235133"/>
    <w:rsid w:val="0023546E"/>
    <w:rsid w:val="00235A35"/>
    <w:rsid w:val="00236155"/>
    <w:rsid w:val="002364CB"/>
    <w:rsid w:val="00236CDF"/>
    <w:rsid w:val="002372EE"/>
    <w:rsid w:val="002375FF"/>
    <w:rsid w:val="00240034"/>
    <w:rsid w:val="0024040A"/>
    <w:rsid w:val="002404E1"/>
    <w:rsid w:val="0024105D"/>
    <w:rsid w:val="002411E7"/>
    <w:rsid w:val="00241719"/>
    <w:rsid w:val="00241A3E"/>
    <w:rsid w:val="00241B8A"/>
    <w:rsid w:val="002422DC"/>
    <w:rsid w:val="002423E9"/>
    <w:rsid w:val="00242BFE"/>
    <w:rsid w:val="0024413D"/>
    <w:rsid w:val="00244209"/>
    <w:rsid w:val="0024443B"/>
    <w:rsid w:val="0024450A"/>
    <w:rsid w:val="002449AB"/>
    <w:rsid w:val="002454BA"/>
    <w:rsid w:val="00245618"/>
    <w:rsid w:val="00245926"/>
    <w:rsid w:val="00246032"/>
    <w:rsid w:val="0024615C"/>
    <w:rsid w:val="0024642A"/>
    <w:rsid w:val="00246941"/>
    <w:rsid w:val="002469B4"/>
    <w:rsid w:val="00247256"/>
    <w:rsid w:val="0024740D"/>
    <w:rsid w:val="00247A85"/>
    <w:rsid w:val="00250012"/>
    <w:rsid w:val="00250C85"/>
    <w:rsid w:val="00250CC6"/>
    <w:rsid w:val="0025107C"/>
    <w:rsid w:val="00251202"/>
    <w:rsid w:val="002513D4"/>
    <w:rsid w:val="00251818"/>
    <w:rsid w:val="00251E8A"/>
    <w:rsid w:val="002528D2"/>
    <w:rsid w:val="00252965"/>
    <w:rsid w:val="00252BB1"/>
    <w:rsid w:val="00252FC7"/>
    <w:rsid w:val="002530F9"/>
    <w:rsid w:val="00253DDF"/>
    <w:rsid w:val="00253DE4"/>
    <w:rsid w:val="0025462D"/>
    <w:rsid w:val="00254DD6"/>
    <w:rsid w:val="00255425"/>
    <w:rsid w:val="00256C96"/>
    <w:rsid w:val="002607F4"/>
    <w:rsid w:val="00260B47"/>
    <w:rsid w:val="00261501"/>
    <w:rsid w:val="0026181B"/>
    <w:rsid w:val="00261847"/>
    <w:rsid w:val="00262E73"/>
    <w:rsid w:val="00262F19"/>
    <w:rsid w:val="002631A7"/>
    <w:rsid w:val="0026435B"/>
    <w:rsid w:val="002645AD"/>
    <w:rsid w:val="0026463B"/>
    <w:rsid w:val="0026467B"/>
    <w:rsid w:val="00264DE9"/>
    <w:rsid w:val="00265D8A"/>
    <w:rsid w:val="00265E72"/>
    <w:rsid w:val="00266B48"/>
    <w:rsid w:val="002678EB"/>
    <w:rsid w:val="00267EA1"/>
    <w:rsid w:val="00267EB6"/>
    <w:rsid w:val="0027041F"/>
    <w:rsid w:val="0027059E"/>
    <w:rsid w:val="00270679"/>
    <w:rsid w:val="00270857"/>
    <w:rsid w:val="002714BF"/>
    <w:rsid w:val="002714CD"/>
    <w:rsid w:val="00271AF3"/>
    <w:rsid w:val="00272B4C"/>
    <w:rsid w:val="00273C48"/>
    <w:rsid w:val="00273D7E"/>
    <w:rsid w:val="002745A8"/>
    <w:rsid w:val="00274807"/>
    <w:rsid w:val="00274A17"/>
    <w:rsid w:val="00274F51"/>
    <w:rsid w:val="00274FFF"/>
    <w:rsid w:val="00275DBE"/>
    <w:rsid w:val="00275E83"/>
    <w:rsid w:val="00275FA8"/>
    <w:rsid w:val="00276879"/>
    <w:rsid w:val="00276E85"/>
    <w:rsid w:val="00276EBB"/>
    <w:rsid w:val="00276EC3"/>
    <w:rsid w:val="0027796E"/>
    <w:rsid w:val="0028022C"/>
    <w:rsid w:val="002804CA"/>
    <w:rsid w:val="0028052A"/>
    <w:rsid w:val="00280771"/>
    <w:rsid w:val="002809CE"/>
    <w:rsid w:val="00281230"/>
    <w:rsid w:val="0028179F"/>
    <w:rsid w:val="002825CA"/>
    <w:rsid w:val="00282C3A"/>
    <w:rsid w:val="0028449D"/>
    <w:rsid w:val="00285096"/>
    <w:rsid w:val="0028595B"/>
    <w:rsid w:val="002859B0"/>
    <w:rsid w:val="0028601A"/>
    <w:rsid w:val="00286800"/>
    <w:rsid w:val="00286EDE"/>
    <w:rsid w:val="002876F5"/>
    <w:rsid w:val="00287A17"/>
    <w:rsid w:val="00287AC5"/>
    <w:rsid w:val="002902F3"/>
    <w:rsid w:val="00290D3A"/>
    <w:rsid w:val="00291459"/>
    <w:rsid w:val="0029192B"/>
    <w:rsid w:val="00292283"/>
    <w:rsid w:val="00292464"/>
    <w:rsid w:val="00292C1E"/>
    <w:rsid w:val="00292F9C"/>
    <w:rsid w:val="002931E4"/>
    <w:rsid w:val="0029368F"/>
    <w:rsid w:val="00294463"/>
    <w:rsid w:val="00294520"/>
    <w:rsid w:val="00294B05"/>
    <w:rsid w:val="0029580E"/>
    <w:rsid w:val="00295A8D"/>
    <w:rsid w:val="002960CD"/>
    <w:rsid w:val="00296690"/>
    <w:rsid w:val="00296D94"/>
    <w:rsid w:val="0029752F"/>
    <w:rsid w:val="002977C8"/>
    <w:rsid w:val="00297A97"/>
    <w:rsid w:val="002A03BD"/>
    <w:rsid w:val="002A0D29"/>
    <w:rsid w:val="002A1027"/>
    <w:rsid w:val="002A1E1A"/>
    <w:rsid w:val="002A2224"/>
    <w:rsid w:val="002A2AB3"/>
    <w:rsid w:val="002A2ABD"/>
    <w:rsid w:val="002A336D"/>
    <w:rsid w:val="002A37D5"/>
    <w:rsid w:val="002A3CD3"/>
    <w:rsid w:val="002A3CE2"/>
    <w:rsid w:val="002A412D"/>
    <w:rsid w:val="002A4838"/>
    <w:rsid w:val="002A508C"/>
    <w:rsid w:val="002A5238"/>
    <w:rsid w:val="002A547E"/>
    <w:rsid w:val="002A5622"/>
    <w:rsid w:val="002A5925"/>
    <w:rsid w:val="002A5A0F"/>
    <w:rsid w:val="002A6102"/>
    <w:rsid w:val="002A620A"/>
    <w:rsid w:val="002A6B1C"/>
    <w:rsid w:val="002A7727"/>
    <w:rsid w:val="002A798A"/>
    <w:rsid w:val="002A7AA3"/>
    <w:rsid w:val="002B03FE"/>
    <w:rsid w:val="002B0613"/>
    <w:rsid w:val="002B1457"/>
    <w:rsid w:val="002B1E3D"/>
    <w:rsid w:val="002B206D"/>
    <w:rsid w:val="002B265E"/>
    <w:rsid w:val="002B4C3B"/>
    <w:rsid w:val="002B5044"/>
    <w:rsid w:val="002B527A"/>
    <w:rsid w:val="002B543D"/>
    <w:rsid w:val="002B5526"/>
    <w:rsid w:val="002B57DE"/>
    <w:rsid w:val="002B6945"/>
    <w:rsid w:val="002B7F04"/>
    <w:rsid w:val="002C0298"/>
    <w:rsid w:val="002C03E5"/>
    <w:rsid w:val="002C0580"/>
    <w:rsid w:val="002C0D67"/>
    <w:rsid w:val="002C154E"/>
    <w:rsid w:val="002C16A6"/>
    <w:rsid w:val="002C190C"/>
    <w:rsid w:val="002C1AA8"/>
    <w:rsid w:val="002C25B2"/>
    <w:rsid w:val="002C2AE2"/>
    <w:rsid w:val="002C33A6"/>
    <w:rsid w:val="002C365B"/>
    <w:rsid w:val="002C3BB8"/>
    <w:rsid w:val="002C40A2"/>
    <w:rsid w:val="002C4EAE"/>
    <w:rsid w:val="002C4EB9"/>
    <w:rsid w:val="002C65D9"/>
    <w:rsid w:val="002C6B52"/>
    <w:rsid w:val="002C6C49"/>
    <w:rsid w:val="002C7124"/>
    <w:rsid w:val="002C7157"/>
    <w:rsid w:val="002C71B3"/>
    <w:rsid w:val="002C7D4A"/>
    <w:rsid w:val="002D0C49"/>
    <w:rsid w:val="002D0FA8"/>
    <w:rsid w:val="002D11D4"/>
    <w:rsid w:val="002D15BC"/>
    <w:rsid w:val="002D1B37"/>
    <w:rsid w:val="002D25F9"/>
    <w:rsid w:val="002D26E2"/>
    <w:rsid w:val="002D2843"/>
    <w:rsid w:val="002D2B36"/>
    <w:rsid w:val="002D2B46"/>
    <w:rsid w:val="002D317E"/>
    <w:rsid w:val="002D3563"/>
    <w:rsid w:val="002D3DB6"/>
    <w:rsid w:val="002D436B"/>
    <w:rsid w:val="002D468A"/>
    <w:rsid w:val="002D5557"/>
    <w:rsid w:val="002D565F"/>
    <w:rsid w:val="002D5766"/>
    <w:rsid w:val="002D607C"/>
    <w:rsid w:val="002D6934"/>
    <w:rsid w:val="002D6A96"/>
    <w:rsid w:val="002D6EC1"/>
    <w:rsid w:val="002D7591"/>
    <w:rsid w:val="002D7A66"/>
    <w:rsid w:val="002E00D7"/>
    <w:rsid w:val="002E055B"/>
    <w:rsid w:val="002E149F"/>
    <w:rsid w:val="002E2C33"/>
    <w:rsid w:val="002E46DA"/>
    <w:rsid w:val="002E4A3F"/>
    <w:rsid w:val="002E4A59"/>
    <w:rsid w:val="002E5F9C"/>
    <w:rsid w:val="002E62A1"/>
    <w:rsid w:val="002E62B6"/>
    <w:rsid w:val="002E647C"/>
    <w:rsid w:val="002E6C1D"/>
    <w:rsid w:val="002E6D57"/>
    <w:rsid w:val="002E78A5"/>
    <w:rsid w:val="002E7DE5"/>
    <w:rsid w:val="002F02E9"/>
    <w:rsid w:val="002F04B1"/>
    <w:rsid w:val="002F0BAF"/>
    <w:rsid w:val="002F13BE"/>
    <w:rsid w:val="002F1E3A"/>
    <w:rsid w:val="002F1FB9"/>
    <w:rsid w:val="002F211D"/>
    <w:rsid w:val="002F2571"/>
    <w:rsid w:val="002F2674"/>
    <w:rsid w:val="002F2743"/>
    <w:rsid w:val="002F2CDA"/>
    <w:rsid w:val="002F2D63"/>
    <w:rsid w:val="002F2FB8"/>
    <w:rsid w:val="002F336C"/>
    <w:rsid w:val="002F3E83"/>
    <w:rsid w:val="002F3FDB"/>
    <w:rsid w:val="002F45D2"/>
    <w:rsid w:val="002F4AA2"/>
    <w:rsid w:val="002F4DBB"/>
    <w:rsid w:val="002F50B7"/>
    <w:rsid w:val="002F529B"/>
    <w:rsid w:val="002F54AD"/>
    <w:rsid w:val="002F58EF"/>
    <w:rsid w:val="002F5C57"/>
    <w:rsid w:val="002F5C77"/>
    <w:rsid w:val="002F5DE1"/>
    <w:rsid w:val="002F5EE1"/>
    <w:rsid w:val="002F5F65"/>
    <w:rsid w:val="002F671E"/>
    <w:rsid w:val="002F7782"/>
    <w:rsid w:val="002F7B9D"/>
    <w:rsid w:val="002F7BDF"/>
    <w:rsid w:val="002F7DAC"/>
    <w:rsid w:val="0030083D"/>
    <w:rsid w:val="00300A44"/>
    <w:rsid w:val="00300A7B"/>
    <w:rsid w:val="00300B53"/>
    <w:rsid w:val="00300E87"/>
    <w:rsid w:val="0030169D"/>
    <w:rsid w:val="0030182C"/>
    <w:rsid w:val="00301D61"/>
    <w:rsid w:val="003026EE"/>
    <w:rsid w:val="00303811"/>
    <w:rsid w:val="00303C8F"/>
    <w:rsid w:val="00304089"/>
    <w:rsid w:val="003040DB"/>
    <w:rsid w:val="00304AD2"/>
    <w:rsid w:val="00305CD4"/>
    <w:rsid w:val="00305FC4"/>
    <w:rsid w:val="003066AA"/>
    <w:rsid w:val="00306782"/>
    <w:rsid w:val="003067AC"/>
    <w:rsid w:val="00306DB7"/>
    <w:rsid w:val="00307AC5"/>
    <w:rsid w:val="003100D3"/>
    <w:rsid w:val="003121BB"/>
    <w:rsid w:val="00312278"/>
    <w:rsid w:val="00312BE4"/>
    <w:rsid w:val="00313101"/>
    <w:rsid w:val="00313A1A"/>
    <w:rsid w:val="00313AB6"/>
    <w:rsid w:val="00313F5C"/>
    <w:rsid w:val="00314143"/>
    <w:rsid w:val="00314427"/>
    <w:rsid w:val="00314E5A"/>
    <w:rsid w:val="00314F1E"/>
    <w:rsid w:val="003152AC"/>
    <w:rsid w:val="0031530F"/>
    <w:rsid w:val="0031565B"/>
    <w:rsid w:val="00315F13"/>
    <w:rsid w:val="00316454"/>
    <w:rsid w:val="00316A7D"/>
    <w:rsid w:val="00316FD0"/>
    <w:rsid w:val="00317366"/>
    <w:rsid w:val="00317E09"/>
    <w:rsid w:val="003208C9"/>
    <w:rsid w:val="00320E2E"/>
    <w:rsid w:val="0032113D"/>
    <w:rsid w:val="0032131C"/>
    <w:rsid w:val="00321D92"/>
    <w:rsid w:val="00322347"/>
    <w:rsid w:val="003224C2"/>
    <w:rsid w:val="003228BF"/>
    <w:rsid w:val="00322AE5"/>
    <w:rsid w:val="00323314"/>
    <w:rsid w:val="00323655"/>
    <w:rsid w:val="0032373D"/>
    <w:rsid w:val="003238B8"/>
    <w:rsid w:val="003241DE"/>
    <w:rsid w:val="0032565C"/>
    <w:rsid w:val="0032776B"/>
    <w:rsid w:val="00327A92"/>
    <w:rsid w:val="00330745"/>
    <w:rsid w:val="00330B2F"/>
    <w:rsid w:val="00330FF6"/>
    <w:rsid w:val="003310C6"/>
    <w:rsid w:val="00331418"/>
    <w:rsid w:val="00331D13"/>
    <w:rsid w:val="00331E7E"/>
    <w:rsid w:val="003325E1"/>
    <w:rsid w:val="003326FF"/>
    <w:rsid w:val="00332757"/>
    <w:rsid w:val="00332D4F"/>
    <w:rsid w:val="00333241"/>
    <w:rsid w:val="003336B1"/>
    <w:rsid w:val="00333991"/>
    <w:rsid w:val="00334071"/>
    <w:rsid w:val="003346D6"/>
    <w:rsid w:val="00334782"/>
    <w:rsid w:val="00334A24"/>
    <w:rsid w:val="00335DA5"/>
    <w:rsid w:val="00336328"/>
    <w:rsid w:val="0033681B"/>
    <w:rsid w:val="0033715E"/>
    <w:rsid w:val="00337413"/>
    <w:rsid w:val="003379CA"/>
    <w:rsid w:val="003402BD"/>
    <w:rsid w:val="003406FE"/>
    <w:rsid w:val="0034088B"/>
    <w:rsid w:val="003412D7"/>
    <w:rsid w:val="00341853"/>
    <w:rsid w:val="00341CA6"/>
    <w:rsid w:val="00343114"/>
    <w:rsid w:val="00344C45"/>
    <w:rsid w:val="00344E70"/>
    <w:rsid w:val="00345443"/>
    <w:rsid w:val="00345847"/>
    <w:rsid w:val="00346122"/>
    <w:rsid w:val="003463FE"/>
    <w:rsid w:val="0034662A"/>
    <w:rsid w:val="00346CCE"/>
    <w:rsid w:val="0034717E"/>
    <w:rsid w:val="00350212"/>
    <w:rsid w:val="003508E8"/>
    <w:rsid w:val="003509AE"/>
    <w:rsid w:val="00350B48"/>
    <w:rsid w:val="00350CA4"/>
    <w:rsid w:val="003510A9"/>
    <w:rsid w:val="00351A7A"/>
    <w:rsid w:val="00351F82"/>
    <w:rsid w:val="0035202D"/>
    <w:rsid w:val="003521E8"/>
    <w:rsid w:val="003526EF"/>
    <w:rsid w:val="00352FD7"/>
    <w:rsid w:val="0035341B"/>
    <w:rsid w:val="00353933"/>
    <w:rsid w:val="00354DA1"/>
    <w:rsid w:val="003553C6"/>
    <w:rsid w:val="003558F4"/>
    <w:rsid w:val="00356039"/>
    <w:rsid w:val="00356408"/>
    <w:rsid w:val="00356DF3"/>
    <w:rsid w:val="00356E12"/>
    <w:rsid w:val="00356E35"/>
    <w:rsid w:val="00356FC0"/>
    <w:rsid w:val="00357979"/>
    <w:rsid w:val="00357AB1"/>
    <w:rsid w:val="003606CB"/>
    <w:rsid w:val="00360F5E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283"/>
    <w:rsid w:val="003654AE"/>
    <w:rsid w:val="00365694"/>
    <w:rsid w:val="003657E4"/>
    <w:rsid w:val="003657FD"/>
    <w:rsid w:val="00365B75"/>
    <w:rsid w:val="0036610F"/>
    <w:rsid w:val="00366394"/>
    <w:rsid w:val="00366A0B"/>
    <w:rsid w:val="00366FF6"/>
    <w:rsid w:val="00367273"/>
    <w:rsid w:val="0037010A"/>
    <w:rsid w:val="00370129"/>
    <w:rsid w:val="003701A3"/>
    <w:rsid w:val="00372254"/>
    <w:rsid w:val="0037286F"/>
    <w:rsid w:val="00372C9C"/>
    <w:rsid w:val="003730D5"/>
    <w:rsid w:val="00373145"/>
    <w:rsid w:val="003731C4"/>
    <w:rsid w:val="00373AF4"/>
    <w:rsid w:val="00373C46"/>
    <w:rsid w:val="00373D84"/>
    <w:rsid w:val="00373E1D"/>
    <w:rsid w:val="00374238"/>
    <w:rsid w:val="0037463F"/>
    <w:rsid w:val="00374A95"/>
    <w:rsid w:val="00374E43"/>
    <w:rsid w:val="00374FFC"/>
    <w:rsid w:val="00375460"/>
    <w:rsid w:val="003759CE"/>
    <w:rsid w:val="00375E18"/>
    <w:rsid w:val="00376868"/>
    <w:rsid w:val="003777DB"/>
    <w:rsid w:val="00377A19"/>
    <w:rsid w:val="00377EC9"/>
    <w:rsid w:val="003801DE"/>
    <w:rsid w:val="0038046B"/>
    <w:rsid w:val="003806E7"/>
    <w:rsid w:val="00380957"/>
    <w:rsid w:val="00380DE5"/>
    <w:rsid w:val="003821DF"/>
    <w:rsid w:val="003825A8"/>
    <w:rsid w:val="00382757"/>
    <w:rsid w:val="00382901"/>
    <w:rsid w:val="00382F52"/>
    <w:rsid w:val="00383B76"/>
    <w:rsid w:val="00384055"/>
    <w:rsid w:val="0038433B"/>
    <w:rsid w:val="00384347"/>
    <w:rsid w:val="0038437E"/>
    <w:rsid w:val="00384446"/>
    <w:rsid w:val="00385E89"/>
    <w:rsid w:val="00385FCC"/>
    <w:rsid w:val="00386192"/>
    <w:rsid w:val="00386573"/>
    <w:rsid w:val="00386580"/>
    <w:rsid w:val="00386A35"/>
    <w:rsid w:val="00386AAA"/>
    <w:rsid w:val="00386D5C"/>
    <w:rsid w:val="0038726D"/>
    <w:rsid w:val="00387DEE"/>
    <w:rsid w:val="00390689"/>
    <w:rsid w:val="003908FC"/>
    <w:rsid w:val="003911B9"/>
    <w:rsid w:val="00392819"/>
    <w:rsid w:val="00392CB4"/>
    <w:rsid w:val="00393BB7"/>
    <w:rsid w:val="00393EE6"/>
    <w:rsid w:val="003947F9"/>
    <w:rsid w:val="003951AC"/>
    <w:rsid w:val="0039619C"/>
    <w:rsid w:val="003968F8"/>
    <w:rsid w:val="00396AD1"/>
    <w:rsid w:val="00397472"/>
    <w:rsid w:val="003975EB"/>
    <w:rsid w:val="00397AAD"/>
    <w:rsid w:val="00397E0A"/>
    <w:rsid w:val="003A082F"/>
    <w:rsid w:val="003A0A10"/>
    <w:rsid w:val="003A17ED"/>
    <w:rsid w:val="003A1B09"/>
    <w:rsid w:val="003A22A6"/>
    <w:rsid w:val="003A291E"/>
    <w:rsid w:val="003A2DDD"/>
    <w:rsid w:val="003A31E3"/>
    <w:rsid w:val="003A38E0"/>
    <w:rsid w:val="003A4735"/>
    <w:rsid w:val="003A4CC0"/>
    <w:rsid w:val="003A54BD"/>
    <w:rsid w:val="003A5587"/>
    <w:rsid w:val="003A6DE8"/>
    <w:rsid w:val="003A6F46"/>
    <w:rsid w:val="003B0590"/>
    <w:rsid w:val="003B1460"/>
    <w:rsid w:val="003B1D01"/>
    <w:rsid w:val="003B231D"/>
    <w:rsid w:val="003B2766"/>
    <w:rsid w:val="003B2A19"/>
    <w:rsid w:val="003B3729"/>
    <w:rsid w:val="003B37B8"/>
    <w:rsid w:val="003B38B4"/>
    <w:rsid w:val="003B3C75"/>
    <w:rsid w:val="003B45CD"/>
    <w:rsid w:val="003B480E"/>
    <w:rsid w:val="003B5DA5"/>
    <w:rsid w:val="003B69C5"/>
    <w:rsid w:val="003B777A"/>
    <w:rsid w:val="003C10C0"/>
    <w:rsid w:val="003C1263"/>
    <w:rsid w:val="003C26A7"/>
    <w:rsid w:val="003C2BCD"/>
    <w:rsid w:val="003C35F6"/>
    <w:rsid w:val="003C3941"/>
    <w:rsid w:val="003C3F47"/>
    <w:rsid w:val="003C5266"/>
    <w:rsid w:val="003C5642"/>
    <w:rsid w:val="003C5B21"/>
    <w:rsid w:val="003C61A2"/>
    <w:rsid w:val="003C6302"/>
    <w:rsid w:val="003C645A"/>
    <w:rsid w:val="003C6F5C"/>
    <w:rsid w:val="003C75CB"/>
    <w:rsid w:val="003D0274"/>
    <w:rsid w:val="003D12DF"/>
    <w:rsid w:val="003D1800"/>
    <w:rsid w:val="003D1A43"/>
    <w:rsid w:val="003D2A91"/>
    <w:rsid w:val="003D2E3B"/>
    <w:rsid w:val="003D39A6"/>
    <w:rsid w:val="003D4C8E"/>
    <w:rsid w:val="003D50A4"/>
    <w:rsid w:val="003D559A"/>
    <w:rsid w:val="003D5EE8"/>
    <w:rsid w:val="003D6674"/>
    <w:rsid w:val="003D6876"/>
    <w:rsid w:val="003D6CA1"/>
    <w:rsid w:val="003D7947"/>
    <w:rsid w:val="003D7B21"/>
    <w:rsid w:val="003D7EE0"/>
    <w:rsid w:val="003D7F2F"/>
    <w:rsid w:val="003E0A59"/>
    <w:rsid w:val="003E1AA4"/>
    <w:rsid w:val="003E1AEB"/>
    <w:rsid w:val="003E1FFD"/>
    <w:rsid w:val="003E21B1"/>
    <w:rsid w:val="003E21B6"/>
    <w:rsid w:val="003E2986"/>
    <w:rsid w:val="003E423F"/>
    <w:rsid w:val="003E428E"/>
    <w:rsid w:val="003E509B"/>
    <w:rsid w:val="003E522F"/>
    <w:rsid w:val="003E5302"/>
    <w:rsid w:val="003E5B0B"/>
    <w:rsid w:val="003E5D31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212A"/>
    <w:rsid w:val="003F3874"/>
    <w:rsid w:val="003F3AD5"/>
    <w:rsid w:val="003F3E03"/>
    <w:rsid w:val="003F4550"/>
    <w:rsid w:val="003F4B77"/>
    <w:rsid w:val="003F4C14"/>
    <w:rsid w:val="003F4E6D"/>
    <w:rsid w:val="003F5909"/>
    <w:rsid w:val="003F5B53"/>
    <w:rsid w:val="003F5C36"/>
    <w:rsid w:val="003F64F1"/>
    <w:rsid w:val="003F654C"/>
    <w:rsid w:val="003F6A50"/>
    <w:rsid w:val="003F6FAC"/>
    <w:rsid w:val="003F72B0"/>
    <w:rsid w:val="003F75A8"/>
    <w:rsid w:val="003F761E"/>
    <w:rsid w:val="00400482"/>
    <w:rsid w:val="00400CF3"/>
    <w:rsid w:val="0040127A"/>
    <w:rsid w:val="004017A2"/>
    <w:rsid w:val="00401844"/>
    <w:rsid w:val="0040193E"/>
    <w:rsid w:val="00401A26"/>
    <w:rsid w:val="00401EB1"/>
    <w:rsid w:val="00401EFE"/>
    <w:rsid w:val="0040201E"/>
    <w:rsid w:val="004034FB"/>
    <w:rsid w:val="004037E8"/>
    <w:rsid w:val="00403E16"/>
    <w:rsid w:val="00403F7F"/>
    <w:rsid w:val="00404140"/>
    <w:rsid w:val="004043B5"/>
    <w:rsid w:val="00404AA7"/>
    <w:rsid w:val="00404D01"/>
    <w:rsid w:val="00405446"/>
    <w:rsid w:val="004055CA"/>
    <w:rsid w:val="004057B9"/>
    <w:rsid w:val="004058B4"/>
    <w:rsid w:val="00405CD1"/>
    <w:rsid w:val="004061DB"/>
    <w:rsid w:val="004065AB"/>
    <w:rsid w:val="00406F60"/>
    <w:rsid w:val="00407502"/>
    <w:rsid w:val="0040775E"/>
    <w:rsid w:val="004102EC"/>
    <w:rsid w:val="004104FE"/>
    <w:rsid w:val="00410857"/>
    <w:rsid w:val="00410983"/>
    <w:rsid w:val="00410BE8"/>
    <w:rsid w:val="00411110"/>
    <w:rsid w:val="0041206D"/>
    <w:rsid w:val="00412795"/>
    <w:rsid w:val="004127DD"/>
    <w:rsid w:val="0041306F"/>
    <w:rsid w:val="00413846"/>
    <w:rsid w:val="00413E2B"/>
    <w:rsid w:val="004140A8"/>
    <w:rsid w:val="00414363"/>
    <w:rsid w:val="004146E4"/>
    <w:rsid w:val="004160AF"/>
    <w:rsid w:val="00416122"/>
    <w:rsid w:val="00416DB1"/>
    <w:rsid w:val="00416EE2"/>
    <w:rsid w:val="00416FE0"/>
    <w:rsid w:val="00417169"/>
    <w:rsid w:val="0041726E"/>
    <w:rsid w:val="0041741E"/>
    <w:rsid w:val="004176BE"/>
    <w:rsid w:val="00417842"/>
    <w:rsid w:val="00417BC3"/>
    <w:rsid w:val="00420160"/>
    <w:rsid w:val="0042043A"/>
    <w:rsid w:val="00421BFB"/>
    <w:rsid w:val="0042231E"/>
    <w:rsid w:val="00422726"/>
    <w:rsid w:val="00422DCF"/>
    <w:rsid w:val="0042488F"/>
    <w:rsid w:val="00425323"/>
    <w:rsid w:val="004259BD"/>
    <w:rsid w:val="00425ED3"/>
    <w:rsid w:val="00426185"/>
    <w:rsid w:val="00426C9F"/>
    <w:rsid w:val="00426E14"/>
    <w:rsid w:val="0042765D"/>
    <w:rsid w:val="00427AD2"/>
    <w:rsid w:val="004300DE"/>
    <w:rsid w:val="00431B33"/>
    <w:rsid w:val="00432D61"/>
    <w:rsid w:val="00432E55"/>
    <w:rsid w:val="004330E4"/>
    <w:rsid w:val="00433280"/>
    <w:rsid w:val="0043396F"/>
    <w:rsid w:val="00433E4B"/>
    <w:rsid w:val="004352E4"/>
    <w:rsid w:val="00435F84"/>
    <w:rsid w:val="004361B5"/>
    <w:rsid w:val="00436806"/>
    <w:rsid w:val="00436DF6"/>
    <w:rsid w:val="00437D44"/>
    <w:rsid w:val="00440950"/>
    <w:rsid w:val="004412F6"/>
    <w:rsid w:val="004416FF"/>
    <w:rsid w:val="004419F5"/>
    <w:rsid w:val="00441A91"/>
    <w:rsid w:val="00441B91"/>
    <w:rsid w:val="00442420"/>
    <w:rsid w:val="00442474"/>
    <w:rsid w:val="00442499"/>
    <w:rsid w:val="00442852"/>
    <w:rsid w:val="00442981"/>
    <w:rsid w:val="004429F1"/>
    <w:rsid w:val="0044306D"/>
    <w:rsid w:val="004433D0"/>
    <w:rsid w:val="004434A0"/>
    <w:rsid w:val="00443967"/>
    <w:rsid w:val="00443C9C"/>
    <w:rsid w:val="00443D66"/>
    <w:rsid w:val="00443E4A"/>
    <w:rsid w:val="00444B98"/>
    <w:rsid w:val="00444BEB"/>
    <w:rsid w:val="00445997"/>
    <w:rsid w:val="004464A7"/>
    <w:rsid w:val="00446E54"/>
    <w:rsid w:val="00446F21"/>
    <w:rsid w:val="00447028"/>
    <w:rsid w:val="0045170C"/>
    <w:rsid w:val="0045170F"/>
    <w:rsid w:val="00451949"/>
    <w:rsid w:val="00452344"/>
    <w:rsid w:val="004526EC"/>
    <w:rsid w:val="00453B5C"/>
    <w:rsid w:val="00453C09"/>
    <w:rsid w:val="00453FB4"/>
    <w:rsid w:val="00453FEF"/>
    <w:rsid w:val="00454693"/>
    <w:rsid w:val="00454A6B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C15"/>
    <w:rsid w:val="00457C65"/>
    <w:rsid w:val="004600E1"/>
    <w:rsid w:val="00460F38"/>
    <w:rsid w:val="0046108F"/>
    <w:rsid w:val="0046115D"/>
    <w:rsid w:val="004611AA"/>
    <w:rsid w:val="0046130B"/>
    <w:rsid w:val="0046150C"/>
    <w:rsid w:val="00461844"/>
    <w:rsid w:val="0046251A"/>
    <w:rsid w:val="00462E48"/>
    <w:rsid w:val="004632A4"/>
    <w:rsid w:val="004632CD"/>
    <w:rsid w:val="00463737"/>
    <w:rsid w:val="00463A28"/>
    <w:rsid w:val="00463D3A"/>
    <w:rsid w:val="00464A5D"/>
    <w:rsid w:val="00464E0B"/>
    <w:rsid w:val="00465D5E"/>
    <w:rsid w:val="0046617B"/>
    <w:rsid w:val="00466315"/>
    <w:rsid w:val="004664F7"/>
    <w:rsid w:val="004665D0"/>
    <w:rsid w:val="004671D7"/>
    <w:rsid w:val="00467624"/>
    <w:rsid w:val="00467682"/>
    <w:rsid w:val="004676C2"/>
    <w:rsid w:val="004678C4"/>
    <w:rsid w:val="00467933"/>
    <w:rsid w:val="004703B0"/>
    <w:rsid w:val="00470453"/>
    <w:rsid w:val="00470F72"/>
    <w:rsid w:val="00471EF6"/>
    <w:rsid w:val="0047300E"/>
    <w:rsid w:val="004735D1"/>
    <w:rsid w:val="004741C6"/>
    <w:rsid w:val="004751A9"/>
    <w:rsid w:val="0047555B"/>
    <w:rsid w:val="004759DE"/>
    <w:rsid w:val="00475A39"/>
    <w:rsid w:val="004769FE"/>
    <w:rsid w:val="00476B9C"/>
    <w:rsid w:val="00477D0F"/>
    <w:rsid w:val="004809D1"/>
    <w:rsid w:val="00480CE6"/>
    <w:rsid w:val="00480E0B"/>
    <w:rsid w:val="00480E72"/>
    <w:rsid w:val="0048101D"/>
    <w:rsid w:val="00481AC8"/>
    <w:rsid w:val="00481F88"/>
    <w:rsid w:val="0048201B"/>
    <w:rsid w:val="0048211F"/>
    <w:rsid w:val="004829D6"/>
    <w:rsid w:val="00482B41"/>
    <w:rsid w:val="004841DE"/>
    <w:rsid w:val="00484204"/>
    <w:rsid w:val="00485104"/>
    <w:rsid w:val="0048528C"/>
    <w:rsid w:val="00485357"/>
    <w:rsid w:val="00485D83"/>
    <w:rsid w:val="0048636B"/>
    <w:rsid w:val="004865E2"/>
    <w:rsid w:val="00486E0A"/>
    <w:rsid w:val="00487177"/>
    <w:rsid w:val="00487B71"/>
    <w:rsid w:val="00487F98"/>
    <w:rsid w:val="0049088B"/>
    <w:rsid w:val="00490D99"/>
    <w:rsid w:val="00490DD1"/>
    <w:rsid w:val="00491561"/>
    <w:rsid w:val="004915F5"/>
    <w:rsid w:val="00492306"/>
    <w:rsid w:val="004929DE"/>
    <w:rsid w:val="00492D12"/>
    <w:rsid w:val="004937BB"/>
    <w:rsid w:val="00493F62"/>
    <w:rsid w:val="00494A26"/>
    <w:rsid w:val="0049521B"/>
    <w:rsid w:val="0049531B"/>
    <w:rsid w:val="0049567A"/>
    <w:rsid w:val="00495E4C"/>
    <w:rsid w:val="0049677D"/>
    <w:rsid w:val="0049706E"/>
    <w:rsid w:val="004970CC"/>
    <w:rsid w:val="004972BE"/>
    <w:rsid w:val="00497970"/>
    <w:rsid w:val="00497FC5"/>
    <w:rsid w:val="004A0194"/>
    <w:rsid w:val="004A0628"/>
    <w:rsid w:val="004A06D9"/>
    <w:rsid w:val="004A0BBF"/>
    <w:rsid w:val="004A15AC"/>
    <w:rsid w:val="004A193B"/>
    <w:rsid w:val="004A2277"/>
    <w:rsid w:val="004A27BA"/>
    <w:rsid w:val="004A28EA"/>
    <w:rsid w:val="004A2BE8"/>
    <w:rsid w:val="004A2ED5"/>
    <w:rsid w:val="004A31A8"/>
    <w:rsid w:val="004A3A45"/>
    <w:rsid w:val="004A4129"/>
    <w:rsid w:val="004A43A0"/>
    <w:rsid w:val="004A512D"/>
    <w:rsid w:val="004A5522"/>
    <w:rsid w:val="004A60B8"/>
    <w:rsid w:val="004A6208"/>
    <w:rsid w:val="004A70D2"/>
    <w:rsid w:val="004A7A4C"/>
    <w:rsid w:val="004A7F7E"/>
    <w:rsid w:val="004B0E03"/>
    <w:rsid w:val="004B0FD6"/>
    <w:rsid w:val="004B198C"/>
    <w:rsid w:val="004B1C51"/>
    <w:rsid w:val="004B1CC0"/>
    <w:rsid w:val="004B2204"/>
    <w:rsid w:val="004B24F3"/>
    <w:rsid w:val="004B2DBC"/>
    <w:rsid w:val="004B32E4"/>
    <w:rsid w:val="004B34D9"/>
    <w:rsid w:val="004B422C"/>
    <w:rsid w:val="004B4A97"/>
    <w:rsid w:val="004B4BB4"/>
    <w:rsid w:val="004B5090"/>
    <w:rsid w:val="004B57CF"/>
    <w:rsid w:val="004B5868"/>
    <w:rsid w:val="004B5B38"/>
    <w:rsid w:val="004B5C29"/>
    <w:rsid w:val="004B6B64"/>
    <w:rsid w:val="004B6C84"/>
    <w:rsid w:val="004B71CD"/>
    <w:rsid w:val="004B72BC"/>
    <w:rsid w:val="004B73CF"/>
    <w:rsid w:val="004B7C95"/>
    <w:rsid w:val="004C0337"/>
    <w:rsid w:val="004C06EE"/>
    <w:rsid w:val="004C08E0"/>
    <w:rsid w:val="004C09EE"/>
    <w:rsid w:val="004C0B7E"/>
    <w:rsid w:val="004C0E06"/>
    <w:rsid w:val="004C237F"/>
    <w:rsid w:val="004C257B"/>
    <w:rsid w:val="004C26F8"/>
    <w:rsid w:val="004C27CC"/>
    <w:rsid w:val="004C2DA7"/>
    <w:rsid w:val="004C2F3C"/>
    <w:rsid w:val="004C320F"/>
    <w:rsid w:val="004C34FC"/>
    <w:rsid w:val="004C3566"/>
    <w:rsid w:val="004C3CDA"/>
    <w:rsid w:val="004C3CF8"/>
    <w:rsid w:val="004C424F"/>
    <w:rsid w:val="004C4949"/>
    <w:rsid w:val="004C4B13"/>
    <w:rsid w:val="004C4D4B"/>
    <w:rsid w:val="004C4EFB"/>
    <w:rsid w:val="004C5026"/>
    <w:rsid w:val="004C5445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CF"/>
    <w:rsid w:val="004D0B84"/>
    <w:rsid w:val="004D0C57"/>
    <w:rsid w:val="004D1140"/>
    <w:rsid w:val="004D22E6"/>
    <w:rsid w:val="004D29BD"/>
    <w:rsid w:val="004D34E3"/>
    <w:rsid w:val="004D3DE9"/>
    <w:rsid w:val="004D5947"/>
    <w:rsid w:val="004D5E59"/>
    <w:rsid w:val="004D5F9C"/>
    <w:rsid w:val="004D6310"/>
    <w:rsid w:val="004D6BC6"/>
    <w:rsid w:val="004D70A7"/>
    <w:rsid w:val="004D760C"/>
    <w:rsid w:val="004D7D05"/>
    <w:rsid w:val="004E0258"/>
    <w:rsid w:val="004E02C9"/>
    <w:rsid w:val="004E0562"/>
    <w:rsid w:val="004E0646"/>
    <w:rsid w:val="004E08EA"/>
    <w:rsid w:val="004E13B5"/>
    <w:rsid w:val="004E1D3D"/>
    <w:rsid w:val="004E1DA9"/>
    <w:rsid w:val="004E2038"/>
    <w:rsid w:val="004E2402"/>
    <w:rsid w:val="004E257B"/>
    <w:rsid w:val="004E3ABF"/>
    <w:rsid w:val="004E3C00"/>
    <w:rsid w:val="004E3D25"/>
    <w:rsid w:val="004E476F"/>
    <w:rsid w:val="004E4ED3"/>
    <w:rsid w:val="004E54E4"/>
    <w:rsid w:val="004E653C"/>
    <w:rsid w:val="004E7494"/>
    <w:rsid w:val="004E7B82"/>
    <w:rsid w:val="004F18A3"/>
    <w:rsid w:val="004F1F35"/>
    <w:rsid w:val="004F2B1C"/>
    <w:rsid w:val="004F3109"/>
    <w:rsid w:val="004F3A77"/>
    <w:rsid w:val="004F419C"/>
    <w:rsid w:val="004F4665"/>
    <w:rsid w:val="004F4718"/>
    <w:rsid w:val="004F475F"/>
    <w:rsid w:val="004F48B4"/>
    <w:rsid w:val="004F4CFC"/>
    <w:rsid w:val="004F5121"/>
    <w:rsid w:val="004F54BB"/>
    <w:rsid w:val="004F5566"/>
    <w:rsid w:val="004F5901"/>
    <w:rsid w:val="004F5928"/>
    <w:rsid w:val="004F60F1"/>
    <w:rsid w:val="004F6687"/>
    <w:rsid w:val="004F69FA"/>
    <w:rsid w:val="004F6B31"/>
    <w:rsid w:val="004F7208"/>
    <w:rsid w:val="004F74D5"/>
    <w:rsid w:val="004F7922"/>
    <w:rsid w:val="004F7A31"/>
    <w:rsid w:val="004F7ADE"/>
    <w:rsid w:val="004F7B4C"/>
    <w:rsid w:val="00500303"/>
    <w:rsid w:val="00500826"/>
    <w:rsid w:val="005008D4"/>
    <w:rsid w:val="00500948"/>
    <w:rsid w:val="00500A98"/>
    <w:rsid w:val="00500F0D"/>
    <w:rsid w:val="0050123D"/>
    <w:rsid w:val="00501691"/>
    <w:rsid w:val="005017C8"/>
    <w:rsid w:val="0050289C"/>
    <w:rsid w:val="0050298B"/>
    <w:rsid w:val="00502A7E"/>
    <w:rsid w:val="00502E53"/>
    <w:rsid w:val="00502E72"/>
    <w:rsid w:val="00502EA1"/>
    <w:rsid w:val="0050321D"/>
    <w:rsid w:val="005034B8"/>
    <w:rsid w:val="005035BF"/>
    <w:rsid w:val="00503666"/>
    <w:rsid w:val="005039AC"/>
    <w:rsid w:val="00503A94"/>
    <w:rsid w:val="0050474D"/>
    <w:rsid w:val="0050483B"/>
    <w:rsid w:val="00504907"/>
    <w:rsid w:val="0050511A"/>
    <w:rsid w:val="005052B1"/>
    <w:rsid w:val="00505EA3"/>
    <w:rsid w:val="0050635A"/>
    <w:rsid w:val="005066B6"/>
    <w:rsid w:val="0050672D"/>
    <w:rsid w:val="005071B8"/>
    <w:rsid w:val="00507CD8"/>
    <w:rsid w:val="005100C9"/>
    <w:rsid w:val="005101F7"/>
    <w:rsid w:val="005110BA"/>
    <w:rsid w:val="0051121B"/>
    <w:rsid w:val="00511419"/>
    <w:rsid w:val="00512A93"/>
    <w:rsid w:val="00512E75"/>
    <w:rsid w:val="005132BE"/>
    <w:rsid w:val="005141AD"/>
    <w:rsid w:val="005144C6"/>
    <w:rsid w:val="005146AD"/>
    <w:rsid w:val="005147EA"/>
    <w:rsid w:val="00514ACC"/>
    <w:rsid w:val="00515663"/>
    <w:rsid w:val="00516136"/>
    <w:rsid w:val="00516704"/>
    <w:rsid w:val="0051674C"/>
    <w:rsid w:val="00516CAE"/>
    <w:rsid w:val="00520844"/>
    <w:rsid w:val="005225A6"/>
    <w:rsid w:val="00522B6E"/>
    <w:rsid w:val="00522F55"/>
    <w:rsid w:val="005235F8"/>
    <w:rsid w:val="00523D96"/>
    <w:rsid w:val="00523F39"/>
    <w:rsid w:val="00524921"/>
    <w:rsid w:val="0052504F"/>
    <w:rsid w:val="0052557C"/>
    <w:rsid w:val="0052602A"/>
    <w:rsid w:val="005263C1"/>
    <w:rsid w:val="00526471"/>
    <w:rsid w:val="0053003E"/>
    <w:rsid w:val="00530276"/>
    <w:rsid w:val="0053050A"/>
    <w:rsid w:val="00530595"/>
    <w:rsid w:val="00530B3A"/>
    <w:rsid w:val="00530B76"/>
    <w:rsid w:val="00531058"/>
    <w:rsid w:val="00531295"/>
    <w:rsid w:val="005315FC"/>
    <w:rsid w:val="00531902"/>
    <w:rsid w:val="0053195A"/>
    <w:rsid w:val="00531E4B"/>
    <w:rsid w:val="00532348"/>
    <w:rsid w:val="005325D3"/>
    <w:rsid w:val="005329D9"/>
    <w:rsid w:val="0053306F"/>
    <w:rsid w:val="00533111"/>
    <w:rsid w:val="00534CDB"/>
    <w:rsid w:val="0053520A"/>
    <w:rsid w:val="005356FC"/>
    <w:rsid w:val="005357C7"/>
    <w:rsid w:val="0053597C"/>
    <w:rsid w:val="00535D31"/>
    <w:rsid w:val="00536284"/>
    <w:rsid w:val="0053628B"/>
    <w:rsid w:val="005368EB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2FBA"/>
    <w:rsid w:val="0054300C"/>
    <w:rsid w:val="00543A2B"/>
    <w:rsid w:val="00543A52"/>
    <w:rsid w:val="00544973"/>
    <w:rsid w:val="00544D1F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117A"/>
    <w:rsid w:val="005522DD"/>
    <w:rsid w:val="0055286E"/>
    <w:rsid w:val="00552F24"/>
    <w:rsid w:val="00553376"/>
    <w:rsid w:val="00553A86"/>
    <w:rsid w:val="00554631"/>
    <w:rsid w:val="005549CB"/>
    <w:rsid w:val="005551E0"/>
    <w:rsid w:val="0055525E"/>
    <w:rsid w:val="005554C7"/>
    <w:rsid w:val="00555C64"/>
    <w:rsid w:val="00555F23"/>
    <w:rsid w:val="005561D9"/>
    <w:rsid w:val="00556E2F"/>
    <w:rsid w:val="00557DA5"/>
    <w:rsid w:val="00560EA1"/>
    <w:rsid w:val="0056197E"/>
    <w:rsid w:val="00561D9C"/>
    <w:rsid w:val="0056208F"/>
    <w:rsid w:val="00562B1E"/>
    <w:rsid w:val="00563D81"/>
    <w:rsid w:val="005640B7"/>
    <w:rsid w:val="005640FB"/>
    <w:rsid w:val="0056480E"/>
    <w:rsid w:val="005648C6"/>
    <w:rsid w:val="00565557"/>
    <w:rsid w:val="00565D9A"/>
    <w:rsid w:val="005665E1"/>
    <w:rsid w:val="00566B3A"/>
    <w:rsid w:val="0057004E"/>
    <w:rsid w:val="0057021E"/>
    <w:rsid w:val="00570E5E"/>
    <w:rsid w:val="00571D16"/>
    <w:rsid w:val="005738E1"/>
    <w:rsid w:val="00573A10"/>
    <w:rsid w:val="00573B89"/>
    <w:rsid w:val="00573ED8"/>
    <w:rsid w:val="00573F08"/>
    <w:rsid w:val="00575008"/>
    <w:rsid w:val="0057580B"/>
    <w:rsid w:val="00575A90"/>
    <w:rsid w:val="00575D00"/>
    <w:rsid w:val="00575FAE"/>
    <w:rsid w:val="00576571"/>
    <w:rsid w:val="00576981"/>
    <w:rsid w:val="00576C23"/>
    <w:rsid w:val="005774BF"/>
    <w:rsid w:val="00577559"/>
    <w:rsid w:val="00577738"/>
    <w:rsid w:val="005807AA"/>
    <w:rsid w:val="0058167C"/>
    <w:rsid w:val="0058169E"/>
    <w:rsid w:val="00581B11"/>
    <w:rsid w:val="00581B35"/>
    <w:rsid w:val="00581BDC"/>
    <w:rsid w:val="00581E34"/>
    <w:rsid w:val="0058222F"/>
    <w:rsid w:val="0058228D"/>
    <w:rsid w:val="005823D0"/>
    <w:rsid w:val="00582538"/>
    <w:rsid w:val="00583152"/>
    <w:rsid w:val="00583270"/>
    <w:rsid w:val="00583323"/>
    <w:rsid w:val="00583781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1FC6"/>
    <w:rsid w:val="00592FE6"/>
    <w:rsid w:val="005932BF"/>
    <w:rsid w:val="0059373D"/>
    <w:rsid w:val="00593E85"/>
    <w:rsid w:val="00594268"/>
    <w:rsid w:val="00594499"/>
    <w:rsid w:val="005946D3"/>
    <w:rsid w:val="00594DFD"/>
    <w:rsid w:val="005956E7"/>
    <w:rsid w:val="00595835"/>
    <w:rsid w:val="00595B1D"/>
    <w:rsid w:val="00595EDE"/>
    <w:rsid w:val="00596678"/>
    <w:rsid w:val="005966EF"/>
    <w:rsid w:val="005A0A48"/>
    <w:rsid w:val="005A0BAF"/>
    <w:rsid w:val="005A0C18"/>
    <w:rsid w:val="005A0C42"/>
    <w:rsid w:val="005A17D4"/>
    <w:rsid w:val="005A18E2"/>
    <w:rsid w:val="005A275B"/>
    <w:rsid w:val="005A3406"/>
    <w:rsid w:val="005A3D1A"/>
    <w:rsid w:val="005A40EE"/>
    <w:rsid w:val="005A43F8"/>
    <w:rsid w:val="005A478D"/>
    <w:rsid w:val="005A5664"/>
    <w:rsid w:val="005A5B57"/>
    <w:rsid w:val="005A5EDE"/>
    <w:rsid w:val="005A62EC"/>
    <w:rsid w:val="005A6C10"/>
    <w:rsid w:val="005A6CAD"/>
    <w:rsid w:val="005A6CC6"/>
    <w:rsid w:val="005A70A5"/>
    <w:rsid w:val="005A7E8D"/>
    <w:rsid w:val="005B0B6C"/>
    <w:rsid w:val="005B1671"/>
    <w:rsid w:val="005B2E7F"/>
    <w:rsid w:val="005B391B"/>
    <w:rsid w:val="005B4DB9"/>
    <w:rsid w:val="005B54A0"/>
    <w:rsid w:val="005B5797"/>
    <w:rsid w:val="005B600F"/>
    <w:rsid w:val="005B650C"/>
    <w:rsid w:val="005B6827"/>
    <w:rsid w:val="005B68AE"/>
    <w:rsid w:val="005B6FDB"/>
    <w:rsid w:val="005C030F"/>
    <w:rsid w:val="005C064B"/>
    <w:rsid w:val="005C096F"/>
    <w:rsid w:val="005C0A0B"/>
    <w:rsid w:val="005C0E09"/>
    <w:rsid w:val="005C134D"/>
    <w:rsid w:val="005C1A55"/>
    <w:rsid w:val="005C1BE6"/>
    <w:rsid w:val="005C2202"/>
    <w:rsid w:val="005C2572"/>
    <w:rsid w:val="005C316A"/>
    <w:rsid w:val="005C354E"/>
    <w:rsid w:val="005C3665"/>
    <w:rsid w:val="005C49F0"/>
    <w:rsid w:val="005C5135"/>
    <w:rsid w:val="005C522F"/>
    <w:rsid w:val="005C5773"/>
    <w:rsid w:val="005C5B86"/>
    <w:rsid w:val="005C5B8F"/>
    <w:rsid w:val="005C5D49"/>
    <w:rsid w:val="005C7282"/>
    <w:rsid w:val="005C7CFD"/>
    <w:rsid w:val="005C7D0E"/>
    <w:rsid w:val="005D039B"/>
    <w:rsid w:val="005D0C2A"/>
    <w:rsid w:val="005D1409"/>
    <w:rsid w:val="005D19F3"/>
    <w:rsid w:val="005D1E2D"/>
    <w:rsid w:val="005D238F"/>
    <w:rsid w:val="005D2F94"/>
    <w:rsid w:val="005D35A5"/>
    <w:rsid w:val="005D3BC4"/>
    <w:rsid w:val="005D44A8"/>
    <w:rsid w:val="005D4B2F"/>
    <w:rsid w:val="005D521D"/>
    <w:rsid w:val="005D5793"/>
    <w:rsid w:val="005D58D4"/>
    <w:rsid w:val="005D640E"/>
    <w:rsid w:val="005D68C3"/>
    <w:rsid w:val="005D6C3D"/>
    <w:rsid w:val="005D7C66"/>
    <w:rsid w:val="005E05D7"/>
    <w:rsid w:val="005E1BD2"/>
    <w:rsid w:val="005E2DD7"/>
    <w:rsid w:val="005E36E5"/>
    <w:rsid w:val="005E3B94"/>
    <w:rsid w:val="005E4069"/>
    <w:rsid w:val="005E40C3"/>
    <w:rsid w:val="005E49D6"/>
    <w:rsid w:val="005E4E80"/>
    <w:rsid w:val="005E4EA2"/>
    <w:rsid w:val="005E5A49"/>
    <w:rsid w:val="005E5CA2"/>
    <w:rsid w:val="005E6779"/>
    <w:rsid w:val="005E77B0"/>
    <w:rsid w:val="005E78B9"/>
    <w:rsid w:val="005F0440"/>
    <w:rsid w:val="005F0579"/>
    <w:rsid w:val="005F12AD"/>
    <w:rsid w:val="005F157E"/>
    <w:rsid w:val="005F1A06"/>
    <w:rsid w:val="005F1D05"/>
    <w:rsid w:val="005F1EE5"/>
    <w:rsid w:val="005F1FF1"/>
    <w:rsid w:val="005F2132"/>
    <w:rsid w:val="005F214B"/>
    <w:rsid w:val="005F2687"/>
    <w:rsid w:val="005F2701"/>
    <w:rsid w:val="005F33EB"/>
    <w:rsid w:val="005F33FB"/>
    <w:rsid w:val="005F3476"/>
    <w:rsid w:val="005F3603"/>
    <w:rsid w:val="005F376C"/>
    <w:rsid w:val="005F40A3"/>
    <w:rsid w:val="005F4249"/>
    <w:rsid w:val="005F45F8"/>
    <w:rsid w:val="005F46CD"/>
    <w:rsid w:val="005F489F"/>
    <w:rsid w:val="005F4C16"/>
    <w:rsid w:val="005F4C96"/>
    <w:rsid w:val="005F4D19"/>
    <w:rsid w:val="005F50A4"/>
    <w:rsid w:val="005F52FE"/>
    <w:rsid w:val="005F59EE"/>
    <w:rsid w:val="005F5FB0"/>
    <w:rsid w:val="005F64D4"/>
    <w:rsid w:val="005F6706"/>
    <w:rsid w:val="005F68BD"/>
    <w:rsid w:val="005F77C6"/>
    <w:rsid w:val="005F7AEC"/>
    <w:rsid w:val="005F7DA5"/>
    <w:rsid w:val="00600351"/>
    <w:rsid w:val="006003CA"/>
    <w:rsid w:val="0060075B"/>
    <w:rsid w:val="00600913"/>
    <w:rsid w:val="00601676"/>
    <w:rsid w:val="00601A33"/>
    <w:rsid w:val="00601C28"/>
    <w:rsid w:val="006021AA"/>
    <w:rsid w:val="006021F5"/>
    <w:rsid w:val="006022CB"/>
    <w:rsid w:val="00603627"/>
    <w:rsid w:val="00604435"/>
    <w:rsid w:val="00604D3C"/>
    <w:rsid w:val="00605356"/>
    <w:rsid w:val="006054E3"/>
    <w:rsid w:val="00605993"/>
    <w:rsid w:val="0060789E"/>
    <w:rsid w:val="006103DC"/>
    <w:rsid w:val="00610BD4"/>
    <w:rsid w:val="006116D1"/>
    <w:rsid w:val="00611E9A"/>
    <w:rsid w:val="00612206"/>
    <w:rsid w:val="0061223A"/>
    <w:rsid w:val="006126EA"/>
    <w:rsid w:val="0061384A"/>
    <w:rsid w:val="00613C93"/>
    <w:rsid w:val="00613DAB"/>
    <w:rsid w:val="006142D4"/>
    <w:rsid w:val="00614683"/>
    <w:rsid w:val="0061483F"/>
    <w:rsid w:val="0061488D"/>
    <w:rsid w:val="00614E62"/>
    <w:rsid w:val="00614F2C"/>
    <w:rsid w:val="006160A6"/>
    <w:rsid w:val="006165B7"/>
    <w:rsid w:val="006166BC"/>
    <w:rsid w:val="006168E5"/>
    <w:rsid w:val="00616995"/>
    <w:rsid w:val="00616A22"/>
    <w:rsid w:val="00617615"/>
    <w:rsid w:val="006177D0"/>
    <w:rsid w:val="006211B4"/>
    <w:rsid w:val="00621AB3"/>
    <w:rsid w:val="00621AFF"/>
    <w:rsid w:val="00621C88"/>
    <w:rsid w:val="00621FA2"/>
    <w:rsid w:val="00621FA7"/>
    <w:rsid w:val="00622611"/>
    <w:rsid w:val="00622786"/>
    <w:rsid w:val="006227C6"/>
    <w:rsid w:val="00623055"/>
    <w:rsid w:val="0062375F"/>
    <w:rsid w:val="00623BD5"/>
    <w:rsid w:val="00623D4F"/>
    <w:rsid w:val="00624B71"/>
    <w:rsid w:val="00624D4B"/>
    <w:rsid w:val="00624FAA"/>
    <w:rsid w:val="0062551C"/>
    <w:rsid w:val="00625F22"/>
    <w:rsid w:val="006262B5"/>
    <w:rsid w:val="00626531"/>
    <w:rsid w:val="006266BE"/>
    <w:rsid w:val="006267E9"/>
    <w:rsid w:val="00627638"/>
    <w:rsid w:val="006300D3"/>
    <w:rsid w:val="00630183"/>
    <w:rsid w:val="006301C2"/>
    <w:rsid w:val="00630256"/>
    <w:rsid w:val="00630C7D"/>
    <w:rsid w:val="00631987"/>
    <w:rsid w:val="0063264C"/>
    <w:rsid w:val="00632706"/>
    <w:rsid w:val="00632754"/>
    <w:rsid w:val="00632F72"/>
    <w:rsid w:val="00633895"/>
    <w:rsid w:val="00633D99"/>
    <w:rsid w:val="00634778"/>
    <w:rsid w:val="00634CFC"/>
    <w:rsid w:val="00634D97"/>
    <w:rsid w:val="00634E95"/>
    <w:rsid w:val="006357AD"/>
    <w:rsid w:val="00635C19"/>
    <w:rsid w:val="00636179"/>
    <w:rsid w:val="00636717"/>
    <w:rsid w:val="0063677D"/>
    <w:rsid w:val="00636E4E"/>
    <w:rsid w:val="00637424"/>
    <w:rsid w:val="00637448"/>
    <w:rsid w:val="006375F1"/>
    <w:rsid w:val="00637FE7"/>
    <w:rsid w:val="0064024C"/>
    <w:rsid w:val="00641B0F"/>
    <w:rsid w:val="0064229E"/>
    <w:rsid w:val="00643455"/>
    <w:rsid w:val="006434D1"/>
    <w:rsid w:val="006435AF"/>
    <w:rsid w:val="00643C16"/>
    <w:rsid w:val="00644452"/>
    <w:rsid w:val="00644682"/>
    <w:rsid w:val="006448C0"/>
    <w:rsid w:val="00644A55"/>
    <w:rsid w:val="00644D29"/>
    <w:rsid w:val="00644F09"/>
    <w:rsid w:val="00644F9E"/>
    <w:rsid w:val="00645D16"/>
    <w:rsid w:val="00646E6B"/>
    <w:rsid w:val="00647D53"/>
    <w:rsid w:val="006501AE"/>
    <w:rsid w:val="006502BD"/>
    <w:rsid w:val="00650448"/>
    <w:rsid w:val="00650C1D"/>
    <w:rsid w:val="00651F65"/>
    <w:rsid w:val="006525E3"/>
    <w:rsid w:val="00652906"/>
    <w:rsid w:val="0065384D"/>
    <w:rsid w:val="006546BB"/>
    <w:rsid w:val="00654B6D"/>
    <w:rsid w:val="006550CD"/>
    <w:rsid w:val="0065547A"/>
    <w:rsid w:val="00655888"/>
    <w:rsid w:val="0065601E"/>
    <w:rsid w:val="00656D7E"/>
    <w:rsid w:val="0065701E"/>
    <w:rsid w:val="00657472"/>
    <w:rsid w:val="00657B22"/>
    <w:rsid w:val="00660FC6"/>
    <w:rsid w:val="00661381"/>
    <w:rsid w:val="00661489"/>
    <w:rsid w:val="0066150F"/>
    <w:rsid w:val="00661A7E"/>
    <w:rsid w:val="00661B35"/>
    <w:rsid w:val="006621A1"/>
    <w:rsid w:val="00662267"/>
    <w:rsid w:val="006627BB"/>
    <w:rsid w:val="0066290D"/>
    <w:rsid w:val="006633F0"/>
    <w:rsid w:val="006644C3"/>
    <w:rsid w:val="0066454B"/>
    <w:rsid w:val="006649A6"/>
    <w:rsid w:val="006654E5"/>
    <w:rsid w:val="00665C3B"/>
    <w:rsid w:val="00666090"/>
    <w:rsid w:val="00666189"/>
    <w:rsid w:val="006663B5"/>
    <w:rsid w:val="00666414"/>
    <w:rsid w:val="00666B9E"/>
    <w:rsid w:val="00666CAF"/>
    <w:rsid w:val="00666D4F"/>
    <w:rsid w:val="00666D7F"/>
    <w:rsid w:val="00666FFE"/>
    <w:rsid w:val="006673CE"/>
    <w:rsid w:val="00667493"/>
    <w:rsid w:val="00667999"/>
    <w:rsid w:val="00667D40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371"/>
    <w:rsid w:val="0067391E"/>
    <w:rsid w:val="00674702"/>
    <w:rsid w:val="006749A1"/>
    <w:rsid w:val="00675BED"/>
    <w:rsid w:val="00675D9F"/>
    <w:rsid w:val="0067600A"/>
    <w:rsid w:val="0067666B"/>
    <w:rsid w:val="00676D26"/>
    <w:rsid w:val="00676DBD"/>
    <w:rsid w:val="00676E4F"/>
    <w:rsid w:val="006770A6"/>
    <w:rsid w:val="006778B5"/>
    <w:rsid w:val="00680065"/>
    <w:rsid w:val="00680F73"/>
    <w:rsid w:val="00681229"/>
    <w:rsid w:val="00681658"/>
    <w:rsid w:val="00681C61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5232"/>
    <w:rsid w:val="006854B7"/>
    <w:rsid w:val="006857E4"/>
    <w:rsid w:val="00685AA6"/>
    <w:rsid w:val="00686225"/>
    <w:rsid w:val="0068667B"/>
    <w:rsid w:val="00687742"/>
    <w:rsid w:val="0068787F"/>
    <w:rsid w:val="00687A43"/>
    <w:rsid w:val="00687BA6"/>
    <w:rsid w:val="00687BE2"/>
    <w:rsid w:val="00690669"/>
    <w:rsid w:val="00691A81"/>
    <w:rsid w:val="00691DFE"/>
    <w:rsid w:val="00692ABD"/>
    <w:rsid w:val="00692D5C"/>
    <w:rsid w:val="00693E56"/>
    <w:rsid w:val="00694629"/>
    <w:rsid w:val="006954AA"/>
    <w:rsid w:val="00695993"/>
    <w:rsid w:val="00695C01"/>
    <w:rsid w:val="006967D8"/>
    <w:rsid w:val="00697282"/>
    <w:rsid w:val="00697484"/>
    <w:rsid w:val="00697765"/>
    <w:rsid w:val="006A00B7"/>
    <w:rsid w:val="006A0110"/>
    <w:rsid w:val="006A0AEA"/>
    <w:rsid w:val="006A0D7D"/>
    <w:rsid w:val="006A0F6F"/>
    <w:rsid w:val="006A147D"/>
    <w:rsid w:val="006A194A"/>
    <w:rsid w:val="006A1B20"/>
    <w:rsid w:val="006A1E39"/>
    <w:rsid w:val="006A24E3"/>
    <w:rsid w:val="006A2E59"/>
    <w:rsid w:val="006A2EB7"/>
    <w:rsid w:val="006A2FEA"/>
    <w:rsid w:val="006A316F"/>
    <w:rsid w:val="006A3233"/>
    <w:rsid w:val="006A3C7E"/>
    <w:rsid w:val="006A42B4"/>
    <w:rsid w:val="006A4969"/>
    <w:rsid w:val="006A4AE4"/>
    <w:rsid w:val="006A4C9B"/>
    <w:rsid w:val="006A4DA7"/>
    <w:rsid w:val="006A507E"/>
    <w:rsid w:val="006A5107"/>
    <w:rsid w:val="006A5D06"/>
    <w:rsid w:val="006A65A1"/>
    <w:rsid w:val="006A6FBE"/>
    <w:rsid w:val="006A7012"/>
    <w:rsid w:val="006A7A29"/>
    <w:rsid w:val="006A7C5E"/>
    <w:rsid w:val="006B001C"/>
    <w:rsid w:val="006B03BC"/>
    <w:rsid w:val="006B0672"/>
    <w:rsid w:val="006B0BB4"/>
    <w:rsid w:val="006B0D1F"/>
    <w:rsid w:val="006B1E7F"/>
    <w:rsid w:val="006B2100"/>
    <w:rsid w:val="006B23EE"/>
    <w:rsid w:val="006B2466"/>
    <w:rsid w:val="006B2A57"/>
    <w:rsid w:val="006B2D64"/>
    <w:rsid w:val="006B3A64"/>
    <w:rsid w:val="006B3CC3"/>
    <w:rsid w:val="006B4B02"/>
    <w:rsid w:val="006B4DB3"/>
    <w:rsid w:val="006B5113"/>
    <w:rsid w:val="006B5245"/>
    <w:rsid w:val="006B598D"/>
    <w:rsid w:val="006B658A"/>
    <w:rsid w:val="006B71EF"/>
    <w:rsid w:val="006B728A"/>
    <w:rsid w:val="006B73E9"/>
    <w:rsid w:val="006B7ECA"/>
    <w:rsid w:val="006C0118"/>
    <w:rsid w:val="006C02CB"/>
    <w:rsid w:val="006C1244"/>
    <w:rsid w:val="006C1968"/>
    <w:rsid w:val="006C1E63"/>
    <w:rsid w:val="006C3388"/>
    <w:rsid w:val="006C3944"/>
    <w:rsid w:val="006C4066"/>
    <w:rsid w:val="006C4230"/>
    <w:rsid w:val="006C44FC"/>
    <w:rsid w:val="006C4B0D"/>
    <w:rsid w:val="006C4E23"/>
    <w:rsid w:val="006C4EB0"/>
    <w:rsid w:val="006C55A6"/>
    <w:rsid w:val="006C587F"/>
    <w:rsid w:val="006C59EA"/>
    <w:rsid w:val="006C67AE"/>
    <w:rsid w:val="006C6B2E"/>
    <w:rsid w:val="006C6FEC"/>
    <w:rsid w:val="006D05FA"/>
    <w:rsid w:val="006D084F"/>
    <w:rsid w:val="006D0D91"/>
    <w:rsid w:val="006D1A52"/>
    <w:rsid w:val="006D1C64"/>
    <w:rsid w:val="006D21C8"/>
    <w:rsid w:val="006D2A4C"/>
    <w:rsid w:val="006D2D17"/>
    <w:rsid w:val="006D2DD8"/>
    <w:rsid w:val="006D3133"/>
    <w:rsid w:val="006D3948"/>
    <w:rsid w:val="006D3BA0"/>
    <w:rsid w:val="006D4065"/>
    <w:rsid w:val="006D41DA"/>
    <w:rsid w:val="006D4291"/>
    <w:rsid w:val="006D4E2F"/>
    <w:rsid w:val="006D6260"/>
    <w:rsid w:val="006D7421"/>
    <w:rsid w:val="006D7AEE"/>
    <w:rsid w:val="006D7B20"/>
    <w:rsid w:val="006D7CC9"/>
    <w:rsid w:val="006E0131"/>
    <w:rsid w:val="006E01ED"/>
    <w:rsid w:val="006E075A"/>
    <w:rsid w:val="006E07C7"/>
    <w:rsid w:val="006E253D"/>
    <w:rsid w:val="006E25E3"/>
    <w:rsid w:val="006E2A01"/>
    <w:rsid w:val="006E2EEB"/>
    <w:rsid w:val="006E3308"/>
    <w:rsid w:val="006E3479"/>
    <w:rsid w:val="006E3573"/>
    <w:rsid w:val="006E3883"/>
    <w:rsid w:val="006E4708"/>
    <w:rsid w:val="006E475F"/>
    <w:rsid w:val="006E5AAF"/>
    <w:rsid w:val="006E5D4E"/>
    <w:rsid w:val="006E6147"/>
    <w:rsid w:val="006F0E60"/>
    <w:rsid w:val="006F11E5"/>
    <w:rsid w:val="006F1450"/>
    <w:rsid w:val="006F1BA1"/>
    <w:rsid w:val="006F26DD"/>
    <w:rsid w:val="006F2789"/>
    <w:rsid w:val="006F3144"/>
    <w:rsid w:val="006F3162"/>
    <w:rsid w:val="006F338A"/>
    <w:rsid w:val="006F3603"/>
    <w:rsid w:val="006F3854"/>
    <w:rsid w:val="006F3B1D"/>
    <w:rsid w:val="006F3C08"/>
    <w:rsid w:val="006F3D55"/>
    <w:rsid w:val="006F4ED0"/>
    <w:rsid w:val="006F611D"/>
    <w:rsid w:val="006F6946"/>
    <w:rsid w:val="006F6D40"/>
    <w:rsid w:val="006F7392"/>
    <w:rsid w:val="006F73A7"/>
    <w:rsid w:val="006F7D8C"/>
    <w:rsid w:val="007000A6"/>
    <w:rsid w:val="00700533"/>
    <w:rsid w:val="007009B7"/>
    <w:rsid w:val="00700B84"/>
    <w:rsid w:val="007018C5"/>
    <w:rsid w:val="00702243"/>
    <w:rsid w:val="00702646"/>
    <w:rsid w:val="00702B57"/>
    <w:rsid w:val="007030D7"/>
    <w:rsid w:val="0070310B"/>
    <w:rsid w:val="00703B20"/>
    <w:rsid w:val="00703C36"/>
    <w:rsid w:val="007049D8"/>
    <w:rsid w:val="00704F9A"/>
    <w:rsid w:val="00705834"/>
    <w:rsid w:val="00705884"/>
    <w:rsid w:val="00705A7D"/>
    <w:rsid w:val="00705E12"/>
    <w:rsid w:val="0070622E"/>
    <w:rsid w:val="0070692D"/>
    <w:rsid w:val="007072CF"/>
    <w:rsid w:val="00707B48"/>
    <w:rsid w:val="0071012E"/>
    <w:rsid w:val="00710B68"/>
    <w:rsid w:val="00711452"/>
    <w:rsid w:val="007114A0"/>
    <w:rsid w:val="00712146"/>
    <w:rsid w:val="007121A4"/>
    <w:rsid w:val="0071278B"/>
    <w:rsid w:val="00712D42"/>
    <w:rsid w:val="00713A8E"/>
    <w:rsid w:val="007141F9"/>
    <w:rsid w:val="007147FB"/>
    <w:rsid w:val="00714EDA"/>
    <w:rsid w:val="007151FA"/>
    <w:rsid w:val="007157B1"/>
    <w:rsid w:val="007159B2"/>
    <w:rsid w:val="00715E65"/>
    <w:rsid w:val="00716587"/>
    <w:rsid w:val="00716E45"/>
    <w:rsid w:val="00716FF4"/>
    <w:rsid w:val="00717C27"/>
    <w:rsid w:val="00717C54"/>
    <w:rsid w:val="00717C83"/>
    <w:rsid w:val="00720920"/>
    <w:rsid w:val="00720B0E"/>
    <w:rsid w:val="007215F6"/>
    <w:rsid w:val="00721AD0"/>
    <w:rsid w:val="00721D49"/>
    <w:rsid w:val="0072342E"/>
    <w:rsid w:val="0072345B"/>
    <w:rsid w:val="0072351C"/>
    <w:rsid w:val="007236D7"/>
    <w:rsid w:val="00723A6A"/>
    <w:rsid w:val="00723EBB"/>
    <w:rsid w:val="00724098"/>
    <w:rsid w:val="00724219"/>
    <w:rsid w:val="00725A19"/>
    <w:rsid w:val="00725B14"/>
    <w:rsid w:val="00725CF8"/>
    <w:rsid w:val="00725DAC"/>
    <w:rsid w:val="00725DD6"/>
    <w:rsid w:val="00725F4E"/>
    <w:rsid w:val="007277CF"/>
    <w:rsid w:val="00727E32"/>
    <w:rsid w:val="00727F38"/>
    <w:rsid w:val="00730493"/>
    <w:rsid w:val="0073091D"/>
    <w:rsid w:val="007318D2"/>
    <w:rsid w:val="0073219B"/>
    <w:rsid w:val="00732742"/>
    <w:rsid w:val="00732885"/>
    <w:rsid w:val="007333B7"/>
    <w:rsid w:val="007339F3"/>
    <w:rsid w:val="00733E74"/>
    <w:rsid w:val="00733F55"/>
    <w:rsid w:val="00734023"/>
    <w:rsid w:val="0073403B"/>
    <w:rsid w:val="00734466"/>
    <w:rsid w:val="00735BD0"/>
    <w:rsid w:val="00735E76"/>
    <w:rsid w:val="007363A4"/>
    <w:rsid w:val="0073663C"/>
    <w:rsid w:val="00736E89"/>
    <w:rsid w:val="00737220"/>
    <w:rsid w:val="007404B0"/>
    <w:rsid w:val="00740529"/>
    <w:rsid w:val="00740D3B"/>
    <w:rsid w:val="00740F1A"/>
    <w:rsid w:val="007413B0"/>
    <w:rsid w:val="00741579"/>
    <w:rsid w:val="00741699"/>
    <w:rsid w:val="007419A0"/>
    <w:rsid w:val="00741BF5"/>
    <w:rsid w:val="007424F6"/>
    <w:rsid w:val="007426A0"/>
    <w:rsid w:val="00742E07"/>
    <w:rsid w:val="00742F19"/>
    <w:rsid w:val="007434A8"/>
    <w:rsid w:val="007435C6"/>
    <w:rsid w:val="0074443E"/>
    <w:rsid w:val="00744890"/>
    <w:rsid w:val="007452E2"/>
    <w:rsid w:val="00746055"/>
    <w:rsid w:val="00746CB8"/>
    <w:rsid w:val="00746D04"/>
    <w:rsid w:val="007472CE"/>
    <w:rsid w:val="0074732C"/>
    <w:rsid w:val="00747522"/>
    <w:rsid w:val="007479B1"/>
    <w:rsid w:val="00747A5A"/>
    <w:rsid w:val="0075029D"/>
    <w:rsid w:val="00750304"/>
    <w:rsid w:val="00750685"/>
    <w:rsid w:val="007519E9"/>
    <w:rsid w:val="00752637"/>
    <w:rsid w:val="00752A3F"/>
    <w:rsid w:val="0075363E"/>
    <w:rsid w:val="007536E3"/>
    <w:rsid w:val="00753791"/>
    <w:rsid w:val="00753882"/>
    <w:rsid w:val="00753F3B"/>
    <w:rsid w:val="00755175"/>
    <w:rsid w:val="007554BB"/>
    <w:rsid w:val="00755713"/>
    <w:rsid w:val="00755E8A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31F"/>
    <w:rsid w:val="0076152A"/>
    <w:rsid w:val="0076263F"/>
    <w:rsid w:val="00762882"/>
    <w:rsid w:val="00762E98"/>
    <w:rsid w:val="007634FC"/>
    <w:rsid w:val="00763A07"/>
    <w:rsid w:val="00763B07"/>
    <w:rsid w:val="007642CE"/>
    <w:rsid w:val="00764A38"/>
    <w:rsid w:val="00765840"/>
    <w:rsid w:val="00765BAA"/>
    <w:rsid w:val="0076665F"/>
    <w:rsid w:val="00766DE1"/>
    <w:rsid w:val="00767462"/>
    <w:rsid w:val="007677C4"/>
    <w:rsid w:val="00767B4C"/>
    <w:rsid w:val="007705BB"/>
    <w:rsid w:val="007706F5"/>
    <w:rsid w:val="007709C4"/>
    <w:rsid w:val="00770C5E"/>
    <w:rsid w:val="0077160C"/>
    <w:rsid w:val="00772156"/>
    <w:rsid w:val="007721C2"/>
    <w:rsid w:val="00772DAE"/>
    <w:rsid w:val="00772F51"/>
    <w:rsid w:val="007731A2"/>
    <w:rsid w:val="00773954"/>
    <w:rsid w:val="00773D4E"/>
    <w:rsid w:val="007744B0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40"/>
    <w:rsid w:val="0077799B"/>
    <w:rsid w:val="0078004A"/>
    <w:rsid w:val="0078042F"/>
    <w:rsid w:val="00780461"/>
    <w:rsid w:val="00780506"/>
    <w:rsid w:val="0078089D"/>
    <w:rsid w:val="00780923"/>
    <w:rsid w:val="00780C7B"/>
    <w:rsid w:val="00780DDB"/>
    <w:rsid w:val="00781A84"/>
    <w:rsid w:val="00782341"/>
    <w:rsid w:val="00782788"/>
    <w:rsid w:val="007827C7"/>
    <w:rsid w:val="00782C73"/>
    <w:rsid w:val="00782D7E"/>
    <w:rsid w:val="0078331E"/>
    <w:rsid w:val="00784432"/>
    <w:rsid w:val="00784522"/>
    <w:rsid w:val="007851F2"/>
    <w:rsid w:val="0078581B"/>
    <w:rsid w:val="00785D15"/>
    <w:rsid w:val="00786132"/>
    <w:rsid w:val="00787202"/>
    <w:rsid w:val="00787975"/>
    <w:rsid w:val="00787A7B"/>
    <w:rsid w:val="00790402"/>
    <w:rsid w:val="007905AF"/>
    <w:rsid w:val="00790B71"/>
    <w:rsid w:val="0079120F"/>
    <w:rsid w:val="00791E3E"/>
    <w:rsid w:val="00792564"/>
    <w:rsid w:val="007930A5"/>
    <w:rsid w:val="007930EE"/>
    <w:rsid w:val="0079323E"/>
    <w:rsid w:val="0079356A"/>
    <w:rsid w:val="00793E3D"/>
    <w:rsid w:val="007946A7"/>
    <w:rsid w:val="007950B9"/>
    <w:rsid w:val="007950CC"/>
    <w:rsid w:val="00795CDF"/>
    <w:rsid w:val="00797485"/>
    <w:rsid w:val="007A02C2"/>
    <w:rsid w:val="007A0414"/>
    <w:rsid w:val="007A0724"/>
    <w:rsid w:val="007A0BA1"/>
    <w:rsid w:val="007A0BF3"/>
    <w:rsid w:val="007A147F"/>
    <w:rsid w:val="007A1CF5"/>
    <w:rsid w:val="007A214D"/>
    <w:rsid w:val="007A2545"/>
    <w:rsid w:val="007A2667"/>
    <w:rsid w:val="007A2CB6"/>
    <w:rsid w:val="007A338D"/>
    <w:rsid w:val="007A5224"/>
    <w:rsid w:val="007A58D6"/>
    <w:rsid w:val="007A5D34"/>
    <w:rsid w:val="007A5EB3"/>
    <w:rsid w:val="007A65F8"/>
    <w:rsid w:val="007A6984"/>
    <w:rsid w:val="007A6AF4"/>
    <w:rsid w:val="007A7A02"/>
    <w:rsid w:val="007A7CD8"/>
    <w:rsid w:val="007A7DE0"/>
    <w:rsid w:val="007B0F86"/>
    <w:rsid w:val="007B32A0"/>
    <w:rsid w:val="007B356F"/>
    <w:rsid w:val="007B3594"/>
    <w:rsid w:val="007B3E1C"/>
    <w:rsid w:val="007B477A"/>
    <w:rsid w:val="007B4ADD"/>
    <w:rsid w:val="007B4B13"/>
    <w:rsid w:val="007B5268"/>
    <w:rsid w:val="007B58CD"/>
    <w:rsid w:val="007B6A93"/>
    <w:rsid w:val="007B6E85"/>
    <w:rsid w:val="007B768F"/>
    <w:rsid w:val="007C0A40"/>
    <w:rsid w:val="007C0DC4"/>
    <w:rsid w:val="007C1198"/>
    <w:rsid w:val="007C12B5"/>
    <w:rsid w:val="007C1315"/>
    <w:rsid w:val="007C1639"/>
    <w:rsid w:val="007C2043"/>
    <w:rsid w:val="007C20AE"/>
    <w:rsid w:val="007C29F8"/>
    <w:rsid w:val="007C2C4E"/>
    <w:rsid w:val="007C2FE1"/>
    <w:rsid w:val="007C3B76"/>
    <w:rsid w:val="007C3E1C"/>
    <w:rsid w:val="007C3E4B"/>
    <w:rsid w:val="007C4422"/>
    <w:rsid w:val="007C599A"/>
    <w:rsid w:val="007C5C82"/>
    <w:rsid w:val="007C5EB0"/>
    <w:rsid w:val="007C6A5D"/>
    <w:rsid w:val="007C6D7F"/>
    <w:rsid w:val="007C6D81"/>
    <w:rsid w:val="007C703B"/>
    <w:rsid w:val="007C7048"/>
    <w:rsid w:val="007C7213"/>
    <w:rsid w:val="007D068E"/>
    <w:rsid w:val="007D06E2"/>
    <w:rsid w:val="007D1757"/>
    <w:rsid w:val="007D17F9"/>
    <w:rsid w:val="007D1820"/>
    <w:rsid w:val="007D2522"/>
    <w:rsid w:val="007D2BAA"/>
    <w:rsid w:val="007D31FF"/>
    <w:rsid w:val="007D3269"/>
    <w:rsid w:val="007D33FF"/>
    <w:rsid w:val="007D3CD5"/>
    <w:rsid w:val="007D430E"/>
    <w:rsid w:val="007D4E53"/>
    <w:rsid w:val="007D5382"/>
    <w:rsid w:val="007D5407"/>
    <w:rsid w:val="007D5B5B"/>
    <w:rsid w:val="007D6509"/>
    <w:rsid w:val="007D6C8A"/>
    <w:rsid w:val="007D71A4"/>
    <w:rsid w:val="007D75F2"/>
    <w:rsid w:val="007D78BD"/>
    <w:rsid w:val="007E01FE"/>
    <w:rsid w:val="007E0C55"/>
    <w:rsid w:val="007E15A0"/>
    <w:rsid w:val="007E1F7B"/>
    <w:rsid w:val="007E315B"/>
    <w:rsid w:val="007E3520"/>
    <w:rsid w:val="007E39C3"/>
    <w:rsid w:val="007E3A98"/>
    <w:rsid w:val="007E3AE3"/>
    <w:rsid w:val="007E3E5D"/>
    <w:rsid w:val="007E425E"/>
    <w:rsid w:val="007E43CD"/>
    <w:rsid w:val="007E4E7E"/>
    <w:rsid w:val="007E5693"/>
    <w:rsid w:val="007E591D"/>
    <w:rsid w:val="007E5C0F"/>
    <w:rsid w:val="007E6C05"/>
    <w:rsid w:val="007E7CD8"/>
    <w:rsid w:val="007F0467"/>
    <w:rsid w:val="007F0AEF"/>
    <w:rsid w:val="007F137A"/>
    <w:rsid w:val="007F13E7"/>
    <w:rsid w:val="007F1A9E"/>
    <w:rsid w:val="007F1BD7"/>
    <w:rsid w:val="007F220C"/>
    <w:rsid w:val="007F34F3"/>
    <w:rsid w:val="007F3EA5"/>
    <w:rsid w:val="007F4079"/>
    <w:rsid w:val="007F4966"/>
    <w:rsid w:val="007F4F26"/>
    <w:rsid w:val="007F5802"/>
    <w:rsid w:val="007F5F89"/>
    <w:rsid w:val="007F6A92"/>
    <w:rsid w:val="007F73FD"/>
    <w:rsid w:val="007F7502"/>
    <w:rsid w:val="007F771B"/>
    <w:rsid w:val="007F796F"/>
    <w:rsid w:val="007F7CE2"/>
    <w:rsid w:val="007F7DD4"/>
    <w:rsid w:val="0080073A"/>
    <w:rsid w:val="00801333"/>
    <w:rsid w:val="00801AE4"/>
    <w:rsid w:val="00802B71"/>
    <w:rsid w:val="008032AC"/>
    <w:rsid w:val="00803898"/>
    <w:rsid w:val="00803B37"/>
    <w:rsid w:val="00803FDF"/>
    <w:rsid w:val="00804383"/>
    <w:rsid w:val="008054E7"/>
    <w:rsid w:val="00805F16"/>
    <w:rsid w:val="00806D82"/>
    <w:rsid w:val="00806ED8"/>
    <w:rsid w:val="008071D8"/>
    <w:rsid w:val="00807323"/>
    <w:rsid w:val="008076FB"/>
    <w:rsid w:val="0081051F"/>
    <w:rsid w:val="008108E1"/>
    <w:rsid w:val="008129DE"/>
    <w:rsid w:val="00813107"/>
    <w:rsid w:val="00813865"/>
    <w:rsid w:val="00814101"/>
    <w:rsid w:val="008146F8"/>
    <w:rsid w:val="00814FF2"/>
    <w:rsid w:val="008152D3"/>
    <w:rsid w:val="00815355"/>
    <w:rsid w:val="00815BD6"/>
    <w:rsid w:val="00815E39"/>
    <w:rsid w:val="00815F15"/>
    <w:rsid w:val="00815FBF"/>
    <w:rsid w:val="008160D5"/>
    <w:rsid w:val="00816308"/>
    <w:rsid w:val="00816A0C"/>
    <w:rsid w:val="00817728"/>
    <w:rsid w:val="008178EF"/>
    <w:rsid w:val="00817A5A"/>
    <w:rsid w:val="00817D3C"/>
    <w:rsid w:val="00817EE5"/>
    <w:rsid w:val="0082018A"/>
    <w:rsid w:val="008207E0"/>
    <w:rsid w:val="00820F6F"/>
    <w:rsid w:val="0082147B"/>
    <w:rsid w:val="008217CC"/>
    <w:rsid w:val="008218E3"/>
    <w:rsid w:val="00821E6D"/>
    <w:rsid w:val="00823095"/>
    <w:rsid w:val="008242B7"/>
    <w:rsid w:val="008249B9"/>
    <w:rsid w:val="00824D22"/>
    <w:rsid w:val="00824EFB"/>
    <w:rsid w:val="00825037"/>
    <w:rsid w:val="0082578F"/>
    <w:rsid w:val="0082593E"/>
    <w:rsid w:val="00825ACA"/>
    <w:rsid w:val="00825CCB"/>
    <w:rsid w:val="00825D90"/>
    <w:rsid w:val="00825F4E"/>
    <w:rsid w:val="00826111"/>
    <w:rsid w:val="00826349"/>
    <w:rsid w:val="00826968"/>
    <w:rsid w:val="00827512"/>
    <w:rsid w:val="008277AB"/>
    <w:rsid w:val="00827BD3"/>
    <w:rsid w:val="0083152C"/>
    <w:rsid w:val="0083157F"/>
    <w:rsid w:val="00831DB2"/>
    <w:rsid w:val="00832A9F"/>
    <w:rsid w:val="0083321E"/>
    <w:rsid w:val="00833599"/>
    <w:rsid w:val="00834B3D"/>
    <w:rsid w:val="0083518C"/>
    <w:rsid w:val="00835C26"/>
    <w:rsid w:val="00836C18"/>
    <w:rsid w:val="00836E73"/>
    <w:rsid w:val="00837CA2"/>
    <w:rsid w:val="00840546"/>
    <w:rsid w:val="008406BC"/>
    <w:rsid w:val="008407B4"/>
    <w:rsid w:val="00841947"/>
    <w:rsid w:val="00842C42"/>
    <w:rsid w:val="00843D17"/>
    <w:rsid w:val="00843F92"/>
    <w:rsid w:val="0084431A"/>
    <w:rsid w:val="00844585"/>
    <w:rsid w:val="0084478D"/>
    <w:rsid w:val="0084493D"/>
    <w:rsid w:val="008452E6"/>
    <w:rsid w:val="00845C99"/>
    <w:rsid w:val="00845D37"/>
    <w:rsid w:val="00845D6E"/>
    <w:rsid w:val="00846D3F"/>
    <w:rsid w:val="008474E3"/>
    <w:rsid w:val="008475BC"/>
    <w:rsid w:val="00850995"/>
    <w:rsid w:val="00850D39"/>
    <w:rsid w:val="00850DC0"/>
    <w:rsid w:val="00850FC6"/>
    <w:rsid w:val="008515D7"/>
    <w:rsid w:val="0085194C"/>
    <w:rsid w:val="008522FE"/>
    <w:rsid w:val="00852708"/>
    <w:rsid w:val="00853886"/>
    <w:rsid w:val="00853F93"/>
    <w:rsid w:val="0085411F"/>
    <w:rsid w:val="00854D1B"/>
    <w:rsid w:val="00855F99"/>
    <w:rsid w:val="00855FCE"/>
    <w:rsid w:val="008560F7"/>
    <w:rsid w:val="0085625A"/>
    <w:rsid w:val="00856C86"/>
    <w:rsid w:val="00856CEE"/>
    <w:rsid w:val="00856CFD"/>
    <w:rsid w:val="0085778E"/>
    <w:rsid w:val="0086054A"/>
    <w:rsid w:val="00860A2D"/>
    <w:rsid w:val="00860F68"/>
    <w:rsid w:val="00860FC7"/>
    <w:rsid w:val="00861F89"/>
    <w:rsid w:val="00862B07"/>
    <w:rsid w:val="00862CB7"/>
    <w:rsid w:val="00862F9D"/>
    <w:rsid w:val="00863603"/>
    <w:rsid w:val="008637FE"/>
    <w:rsid w:val="00863875"/>
    <w:rsid w:val="00863C2D"/>
    <w:rsid w:val="0086510E"/>
    <w:rsid w:val="00865A8E"/>
    <w:rsid w:val="0086753A"/>
    <w:rsid w:val="008678B1"/>
    <w:rsid w:val="00870EFC"/>
    <w:rsid w:val="00871844"/>
    <w:rsid w:val="00872217"/>
    <w:rsid w:val="008728C7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6F10"/>
    <w:rsid w:val="00877EC1"/>
    <w:rsid w:val="008804D5"/>
    <w:rsid w:val="00880FCF"/>
    <w:rsid w:val="00881832"/>
    <w:rsid w:val="00882A43"/>
    <w:rsid w:val="00882A64"/>
    <w:rsid w:val="00882F68"/>
    <w:rsid w:val="008836F4"/>
    <w:rsid w:val="00884003"/>
    <w:rsid w:val="008841D5"/>
    <w:rsid w:val="00884621"/>
    <w:rsid w:val="00884751"/>
    <w:rsid w:val="00884B16"/>
    <w:rsid w:val="008856D9"/>
    <w:rsid w:val="00886B28"/>
    <w:rsid w:val="00886F37"/>
    <w:rsid w:val="00886F4F"/>
    <w:rsid w:val="00887DD0"/>
    <w:rsid w:val="00890066"/>
    <w:rsid w:val="0089020F"/>
    <w:rsid w:val="00890527"/>
    <w:rsid w:val="008905B2"/>
    <w:rsid w:val="00890D87"/>
    <w:rsid w:val="00891B0B"/>
    <w:rsid w:val="0089204E"/>
    <w:rsid w:val="00893B23"/>
    <w:rsid w:val="00893BFB"/>
    <w:rsid w:val="0089450A"/>
    <w:rsid w:val="008946D0"/>
    <w:rsid w:val="00894AD0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CB7"/>
    <w:rsid w:val="008A0DAB"/>
    <w:rsid w:val="008A0FE0"/>
    <w:rsid w:val="008A12DB"/>
    <w:rsid w:val="008A1B7C"/>
    <w:rsid w:val="008A1C14"/>
    <w:rsid w:val="008A206E"/>
    <w:rsid w:val="008A2720"/>
    <w:rsid w:val="008A31BF"/>
    <w:rsid w:val="008A3BAC"/>
    <w:rsid w:val="008A3E44"/>
    <w:rsid w:val="008A4284"/>
    <w:rsid w:val="008A4811"/>
    <w:rsid w:val="008A5551"/>
    <w:rsid w:val="008A5AD1"/>
    <w:rsid w:val="008A5C2D"/>
    <w:rsid w:val="008A6061"/>
    <w:rsid w:val="008A663A"/>
    <w:rsid w:val="008A6C2A"/>
    <w:rsid w:val="008A7486"/>
    <w:rsid w:val="008A765E"/>
    <w:rsid w:val="008B0055"/>
    <w:rsid w:val="008B013F"/>
    <w:rsid w:val="008B0390"/>
    <w:rsid w:val="008B1044"/>
    <w:rsid w:val="008B174C"/>
    <w:rsid w:val="008B1ADA"/>
    <w:rsid w:val="008B2E0C"/>
    <w:rsid w:val="008B3F5D"/>
    <w:rsid w:val="008B41CC"/>
    <w:rsid w:val="008B459E"/>
    <w:rsid w:val="008B4A3B"/>
    <w:rsid w:val="008B4CA6"/>
    <w:rsid w:val="008B51D6"/>
    <w:rsid w:val="008B57DB"/>
    <w:rsid w:val="008B595F"/>
    <w:rsid w:val="008B5CDF"/>
    <w:rsid w:val="008B6316"/>
    <w:rsid w:val="008B6369"/>
    <w:rsid w:val="008B6B3B"/>
    <w:rsid w:val="008B76B8"/>
    <w:rsid w:val="008B79F6"/>
    <w:rsid w:val="008C0534"/>
    <w:rsid w:val="008C0546"/>
    <w:rsid w:val="008C0F03"/>
    <w:rsid w:val="008C1C60"/>
    <w:rsid w:val="008C1CDB"/>
    <w:rsid w:val="008C21B8"/>
    <w:rsid w:val="008C27AE"/>
    <w:rsid w:val="008C2C40"/>
    <w:rsid w:val="008C3169"/>
    <w:rsid w:val="008C32F6"/>
    <w:rsid w:val="008C3563"/>
    <w:rsid w:val="008C4222"/>
    <w:rsid w:val="008C4A88"/>
    <w:rsid w:val="008C4BF4"/>
    <w:rsid w:val="008C5130"/>
    <w:rsid w:val="008C55D5"/>
    <w:rsid w:val="008C5B9D"/>
    <w:rsid w:val="008C60EF"/>
    <w:rsid w:val="008C699D"/>
    <w:rsid w:val="008C7609"/>
    <w:rsid w:val="008D036E"/>
    <w:rsid w:val="008D0C1A"/>
    <w:rsid w:val="008D0D35"/>
    <w:rsid w:val="008D0EDC"/>
    <w:rsid w:val="008D1140"/>
    <w:rsid w:val="008D12C5"/>
    <w:rsid w:val="008D1A8A"/>
    <w:rsid w:val="008D2619"/>
    <w:rsid w:val="008D4BD0"/>
    <w:rsid w:val="008D54B7"/>
    <w:rsid w:val="008D5F78"/>
    <w:rsid w:val="008D6298"/>
    <w:rsid w:val="008D6F66"/>
    <w:rsid w:val="008D754B"/>
    <w:rsid w:val="008E0116"/>
    <w:rsid w:val="008E0350"/>
    <w:rsid w:val="008E036E"/>
    <w:rsid w:val="008E065E"/>
    <w:rsid w:val="008E0780"/>
    <w:rsid w:val="008E1B07"/>
    <w:rsid w:val="008E1D41"/>
    <w:rsid w:val="008E2C69"/>
    <w:rsid w:val="008E3B2F"/>
    <w:rsid w:val="008E48FF"/>
    <w:rsid w:val="008E4DCE"/>
    <w:rsid w:val="008E4FE4"/>
    <w:rsid w:val="008E7082"/>
    <w:rsid w:val="008E7441"/>
    <w:rsid w:val="008E763B"/>
    <w:rsid w:val="008E7769"/>
    <w:rsid w:val="008F0E2F"/>
    <w:rsid w:val="008F18D2"/>
    <w:rsid w:val="008F1EB0"/>
    <w:rsid w:val="008F21D2"/>
    <w:rsid w:val="008F2634"/>
    <w:rsid w:val="008F27A5"/>
    <w:rsid w:val="008F2988"/>
    <w:rsid w:val="008F33AC"/>
    <w:rsid w:val="008F3ACC"/>
    <w:rsid w:val="008F3B52"/>
    <w:rsid w:val="008F4835"/>
    <w:rsid w:val="008F4B64"/>
    <w:rsid w:val="008F53C0"/>
    <w:rsid w:val="008F5603"/>
    <w:rsid w:val="008F6372"/>
    <w:rsid w:val="008F6760"/>
    <w:rsid w:val="008F6EBE"/>
    <w:rsid w:val="008F7305"/>
    <w:rsid w:val="008F7384"/>
    <w:rsid w:val="008F74AF"/>
    <w:rsid w:val="008F7778"/>
    <w:rsid w:val="008F7E02"/>
    <w:rsid w:val="00900214"/>
    <w:rsid w:val="00900AE0"/>
    <w:rsid w:val="00900CA3"/>
    <w:rsid w:val="00900DA1"/>
    <w:rsid w:val="00901869"/>
    <w:rsid w:val="00901946"/>
    <w:rsid w:val="009020F6"/>
    <w:rsid w:val="0090216B"/>
    <w:rsid w:val="00902526"/>
    <w:rsid w:val="009033CC"/>
    <w:rsid w:val="00903622"/>
    <w:rsid w:val="00903873"/>
    <w:rsid w:val="00903D29"/>
    <w:rsid w:val="009049BE"/>
    <w:rsid w:val="00904F60"/>
    <w:rsid w:val="0090506F"/>
    <w:rsid w:val="0090514C"/>
    <w:rsid w:val="00905F78"/>
    <w:rsid w:val="0090605E"/>
    <w:rsid w:val="00906297"/>
    <w:rsid w:val="009065EA"/>
    <w:rsid w:val="009074A2"/>
    <w:rsid w:val="00907554"/>
    <w:rsid w:val="00907A95"/>
    <w:rsid w:val="00907F32"/>
    <w:rsid w:val="0091069B"/>
    <w:rsid w:val="00910919"/>
    <w:rsid w:val="00910924"/>
    <w:rsid w:val="009115C7"/>
    <w:rsid w:val="0091207B"/>
    <w:rsid w:val="00912293"/>
    <w:rsid w:val="00912558"/>
    <w:rsid w:val="00912894"/>
    <w:rsid w:val="00913720"/>
    <w:rsid w:val="00914904"/>
    <w:rsid w:val="0091579E"/>
    <w:rsid w:val="0091587C"/>
    <w:rsid w:val="00915CFE"/>
    <w:rsid w:val="009161B6"/>
    <w:rsid w:val="009171D9"/>
    <w:rsid w:val="009174FC"/>
    <w:rsid w:val="0091794C"/>
    <w:rsid w:val="00917953"/>
    <w:rsid w:val="00920845"/>
    <w:rsid w:val="009209BB"/>
    <w:rsid w:val="00920D3B"/>
    <w:rsid w:val="00920E07"/>
    <w:rsid w:val="009219FF"/>
    <w:rsid w:val="00923518"/>
    <w:rsid w:val="0092357D"/>
    <w:rsid w:val="009237D9"/>
    <w:rsid w:val="00923BB3"/>
    <w:rsid w:val="00924377"/>
    <w:rsid w:val="009243FC"/>
    <w:rsid w:val="009253DC"/>
    <w:rsid w:val="00925654"/>
    <w:rsid w:val="00925691"/>
    <w:rsid w:val="00925980"/>
    <w:rsid w:val="00925C7D"/>
    <w:rsid w:val="00926133"/>
    <w:rsid w:val="0092652B"/>
    <w:rsid w:val="00926EC5"/>
    <w:rsid w:val="00927941"/>
    <w:rsid w:val="009279DB"/>
    <w:rsid w:val="00927DC3"/>
    <w:rsid w:val="00927EF1"/>
    <w:rsid w:val="00927F9F"/>
    <w:rsid w:val="00930139"/>
    <w:rsid w:val="009301F9"/>
    <w:rsid w:val="00931149"/>
    <w:rsid w:val="009317FF"/>
    <w:rsid w:val="00931E49"/>
    <w:rsid w:val="00932FDF"/>
    <w:rsid w:val="009336AC"/>
    <w:rsid w:val="009339C4"/>
    <w:rsid w:val="00934240"/>
    <w:rsid w:val="00934921"/>
    <w:rsid w:val="00934CEC"/>
    <w:rsid w:val="00935393"/>
    <w:rsid w:val="00935677"/>
    <w:rsid w:val="009359D4"/>
    <w:rsid w:val="00935BE9"/>
    <w:rsid w:val="009365BB"/>
    <w:rsid w:val="0093723C"/>
    <w:rsid w:val="009402A4"/>
    <w:rsid w:val="00940A02"/>
    <w:rsid w:val="00940BA0"/>
    <w:rsid w:val="00940E7E"/>
    <w:rsid w:val="00941AD8"/>
    <w:rsid w:val="00941CE4"/>
    <w:rsid w:val="009427A1"/>
    <w:rsid w:val="00942CF8"/>
    <w:rsid w:val="009434B8"/>
    <w:rsid w:val="00943A1B"/>
    <w:rsid w:val="00943C06"/>
    <w:rsid w:val="009443EF"/>
    <w:rsid w:val="00944805"/>
    <w:rsid w:val="00944B8D"/>
    <w:rsid w:val="00945075"/>
    <w:rsid w:val="00945F96"/>
    <w:rsid w:val="0094627C"/>
    <w:rsid w:val="00946D2D"/>
    <w:rsid w:val="00946E79"/>
    <w:rsid w:val="0095070A"/>
    <w:rsid w:val="00950807"/>
    <w:rsid w:val="0095112E"/>
    <w:rsid w:val="009514B7"/>
    <w:rsid w:val="009515DA"/>
    <w:rsid w:val="00951FED"/>
    <w:rsid w:val="009522DD"/>
    <w:rsid w:val="00953600"/>
    <w:rsid w:val="00953E68"/>
    <w:rsid w:val="00954E13"/>
    <w:rsid w:val="0095500D"/>
    <w:rsid w:val="00955A68"/>
    <w:rsid w:val="00955F2B"/>
    <w:rsid w:val="009564CB"/>
    <w:rsid w:val="0095709C"/>
    <w:rsid w:val="00957155"/>
    <w:rsid w:val="00957941"/>
    <w:rsid w:val="00957C34"/>
    <w:rsid w:val="00960476"/>
    <w:rsid w:val="00960A09"/>
    <w:rsid w:val="00960B5E"/>
    <w:rsid w:val="00960C6B"/>
    <w:rsid w:val="00960D4B"/>
    <w:rsid w:val="00960E2E"/>
    <w:rsid w:val="00960F72"/>
    <w:rsid w:val="00961079"/>
    <w:rsid w:val="00961826"/>
    <w:rsid w:val="009621EF"/>
    <w:rsid w:val="00962378"/>
    <w:rsid w:val="009628A5"/>
    <w:rsid w:val="00963604"/>
    <w:rsid w:val="00963934"/>
    <w:rsid w:val="009639C2"/>
    <w:rsid w:val="00963F57"/>
    <w:rsid w:val="00964471"/>
    <w:rsid w:val="00964CF6"/>
    <w:rsid w:val="00965403"/>
    <w:rsid w:val="00965778"/>
    <w:rsid w:val="00965C02"/>
    <w:rsid w:val="00966232"/>
    <w:rsid w:val="0096699D"/>
    <w:rsid w:val="00966DFB"/>
    <w:rsid w:val="009670E8"/>
    <w:rsid w:val="00967199"/>
    <w:rsid w:val="009679EF"/>
    <w:rsid w:val="009706FA"/>
    <w:rsid w:val="0097082F"/>
    <w:rsid w:val="009708CB"/>
    <w:rsid w:val="00970DA2"/>
    <w:rsid w:val="0097220C"/>
    <w:rsid w:val="009729D1"/>
    <w:rsid w:val="00972FE5"/>
    <w:rsid w:val="009732B5"/>
    <w:rsid w:val="0097386F"/>
    <w:rsid w:val="00973B5E"/>
    <w:rsid w:val="00973E12"/>
    <w:rsid w:val="009743C8"/>
    <w:rsid w:val="00974BDA"/>
    <w:rsid w:val="00975157"/>
    <w:rsid w:val="00975C27"/>
    <w:rsid w:val="00975C2F"/>
    <w:rsid w:val="00975CC9"/>
    <w:rsid w:val="0097614F"/>
    <w:rsid w:val="00976698"/>
    <w:rsid w:val="00976A96"/>
    <w:rsid w:val="00976EA5"/>
    <w:rsid w:val="00976F23"/>
    <w:rsid w:val="00976F8C"/>
    <w:rsid w:val="00977083"/>
    <w:rsid w:val="009771CF"/>
    <w:rsid w:val="00977DE9"/>
    <w:rsid w:val="00980546"/>
    <w:rsid w:val="00980EED"/>
    <w:rsid w:val="00980F2B"/>
    <w:rsid w:val="00982D7C"/>
    <w:rsid w:val="0098315B"/>
    <w:rsid w:val="0098345E"/>
    <w:rsid w:val="009834CE"/>
    <w:rsid w:val="00983575"/>
    <w:rsid w:val="00983D70"/>
    <w:rsid w:val="00983F0C"/>
    <w:rsid w:val="009840E5"/>
    <w:rsid w:val="009842B7"/>
    <w:rsid w:val="0098461C"/>
    <w:rsid w:val="0098496E"/>
    <w:rsid w:val="00984A8F"/>
    <w:rsid w:val="00984C34"/>
    <w:rsid w:val="00985067"/>
    <w:rsid w:val="00985335"/>
    <w:rsid w:val="009865B0"/>
    <w:rsid w:val="00986DF5"/>
    <w:rsid w:val="0098703F"/>
    <w:rsid w:val="009908A5"/>
    <w:rsid w:val="00990B3C"/>
    <w:rsid w:val="00990E7A"/>
    <w:rsid w:val="00991BD9"/>
    <w:rsid w:val="00992117"/>
    <w:rsid w:val="00992208"/>
    <w:rsid w:val="00992331"/>
    <w:rsid w:val="00992DE6"/>
    <w:rsid w:val="00993377"/>
    <w:rsid w:val="00993712"/>
    <w:rsid w:val="00993BAA"/>
    <w:rsid w:val="009947A0"/>
    <w:rsid w:val="00994D5E"/>
    <w:rsid w:val="009951C1"/>
    <w:rsid w:val="00995853"/>
    <w:rsid w:val="00995F94"/>
    <w:rsid w:val="00997553"/>
    <w:rsid w:val="0099765B"/>
    <w:rsid w:val="009977A3"/>
    <w:rsid w:val="00997B1B"/>
    <w:rsid w:val="00997BDD"/>
    <w:rsid w:val="009A030D"/>
    <w:rsid w:val="009A0340"/>
    <w:rsid w:val="009A09B7"/>
    <w:rsid w:val="009A0B0E"/>
    <w:rsid w:val="009A0EE4"/>
    <w:rsid w:val="009A11E9"/>
    <w:rsid w:val="009A14D8"/>
    <w:rsid w:val="009A18D0"/>
    <w:rsid w:val="009A1A78"/>
    <w:rsid w:val="009A23A0"/>
    <w:rsid w:val="009A246B"/>
    <w:rsid w:val="009A264D"/>
    <w:rsid w:val="009A3012"/>
    <w:rsid w:val="009A39E4"/>
    <w:rsid w:val="009A3FFA"/>
    <w:rsid w:val="009A5508"/>
    <w:rsid w:val="009A5F50"/>
    <w:rsid w:val="009A70F2"/>
    <w:rsid w:val="009B0174"/>
    <w:rsid w:val="009B0D60"/>
    <w:rsid w:val="009B1499"/>
    <w:rsid w:val="009B19D1"/>
    <w:rsid w:val="009B1ACF"/>
    <w:rsid w:val="009B1B8A"/>
    <w:rsid w:val="009B2F20"/>
    <w:rsid w:val="009B376B"/>
    <w:rsid w:val="009B39C3"/>
    <w:rsid w:val="009B4FCA"/>
    <w:rsid w:val="009B53F7"/>
    <w:rsid w:val="009B58BF"/>
    <w:rsid w:val="009B6237"/>
    <w:rsid w:val="009B64B7"/>
    <w:rsid w:val="009B67A8"/>
    <w:rsid w:val="009B682F"/>
    <w:rsid w:val="009B6C79"/>
    <w:rsid w:val="009B6E2F"/>
    <w:rsid w:val="009B7CAC"/>
    <w:rsid w:val="009C0305"/>
    <w:rsid w:val="009C0800"/>
    <w:rsid w:val="009C1278"/>
    <w:rsid w:val="009C28CE"/>
    <w:rsid w:val="009C292C"/>
    <w:rsid w:val="009C2CA6"/>
    <w:rsid w:val="009C30A4"/>
    <w:rsid w:val="009C3BDE"/>
    <w:rsid w:val="009C3D9D"/>
    <w:rsid w:val="009C42C8"/>
    <w:rsid w:val="009C49B5"/>
    <w:rsid w:val="009C4FAB"/>
    <w:rsid w:val="009C671B"/>
    <w:rsid w:val="009C6F89"/>
    <w:rsid w:val="009D0AA5"/>
    <w:rsid w:val="009D0BEA"/>
    <w:rsid w:val="009D1496"/>
    <w:rsid w:val="009D1722"/>
    <w:rsid w:val="009D1AE4"/>
    <w:rsid w:val="009D1F22"/>
    <w:rsid w:val="009D2591"/>
    <w:rsid w:val="009D2C69"/>
    <w:rsid w:val="009D3160"/>
    <w:rsid w:val="009D3310"/>
    <w:rsid w:val="009D383F"/>
    <w:rsid w:val="009D4F7E"/>
    <w:rsid w:val="009D4FCB"/>
    <w:rsid w:val="009D56A5"/>
    <w:rsid w:val="009D56CB"/>
    <w:rsid w:val="009D5CB8"/>
    <w:rsid w:val="009D6122"/>
    <w:rsid w:val="009D66AE"/>
    <w:rsid w:val="009D6ACC"/>
    <w:rsid w:val="009E077C"/>
    <w:rsid w:val="009E0B5C"/>
    <w:rsid w:val="009E1936"/>
    <w:rsid w:val="009E1AB8"/>
    <w:rsid w:val="009E1F6D"/>
    <w:rsid w:val="009E2123"/>
    <w:rsid w:val="009E26A3"/>
    <w:rsid w:val="009E2EFD"/>
    <w:rsid w:val="009E3310"/>
    <w:rsid w:val="009E3638"/>
    <w:rsid w:val="009E38F3"/>
    <w:rsid w:val="009E3C1F"/>
    <w:rsid w:val="009E5261"/>
    <w:rsid w:val="009E57B3"/>
    <w:rsid w:val="009E6198"/>
    <w:rsid w:val="009E62E4"/>
    <w:rsid w:val="009E6A52"/>
    <w:rsid w:val="009E7C09"/>
    <w:rsid w:val="009F09D1"/>
    <w:rsid w:val="009F1A49"/>
    <w:rsid w:val="009F21BE"/>
    <w:rsid w:val="009F28C3"/>
    <w:rsid w:val="009F292F"/>
    <w:rsid w:val="009F3834"/>
    <w:rsid w:val="009F5104"/>
    <w:rsid w:val="009F515F"/>
    <w:rsid w:val="009F53C2"/>
    <w:rsid w:val="009F6638"/>
    <w:rsid w:val="009F7906"/>
    <w:rsid w:val="009F7FC2"/>
    <w:rsid w:val="00A002BA"/>
    <w:rsid w:val="00A003A4"/>
    <w:rsid w:val="00A004EC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CAF"/>
    <w:rsid w:val="00A03D26"/>
    <w:rsid w:val="00A047C4"/>
    <w:rsid w:val="00A04B45"/>
    <w:rsid w:val="00A0508A"/>
    <w:rsid w:val="00A0558C"/>
    <w:rsid w:val="00A0568D"/>
    <w:rsid w:val="00A05B71"/>
    <w:rsid w:val="00A05FA5"/>
    <w:rsid w:val="00A0713D"/>
    <w:rsid w:val="00A07694"/>
    <w:rsid w:val="00A07DDE"/>
    <w:rsid w:val="00A07DF2"/>
    <w:rsid w:val="00A07F65"/>
    <w:rsid w:val="00A10287"/>
    <w:rsid w:val="00A108D3"/>
    <w:rsid w:val="00A11485"/>
    <w:rsid w:val="00A12783"/>
    <w:rsid w:val="00A1356A"/>
    <w:rsid w:val="00A137F6"/>
    <w:rsid w:val="00A153A9"/>
    <w:rsid w:val="00A1623D"/>
    <w:rsid w:val="00A1673D"/>
    <w:rsid w:val="00A2082A"/>
    <w:rsid w:val="00A20968"/>
    <w:rsid w:val="00A20AFF"/>
    <w:rsid w:val="00A21E5B"/>
    <w:rsid w:val="00A22E17"/>
    <w:rsid w:val="00A23D28"/>
    <w:rsid w:val="00A24003"/>
    <w:rsid w:val="00A24205"/>
    <w:rsid w:val="00A24DF2"/>
    <w:rsid w:val="00A25634"/>
    <w:rsid w:val="00A2740A"/>
    <w:rsid w:val="00A27822"/>
    <w:rsid w:val="00A27856"/>
    <w:rsid w:val="00A27ED8"/>
    <w:rsid w:val="00A301D0"/>
    <w:rsid w:val="00A30C52"/>
    <w:rsid w:val="00A311B6"/>
    <w:rsid w:val="00A3122C"/>
    <w:rsid w:val="00A31CFB"/>
    <w:rsid w:val="00A326CB"/>
    <w:rsid w:val="00A32A9B"/>
    <w:rsid w:val="00A33785"/>
    <w:rsid w:val="00A342FA"/>
    <w:rsid w:val="00A34B11"/>
    <w:rsid w:val="00A3528F"/>
    <w:rsid w:val="00A35E30"/>
    <w:rsid w:val="00A3704D"/>
    <w:rsid w:val="00A37217"/>
    <w:rsid w:val="00A37337"/>
    <w:rsid w:val="00A40419"/>
    <w:rsid w:val="00A40864"/>
    <w:rsid w:val="00A40ABF"/>
    <w:rsid w:val="00A40C8C"/>
    <w:rsid w:val="00A40F61"/>
    <w:rsid w:val="00A4175E"/>
    <w:rsid w:val="00A4177B"/>
    <w:rsid w:val="00A41845"/>
    <w:rsid w:val="00A42526"/>
    <w:rsid w:val="00A4292A"/>
    <w:rsid w:val="00A42B0F"/>
    <w:rsid w:val="00A43432"/>
    <w:rsid w:val="00A435AC"/>
    <w:rsid w:val="00A43D5F"/>
    <w:rsid w:val="00A43DEA"/>
    <w:rsid w:val="00A442A9"/>
    <w:rsid w:val="00A4486C"/>
    <w:rsid w:val="00A4496B"/>
    <w:rsid w:val="00A44A9B"/>
    <w:rsid w:val="00A44F55"/>
    <w:rsid w:val="00A46AC0"/>
    <w:rsid w:val="00A46C2C"/>
    <w:rsid w:val="00A46CA3"/>
    <w:rsid w:val="00A47341"/>
    <w:rsid w:val="00A47B40"/>
    <w:rsid w:val="00A47CEB"/>
    <w:rsid w:val="00A5058D"/>
    <w:rsid w:val="00A50C96"/>
    <w:rsid w:val="00A50DA1"/>
    <w:rsid w:val="00A50EEC"/>
    <w:rsid w:val="00A50EF0"/>
    <w:rsid w:val="00A512BC"/>
    <w:rsid w:val="00A515B6"/>
    <w:rsid w:val="00A519AE"/>
    <w:rsid w:val="00A51EC1"/>
    <w:rsid w:val="00A522A0"/>
    <w:rsid w:val="00A52847"/>
    <w:rsid w:val="00A5298B"/>
    <w:rsid w:val="00A53954"/>
    <w:rsid w:val="00A53E08"/>
    <w:rsid w:val="00A5405D"/>
    <w:rsid w:val="00A54106"/>
    <w:rsid w:val="00A542C0"/>
    <w:rsid w:val="00A54A56"/>
    <w:rsid w:val="00A55287"/>
    <w:rsid w:val="00A55686"/>
    <w:rsid w:val="00A564EF"/>
    <w:rsid w:val="00A56910"/>
    <w:rsid w:val="00A56E9A"/>
    <w:rsid w:val="00A571D4"/>
    <w:rsid w:val="00A573C8"/>
    <w:rsid w:val="00A5764B"/>
    <w:rsid w:val="00A5783C"/>
    <w:rsid w:val="00A57AA4"/>
    <w:rsid w:val="00A57ED9"/>
    <w:rsid w:val="00A6004F"/>
    <w:rsid w:val="00A60513"/>
    <w:rsid w:val="00A60C7D"/>
    <w:rsid w:val="00A60C82"/>
    <w:rsid w:val="00A611D3"/>
    <w:rsid w:val="00A61789"/>
    <w:rsid w:val="00A61E26"/>
    <w:rsid w:val="00A64015"/>
    <w:rsid w:val="00A643EA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D38"/>
    <w:rsid w:val="00A713C9"/>
    <w:rsid w:val="00A71D48"/>
    <w:rsid w:val="00A7232E"/>
    <w:rsid w:val="00A72B04"/>
    <w:rsid w:val="00A733C9"/>
    <w:rsid w:val="00A73D0F"/>
    <w:rsid w:val="00A74CC8"/>
    <w:rsid w:val="00A74FC4"/>
    <w:rsid w:val="00A750E6"/>
    <w:rsid w:val="00A764A5"/>
    <w:rsid w:val="00A767FB"/>
    <w:rsid w:val="00A76904"/>
    <w:rsid w:val="00A76B26"/>
    <w:rsid w:val="00A76F69"/>
    <w:rsid w:val="00A770BE"/>
    <w:rsid w:val="00A771D4"/>
    <w:rsid w:val="00A805B5"/>
    <w:rsid w:val="00A80771"/>
    <w:rsid w:val="00A80E28"/>
    <w:rsid w:val="00A80F29"/>
    <w:rsid w:val="00A80F6D"/>
    <w:rsid w:val="00A81300"/>
    <w:rsid w:val="00A8136A"/>
    <w:rsid w:val="00A813D0"/>
    <w:rsid w:val="00A81BBA"/>
    <w:rsid w:val="00A82124"/>
    <w:rsid w:val="00A832DF"/>
    <w:rsid w:val="00A83E9D"/>
    <w:rsid w:val="00A83FDC"/>
    <w:rsid w:val="00A8441F"/>
    <w:rsid w:val="00A844F6"/>
    <w:rsid w:val="00A84682"/>
    <w:rsid w:val="00A854D2"/>
    <w:rsid w:val="00A85850"/>
    <w:rsid w:val="00A8593B"/>
    <w:rsid w:val="00A8633E"/>
    <w:rsid w:val="00A866BA"/>
    <w:rsid w:val="00A86B55"/>
    <w:rsid w:val="00A87AC0"/>
    <w:rsid w:val="00A90890"/>
    <w:rsid w:val="00A90C06"/>
    <w:rsid w:val="00A91932"/>
    <w:rsid w:val="00A92365"/>
    <w:rsid w:val="00A923E9"/>
    <w:rsid w:val="00A925F9"/>
    <w:rsid w:val="00A93137"/>
    <w:rsid w:val="00A93B9F"/>
    <w:rsid w:val="00A93BAF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700A"/>
    <w:rsid w:val="00A9761A"/>
    <w:rsid w:val="00A97A2C"/>
    <w:rsid w:val="00AA0639"/>
    <w:rsid w:val="00AA081C"/>
    <w:rsid w:val="00AA0B16"/>
    <w:rsid w:val="00AA10A1"/>
    <w:rsid w:val="00AA15BF"/>
    <w:rsid w:val="00AA19D1"/>
    <w:rsid w:val="00AA1A3B"/>
    <w:rsid w:val="00AA2578"/>
    <w:rsid w:val="00AA2A80"/>
    <w:rsid w:val="00AA3017"/>
    <w:rsid w:val="00AA381F"/>
    <w:rsid w:val="00AA4497"/>
    <w:rsid w:val="00AA460E"/>
    <w:rsid w:val="00AA491D"/>
    <w:rsid w:val="00AA498F"/>
    <w:rsid w:val="00AA5614"/>
    <w:rsid w:val="00AA63C1"/>
    <w:rsid w:val="00AA6D0C"/>
    <w:rsid w:val="00AB0161"/>
    <w:rsid w:val="00AB04BA"/>
    <w:rsid w:val="00AB05FC"/>
    <w:rsid w:val="00AB0711"/>
    <w:rsid w:val="00AB0812"/>
    <w:rsid w:val="00AB0DA7"/>
    <w:rsid w:val="00AB135D"/>
    <w:rsid w:val="00AB1742"/>
    <w:rsid w:val="00AB196A"/>
    <w:rsid w:val="00AB1993"/>
    <w:rsid w:val="00AB1E0B"/>
    <w:rsid w:val="00AB2031"/>
    <w:rsid w:val="00AB2085"/>
    <w:rsid w:val="00AB21CB"/>
    <w:rsid w:val="00AB24C4"/>
    <w:rsid w:val="00AB2C19"/>
    <w:rsid w:val="00AB2C95"/>
    <w:rsid w:val="00AB3687"/>
    <w:rsid w:val="00AB3853"/>
    <w:rsid w:val="00AB4501"/>
    <w:rsid w:val="00AB4BEA"/>
    <w:rsid w:val="00AB4F9B"/>
    <w:rsid w:val="00AB56FB"/>
    <w:rsid w:val="00AB5FCC"/>
    <w:rsid w:val="00AB6027"/>
    <w:rsid w:val="00AB75AE"/>
    <w:rsid w:val="00AB7CDE"/>
    <w:rsid w:val="00AB7D49"/>
    <w:rsid w:val="00AB7DA4"/>
    <w:rsid w:val="00AB7F5E"/>
    <w:rsid w:val="00AC0057"/>
    <w:rsid w:val="00AC05DF"/>
    <w:rsid w:val="00AC0D66"/>
    <w:rsid w:val="00AC0ED5"/>
    <w:rsid w:val="00AC0FA9"/>
    <w:rsid w:val="00AC151C"/>
    <w:rsid w:val="00AC19D6"/>
    <w:rsid w:val="00AC24EC"/>
    <w:rsid w:val="00AC2BD6"/>
    <w:rsid w:val="00AC3466"/>
    <w:rsid w:val="00AC3625"/>
    <w:rsid w:val="00AC6B43"/>
    <w:rsid w:val="00AC6D4D"/>
    <w:rsid w:val="00AD022E"/>
    <w:rsid w:val="00AD027D"/>
    <w:rsid w:val="00AD0877"/>
    <w:rsid w:val="00AD095B"/>
    <w:rsid w:val="00AD1429"/>
    <w:rsid w:val="00AD166E"/>
    <w:rsid w:val="00AD2675"/>
    <w:rsid w:val="00AD2BCE"/>
    <w:rsid w:val="00AD2CE1"/>
    <w:rsid w:val="00AD41C6"/>
    <w:rsid w:val="00AD4461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4E4"/>
    <w:rsid w:val="00AE118F"/>
    <w:rsid w:val="00AE132E"/>
    <w:rsid w:val="00AE220C"/>
    <w:rsid w:val="00AE270A"/>
    <w:rsid w:val="00AE3182"/>
    <w:rsid w:val="00AE3547"/>
    <w:rsid w:val="00AE37B9"/>
    <w:rsid w:val="00AE41F7"/>
    <w:rsid w:val="00AE4B49"/>
    <w:rsid w:val="00AE500E"/>
    <w:rsid w:val="00AE5377"/>
    <w:rsid w:val="00AE5966"/>
    <w:rsid w:val="00AE7A56"/>
    <w:rsid w:val="00AE7B3E"/>
    <w:rsid w:val="00AE7FDB"/>
    <w:rsid w:val="00AF0B34"/>
    <w:rsid w:val="00AF0D8E"/>
    <w:rsid w:val="00AF1831"/>
    <w:rsid w:val="00AF190F"/>
    <w:rsid w:val="00AF1A1E"/>
    <w:rsid w:val="00AF1AF1"/>
    <w:rsid w:val="00AF1CCD"/>
    <w:rsid w:val="00AF215E"/>
    <w:rsid w:val="00AF27E5"/>
    <w:rsid w:val="00AF2E2F"/>
    <w:rsid w:val="00AF3517"/>
    <w:rsid w:val="00AF3FB2"/>
    <w:rsid w:val="00AF4081"/>
    <w:rsid w:val="00AF44F8"/>
    <w:rsid w:val="00AF4765"/>
    <w:rsid w:val="00AF4DC2"/>
    <w:rsid w:val="00AF4E51"/>
    <w:rsid w:val="00AF570A"/>
    <w:rsid w:val="00AF5FE0"/>
    <w:rsid w:val="00AF6E37"/>
    <w:rsid w:val="00AF6F32"/>
    <w:rsid w:val="00AF7645"/>
    <w:rsid w:val="00AF7765"/>
    <w:rsid w:val="00AF7E66"/>
    <w:rsid w:val="00B00BC4"/>
    <w:rsid w:val="00B00E55"/>
    <w:rsid w:val="00B012BD"/>
    <w:rsid w:val="00B016F2"/>
    <w:rsid w:val="00B01A59"/>
    <w:rsid w:val="00B01B16"/>
    <w:rsid w:val="00B01B2B"/>
    <w:rsid w:val="00B01DA0"/>
    <w:rsid w:val="00B01E97"/>
    <w:rsid w:val="00B0209A"/>
    <w:rsid w:val="00B02369"/>
    <w:rsid w:val="00B034E8"/>
    <w:rsid w:val="00B039E0"/>
    <w:rsid w:val="00B040C1"/>
    <w:rsid w:val="00B0415C"/>
    <w:rsid w:val="00B04469"/>
    <w:rsid w:val="00B04478"/>
    <w:rsid w:val="00B04881"/>
    <w:rsid w:val="00B04CEA"/>
    <w:rsid w:val="00B04ED2"/>
    <w:rsid w:val="00B04F4B"/>
    <w:rsid w:val="00B04FD7"/>
    <w:rsid w:val="00B0515B"/>
    <w:rsid w:val="00B05A9F"/>
    <w:rsid w:val="00B06D89"/>
    <w:rsid w:val="00B07218"/>
    <w:rsid w:val="00B07793"/>
    <w:rsid w:val="00B07AB9"/>
    <w:rsid w:val="00B07BDC"/>
    <w:rsid w:val="00B10704"/>
    <w:rsid w:val="00B10A15"/>
    <w:rsid w:val="00B10CA0"/>
    <w:rsid w:val="00B10F13"/>
    <w:rsid w:val="00B11DE8"/>
    <w:rsid w:val="00B1218F"/>
    <w:rsid w:val="00B1320D"/>
    <w:rsid w:val="00B1363A"/>
    <w:rsid w:val="00B13FCB"/>
    <w:rsid w:val="00B14816"/>
    <w:rsid w:val="00B15792"/>
    <w:rsid w:val="00B1610F"/>
    <w:rsid w:val="00B162D4"/>
    <w:rsid w:val="00B16933"/>
    <w:rsid w:val="00B16A00"/>
    <w:rsid w:val="00B175D5"/>
    <w:rsid w:val="00B17D71"/>
    <w:rsid w:val="00B201DB"/>
    <w:rsid w:val="00B2048F"/>
    <w:rsid w:val="00B210C8"/>
    <w:rsid w:val="00B21599"/>
    <w:rsid w:val="00B21B6C"/>
    <w:rsid w:val="00B21C2B"/>
    <w:rsid w:val="00B22165"/>
    <w:rsid w:val="00B223E5"/>
    <w:rsid w:val="00B2248B"/>
    <w:rsid w:val="00B224A4"/>
    <w:rsid w:val="00B22526"/>
    <w:rsid w:val="00B2282B"/>
    <w:rsid w:val="00B22CCB"/>
    <w:rsid w:val="00B243D3"/>
    <w:rsid w:val="00B2442B"/>
    <w:rsid w:val="00B244CA"/>
    <w:rsid w:val="00B25568"/>
    <w:rsid w:val="00B259DE"/>
    <w:rsid w:val="00B25D03"/>
    <w:rsid w:val="00B25EE2"/>
    <w:rsid w:val="00B27FD1"/>
    <w:rsid w:val="00B311B5"/>
    <w:rsid w:val="00B31F6D"/>
    <w:rsid w:val="00B32229"/>
    <w:rsid w:val="00B330C0"/>
    <w:rsid w:val="00B34310"/>
    <w:rsid w:val="00B343BD"/>
    <w:rsid w:val="00B34726"/>
    <w:rsid w:val="00B359A9"/>
    <w:rsid w:val="00B36E17"/>
    <w:rsid w:val="00B3768E"/>
    <w:rsid w:val="00B40138"/>
    <w:rsid w:val="00B408EB"/>
    <w:rsid w:val="00B409E6"/>
    <w:rsid w:val="00B41E78"/>
    <w:rsid w:val="00B430E8"/>
    <w:rsid w:val="00B43503"/>
    <w:rsid w:val="00B44B32"/>
    <w:rsid w:val="00B44CF6"/>
    <w:rsid w:val="00B4621D"/>
    <w:rsid w:val="00B46303"/>
    <w:rsid w:val="00B4683C"/>
    <w:rsid w:val="00B46882"/>
    <w:rsid w:val="00B46F33"/>
    <w:rsid w:val="00B50957"/>
    <w:rsid w:val="00B50E65"/>
    <w:rsid w:val="00B513DC"/>
    <w:rsid w:val="00B5164C"/>
    <w:rsid w:val="00B5190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5C19"/>
    <w:rsid w:val="00B560AB"/>
    <w:rsid w:val="00B56FBD"/>
    <w:rsid w:val="00B571C5"/>
    <w:rsid w:val="00B57447"/>
    <w:rsid w:val="00B6071A"/>
    <w:rsid w:val="00B60BF2"/>
    <w:rsid w:val="00B6127D"/>
    <w:rsid w:val="00B617D8"/>
    <w:rsid w:val="00B617F7"/>
    <w:rsid w:val="00B61A70"/>
    <w:rsid w:val="00B61EAC"/>
    <w:rsid w:val="00B6269F"/>
    <w:rsid w:val="00B6276B"/>
    <w:rsid w:val="00B62DE4"/>
    <w:rsid w:val="00B6460B"/>
    <w:rsid w:val="00B64A9C"/>
    <w:rsid w:val="00B64ADD"/>
    <w:rsid w:val="00B64E07"/>
    <w:rsid w:val="00B65697"/>
    <w:rsid w:val="00B66E8B"/>
    <w:rsid w:val="00B67B17"/>
    <w:rsid w:val="00B67D4C"/>
    <w:rsid w:val="00B70528"/>
    <w:rsid w:val="00B7054F"/>
    <w:rsid w:val="00B70C7B"/>
    <w:rsid w:val="00B70D92"/>
    <w:rsid w:val="00B716A8"/>
    <w:rsid w:val="00B71E27"/>
    <w:rsid w:val="00B722A0"/>
    <w:rsid w:val="00B73741"/>
    <w:rsid w:val="00B73D76"/>
    <w:rsid w:val="00B74366"/>
    <w:rsid w:val="00B744D8"/>
    <w:rsid w:val="00B75379"/>
    <w:rsid w:val="00B75C30"/>
    <w:rsid w:val="00B76C2F"/>
    <w:rsid w:val="00B76DE4"/>
    <w:rsid w:val="00B77053"/>
    <w:rsid w:val="00B77329"/>
    <w:rsid w:val="00B80074"/>
    <w:rsid w:val="00B801D1"/>
    <w:rsid w:val="00B804E5"/>
    <w:rsid w:val="00B809A9"/>
    <w:rsid w:val="00B80E12"/>
    <w:rsid w:val="00B81BA5"/>
    <w:rsid w:val="00B81D3D"/>
    <w:rsid w:val="00B826F6"/>
    <w:rsid w:val="00B82729"/>
    <w:rsid w:val="00B827D1"/>
    <w:rsid w:val="00B82A22"/>
    <w:rsid w:val="00B82AF2"/>
    <w:rsid w:val="00B82E62"/>
    <w:rsid w:val="00B8311D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56F"/>
    <w:rsid w:val="00B86A04"/>
    <w:rsid w:val="00B87756"/>
    <w:rsid w:val="00B87E91"/>
    <w:rsid w:val="00B904E8"/>
    <w:rsid w:val="00B906A9"/>
    <w:rsid w:val="00B908D6"/>
    <w:rsid w:val="00B90A3E"/>
    <w:rsid w:val="00B90D45"/>
    <w:rsid w:val="00B91784"/>
    <w:rsid w:val="00B9194A"/>
    <w:rsid w:val="00B9198E"/>
    <w:rsid w:val="00B91A1F"/>
    <w:rsid w:val="00B91FEF"/>
    <w:rsid w:val="00B92062"/>
    <w:rsid w:val="00B9287D"/>
    <w:rsid w:val="00B938E3"/>
    <w:rsid w:val="00B93AE8"/>
    <w:rsid w:val="00B93B8C"/>
    <w:rsid w:val="00B93BD0"/>
    <w:rsid w:val="00B94596"/>
    <w:rsid w:val="00B9463D"/>
    <w:rsid w:val="00B94AC7"/>
    <w:rsid w:val="00B94D69"/>
    <w:rsid w:val="00B952B9"/>
    <w:rsid w:val="00B956D6"/>
    <w:rsid w:val="00B95E8E"/>
    <w:rsid w:val="00B96096"/>
    <w:rsid w:val="00B9636E"/>
    <w:rsid w:val="00B967DD"/>
    <w:rsid w:val="00B969A5"/>
    <w:rsid w:val="00B9734C"/>
    <w:rsid w:val="00BA033C"/>
    <w:rsid w:val="00BA0A07"/>
    <w:rsid w:val="00BA36A7"/>
    <w:rsid w:val="00BA434F"/>
    <w:rsid w:val="00BA4660"/>
    <w:rsid w:val="00BA5014"/>
    <w:rsid w:val="00BA56BC"/>
    <w:rsid w:val="00BA5873"/>
    <w:rsid w:val="00BA6509"/>
    <w:rsid w:val="00BA6641"/>
    <w:rsid w:val="00BA70FE"/>
    <w:rsid w:val="00BA73F7"/>
    <w:rsid w:val="00BB07F5"/>
    <w:rsid w:val="00BB13D2"/>
    <w:rsid w:val="00BB1724"/>
    <w:rsid w:val="00BB192C"/>
    <w:rsid w:val="00BB1BF5"/>
    <w:rsid w:val="00BB1CCA"/>
    <w:rsid w:val="00BB1E07"/>
    <w:rsid w:val="00BB234E"/>
    <w:rsid w:val="00BB253E"/>
    <w:rsid w:val="00BB259E"/>
    <w:rsid w:val="00BB2D3D"/>
    <w:rsid w:val="00BB2E07"/>
    <w:rsid w:val="00BB3001"/>
    <w:rsid w:val="00BB3005"/>
    <w:rsid w:val="00BB32FF"/>
    <w:rsid w:val="00BB356A"/>
    <w:rsid w:val="00BB3AA6"/>
    <w:rsid w:val="00BB3ED5"/>
    <w:rsid w:val="00BB48EB"/>
    <w:rsid w:val="00BB4ECA"/>
    <w:rsid w:val="00BB51E3"/>
    <w:rsid w:val="00BB542B"/>
    <w:rsid w:val="00BB5DD9"/>
    <w:rsid w:val="00BB5F68"/>
    <w:rsid w:val="00BC0A6B"/>
    <w:rsid w:val="00BC1BF4"/>
    <w:rsid w:val="00BC275C"/>
    <w:rsid w:val="00BC3A40"/>
    <w:rsid w:val="00BC3B28"/>
    <w:rsid w:val="00BC3B5F"/>
    <w:rsid w:val="00BC40A0"/>
    <w:rsid w:val="00BC4312"/>
    <w:rsid w:val="00BC489F"/>
    <w:rsid w:val="00BC563E"/>
    <w:rsid w:val="00BC6001"/>
    <w:rsid w:val="00BC6555"/>
    <w:rsid w:val="00BC77C1"/>
    <w:rsid w:val="00BC793B"/>
    <w:rsid w:val="00BC794C"/>
    <w:rsid w:val="00BC7BD5"/>
    <w:rsid w:val="00BD0301"/>
    <w:rsid w:val="00BD0381"/>
    <w:rsid w:val="00BD098E"/>
    <w:rsid w:val="00BD1788"/>
    <w:rsid w:val="00BD371E"/>
    <w:rsid w:val="00BD44AA"/>
    <w:rsid w:val="00BD46E2"/>
    <w:rsid w:val="00BD495A"/>
    <w:rsid w:val="00BD4F3C"/>
    <w:rsid w:val="00BD60F6"/>
    <w:rsid w:val="00BD634D"/>
    <w:rsid w:val="00BD722A"/>
    <w:rsid w:val="00BE0031"/>
    <w:rsid w:val="00BE0191"/>
    <w:rsid w:val="00BE07A6"/>
    <w:rsid w:val="00BE0DA2"/>
    <w:rsid w:val="00BE0ED8"/>
    <w:rsid w:val="00BE11F6"/>
    <w:rsid w:val="00BE1D53"/>
    <w:rsid w:val="00BE3030"/>
    <w:rsid w:val="00BE3128"/>
    <w:rsid w:val="00BE3495"/>
    <w:rsid w:val="00BE3B9E"/>
    <w:rsid w:val="00BE4284"/>
    <w:rsid w:val="00BE58A6"/>
    <w:rsid w:val="00BE5D5A"/>
    <w:rsid w:val="00BE631C"/>
    <w:rsid w:val="00BE6358"/>
    <w:rsid w:val="00BE65BF"/>
    <w:rsid w:val="00BE6ECC"/>
    <w:rsid w:val="00BE70FB"/>
    <w:rsid w:val="00BE71A5"/>
    <w:rsid w:val="00BE7CBE"/>
    <w:rsid w:val="00BF06F2"/>
    <w:rsid w:val="00BF0951"/>
    <w:rsid w:val="00BF1367"/>
    <w:rsid w:val="00BF1DB8"/>
    <w:rsid w:val="00BF1DD2"/>
    <w:rsid w:val="00BF1E3D"/>
    <w:rsid w:val="00BF217D"/>
    <w:rsid w:val="00BF2542"/>
    <w:rsid w:val="00BF2CF9"/>
    <w:rsid w:val="00BF2DBC"/>
    <w:rsid w:val="00BF3387"/>
    <w:rsid w:val="00BF37AF"/>
    <w:rsid w:val="00BF3D25"/>
    <w:rsid w:val="00BF3D38"/>
    <w:rsid w:val="00BF3D9B"/>
    <w:rsid w:val="00BF43B7"/>
    <w:rsid w:val="00BF43E4"/>
    <w:rsid w:val="00BF531D"/>
    <w:rsid w:val="00BF605C"/>
    <w:rsid w:val="00BF66C8"/>
    <w:rsid w:val="00BF748A"/>
    <w:rsid w:val="00C00234"/>
    <w:rsid w:val="00C01121"/>
    <w:rsid w:val="00C016C1"/>
    <w:rsid w:val="00C01BDE"/>
    <w:rsid w:val="00C02A84"/>
    <w:rsid w:val="00C02D95"/>
    <w:rsid w:val="00C0367B"/>
    <w:rsid w:val="00C03A9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48F"/>
    <w:rsid w:val="00C13CB6"/>
    <w:rsid w:val="00C141BC"/>
    <w:rsid w:val="00C14265"/>
    <w:rsid w:val="00C14DF2"/>
    <w:rsid w:val="00C15D65"/>
    <w:rsid w:val="00C1661B"/>
    <w:rsid w:val="00C17F9C"/>
    <w:rsid w:val="00C20332"/>
    <w:rsid w:val="00C20A33"/>
    <w:rsid w:val="00C20D5B"/>
    <w:rsid w:val="00C21150"/>
    <w:rsid w:val="00C211C6"/>
    <w:rsid w:val="00C2135F"/>
    <w:rsid w:val="00C21477"/>
    <w:rsid w:val="00C21A2E"/>
    <w:rsid w:val="00C21DC7"/>
    <w:rsid w:val="00C21F2D"/>
    <w:rsid w:val="00C224F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50B9"/>
    <w:rsid w:val="00C25381"/>
    <w:rsid w:val="00C25548"/>
    <w:rsid w:val="00C2584E"/>
    <w:rsid w:val="00C25C24"/>
    <w:rsid w:val="00C25ECE"/>
    <w:rsid w:val="00C2659E"/>
    <w:rsid w:val="00C26D91"/>
    <w:rsid w:val="00C2742C"/>
    <w:rsid w:val="00C27778"/>
    <w:rsid w:val="00C27930"/>
    <w:rsid w:val="00C27E21"/>
    <w:rsid w:val="00C309A4"/>
    <w:rsid w:val="00C30BB4"/>
    <w:rsid w:val="00C31CEA"/>
    <w:rsid w:val="00C31F30"/>
    <w:rsid w:val="00C3203D"/>
    <w:rsid w:val="00C32150"/>
    <w:rsid w:val="00C33825"/>
    <w:rsid w:val="00C348DC"/>
    <w:rsid w:val="00C349FE"/>
    <w:rsid w:val="00C34FB5"/>
    <w:rsid w:val="00C35367"/>
    <w:rsid w:val="00C354F7"/>
    <w:rsid w:val="00C358ED"/>
    <w:rsid w:val="00C359C1"/>
    <w:rsid w:val="00C35A1A"/>
    <w:rsid w:val="00C35B3D"/>
    <w:rsid w:val="00C369FA"/>
    <w:rsid w:val="00C36B56"/>
    <w:rsid w:val="00C375B0"/>
    <w:rsid w:val="00C37692"/>
    <w:rsid w:val="00C37B5F"/>
    <w:rsid w:val="00C405A7"/>
    <w:rsid w:val="00C43C2E"/>
    <w:rsid w:val="00C44546"/>
    <w:rsid w:val="00C44739"/>
    <w:rsid w:val="00C44FB6"/>
    <w:rsid w:val="00C45307"/>
    <w:rsid w:val="00C457D3"/>
    <w:rsid w:val="00C458B0"/>
    <w:rsid w:val="00C45C76"/>
    <w:rsid w:val="00C45DAC"/>
    <w:rsid w:val="00C468DE"/>
    <w:rsid w:val="00C46AEA"/>
    <w:rsid w:val="00C46CEE"/>
    <w:rsid w:val="00C46DEF"/>
    <w:rsid w:val="00C47BB1"/>
    <w:rsid w:val="00C503BB"/>
    <w:rsid w:val="00C505ED"/>
    <w:rsid w:val="00C512DE"/>
    <w:rsid w:val="00C516BC"/>
    <w:rsid w:val="00C51A0A"/>
    <w:rsid w:val="00C52352"/>
    <w:rsid w:val="00C52CC3"/>
    <w:rsid w:val="00C52EB5"/>
    <w:rsid w:val="00C53AC3"/>
    <w:rsid w:val="00C548EC"/>
    <w:rsid w:val="00C54FF7"/>
    <w:rsid w:val="00C55B79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22A1"/>
    <w:rsid w:val="00C623D9"/>
    <w:rsid w:val="00C6297A"/>
    <w:rsid w:val="00C62988"/>
    <w:rsid w:val="00C64825"/>
    <w:rsid w:val="00C64DC0"/>
    <w:rsid w:val="00C656E5"/>
    <w:rsid w:val="00C6632D"/>
    <w:rsid w:val="00C66413"/>
    <w:rsid w:val="00C66689"/>
    <w:rsid w:val="00C66D9A"/>
    <w:rsid w:val="00C66ECC"/>
    <w:rsid w:val="00C67175"/>
    <w:rsid w:val="00C674CD"/>
    <w:rsid w:val="00C675B3"/>
    <w:rsid w:val="00C67A8E"/>
    <w:rsid w:val="00C67AEB"/>
    <w:rsid w:val="00C67F3E"/>
    <w:rsid w:val="00C70A95"/>
    <w:rsid w:val="00C71135"/>
    <w:rsid w:val="00C7186C"/>
    <w:rsid w:val="00C71DAE"/>
    <w:rsid w:val="00C71F41"/>
    <w:rsid w:val="00C731A6"/>
    <w:rsid w:val="00C73678"/>
    <w:rsid w:val="00C73F85"/>
    <w:rsid w:val="00C74CE6"/>
    <w:rsid w:val="00C74EEA"/>
    <w:rsid w:val="00C76BF5"/>
    <w:rsid w:val="00C76FCB"/>
    <w:rsid w:val="00C773B0"/>
    <w:rsid w:val="00C77556"/>
    <w:rsid w:val="00C777AC"/>
    <w:rsid w:val="00C8009F"/>
    <w:rsid w:val="00C80929"/>
    <w:rsid w:val="00C80C5E"/>
    <w:rsid w:val="00C810C2"/>
    <w:rsid w:val="00C81844"/>
    <w:rsid w:val="00C819F0"/>
    <w:rsid w:val="00C81A66"/>
    <w:rsid w:val="00C82014"/>
    <w:rsid w:val="00C82BDF"/>
    <w:rsid w:val="00C834FD"/>
    <w:rsid w:val="00C835B2"/>
    <w:rsid w:val="00C846C5"/>
    <w:rsid w:val="00C84F82"/>
    <w:rsid w:val="00C851A6"/>
    <w:rsid w:val="00C85D80"/>
    <w:rsid w:val="00C861DA"/>
    <w:rsid w:val="00C86633"/>
    <w:rsid w:val="00C876F0"/>
    <w:rsid w:val="00C90372"/>
    <w:rsid w:val="00C9064B"/>
    <w:rsid w:val="00C90670"/>
    <w:rsid w:val="00C90BA1"/>
    <w:rsid w:val="00C910FB"/>
    <w:rsid w:val="00C912E1"/>
    <w:rsid w:val="00C9188D"/>
    <w:rsid w:val="00C91CEF"/>
    <w:rsid w:val="00C922D7"/>
    <w:rsid w:val="00C92625"/>
    <w:rsid w:val="00C92628"/>
    <w:rsid w:val="00C93B0A"/>
    <w:rsid w:val="00C94006"/>
    <w:rsid w:val="00C941B8"/>
    <w:rsid w:val="00C94463"/>
    <w:rsid w:val="00C9561C"/>
    <w:rsid w:val="00C95A45"/>
    <w:rsid w:val="00C95AA6"/>
    <w:rsid w:val="00C95CB3"/>
    <w:rsid w:val="00C96179"/>
    <w:rsid w:val="00C96552"/>
    <w:rsid w:val="00C9661F"/>
    <w:rsid w:val="00C96702"/>
    <w:rsid w:val="00CA0A45"/>
    <w:rsid w:val="00CA0C62"/>
    <w:rsid w:val="00CA0EFB"/>
    <w:rsid w:val="00CA118A"/>
    <w:rsid w:val="00CA1781"/>
    <w:rsid w:val="00CA1A63"/>
    <w:rsid w:val="00CA3518"/>
    <w:rsid w:val="00CA3E44"/>
    <w:rsid w:val="00CA4C14"/>
    <w:rsid w:val="00CA56AE"/>
    <w:rsid w:val="00CA5AC9"/>
    <w:rsid w:val="00CA6031"/>
    <w:rsid w:val="00CA64C2"/>
    <w:rsid w:val="00CA670A"/>
    <w:rsid w:val="00CA7358"/>
    <w:rsid w:val="00CB0409"/>
    <w:rsid w:val="00CB093F"/>
    <w:rsid w:val="00CB13BC"/>
    <w:rsid w:val="00CB1C1A"/>
    <w:rsid w:val="00CB281D"/>
    <w:rsid w:val="00CB2E4B"/>
    <w:rsid w:val="00CB31BE"/>
    <w:rsid w:val="00CB4D29"/>
    <w:rsid w:val="00CB500E"/>
    <w:rsid w:val="00CB5E0F"/>
    <w:rsid w:val="00CB5E86"/>
    <w:rsid w:val="00CB63C9"/>
    <w:rsid w:val="00CB6C38"/>
    <w:rsid w:val="00CB6C6A"/>
    <w:rsid w:val="00CB6C93"/>
    <w:rsid w:val="00CB6C98"/>
    <w:rsid w:val="00CB7C2D"/>
    <w:rsid w:val="00CB7E1C"/>
    <w:rsid w:val="00CC00CB"/>
    <w:rsid w:val="00CC04C8"/>
    <w:rsid w:val="00CC0550"/>
    <w:rsid w:val="00CC1589"/>
    <w:rsid w:val="00CC187C"/>
    <w:rsid w:val="00CC1F1A"/>
    <w:rsid w:val="00CC2233"/>
    <w:rsid w:val="00CC2335"/>
    <w:rsid w:val="00CC30E9"/>
    <w:rsid w:val="00CC340D"/>
    <w:rsid w:val="00CC42D8"/>
    <w:rsid w:val="00CC4478"/>
    <w:rsid w:val="00CC4C9E"/>
    <w:rsid w:val="00CC4FB4"/>
    <w:rsid w:val="00CC4FBD"/>
    <w:rsid w:val="00CC5346"/>
    <w:rsid w:val="00CC6A6A"/>
    <w:rsid w:val="00CC6BDD"/>
    <w:rsid w:val="00CC6C7E"/>
    <w:rsid w:val="00CC7077"/>
    <w:rsid w:val="00CC7E72"/>
    <w:rsid w:val="00CD012D"/>
    <w:rsid w:val="00CD01E8"/>
    <w:rsid w:val="00CD02B5"/>
    <w:rsid w:val="00CD08FE"/>
    <w:rsid w:val="00CD1068"/>
    <w:rsid w:val="00CD1C17"/>
    <w:rsid w:val="00CD2326"/>
    <w:rsid w:val="00CD2507"/>
    <w:rsid w:val="00CD2DB1"/>
    <w:rsid w:val="00CD3AEB"/>
    <w:rsid w:val="00CD459E"/>
    <w:rsid w:val="00CD515F"/>
    <w:rsid w:val="00CD60F7"/>
    <w:rsid w:val="00CD634C"/>
    <w:rsid w:val="00CD635C"/>
    <w:rsid w:val="00CD6A46"/>
    <w:rsid w:val="00CD6E82"/>
    <w:rsid w:val="00CD6F9D"/>
    <w:rsid w:val="00CD7178"/>
    <w:rsid w:val="00CD720E"/>
    <w:rsid w:val="00CE01C0"/>
    <w:rsid w:val="00CE067F"/>
    <w:rsid w:val="00CE0C1B"/>
    <w:rsid w:val="00CE0DB9"/>
    <w:rsid w:val="00CE0E00"/>
    <w:rsid w:val="00CE14C6"/>
    <w:rsid w:val="00CE1807"/>
    <w:rsid w:val="00CE21E0"/>
    <w:rsid w:val="00CE270B"/>
    <w:rsid w:val="00CE2BF3"/>
    <w:rsid w:val="00CE30D9"/>
    <w:rsid w:val="00CE35BB"/>
    <w:rsid w:val="00CE35F9"/>
    <w:rsid w:val="00CE3756"/>
    <w:rsid w:val="00CE38A8"/>
    <w:rsid w:val="00CE3A71"/>
    <w:rsid w:val="00CE4A44"/>
    <w:rsid w:val="00CE4DAB"/>
    <w:rsid w:val="00CE5380"/>
    <w:rsid w:val="00CE558E"/>
    <w:rsid w:val="00CE59FF"/>
    <w:rsid w:val="00CE5F17"/>
    <w:rsid w:val="00CE66DC"/>
    <w:rsid w:val="00CE6B25"/>
    <w:rsid w:val="00CE7310"/>
    <w:rsid w:val="00CE7C12"/>
    <w:rsid w:val="00CE7FB3"/>
    <w:rsid w:val="00CF01E2"/>
    <w:rsid w:val="00CF102D"/>
    <w:rsid w:val="00CF1259"/>
    <w:rsid w:val="00CF1E63"/>
    <w:rsid w:val="00CF27B8"/>
    <w:rsid w:val="00CF3CEE"/>
    <w:rsid w:val="00CF4458"/>
    <w:rsid w:val="00CF556B"/>
    <w:rsid w:val="00CF5AA0"/>
    <w:rsid w:val="00CF66EA"/>
    <w:rsid w:val="00CF6A65"/>
    <w:rsid w:val="00CF6C37"/>
    <w:rsid w:val="00CF6CE9"/>
    <w:rsid w:val="00CF7290"/>
    <w:rsid w:val="00CF74C5"/>
    <w:rsid w:val="00CF757B"/>
    <w:rsid w:val="00CF7770"/>
    <w:rsid w:val="00CF78A9"/>
    <w:rsid w:val="00D001A2"/>
    <w:rsid w:val="00D00C71"/>
    <w:rsid w:val="00D02561"/>
    <w:rsid w:val="00D028C5"/>
    <w:rsid w:val="00D032AE"/>
    <w:rsid w:val="00D03560"/>
    <w:rsid w:val="00D04078"/>
    <w:rsid w:val="00D041C7"/>
    <w:rsid w:val="00D04213"/>
    <w:rsid w:val="00D04B37"/>
    <w:rsid w:val="00D050E2"/>
    <w:rsid w:val="00D056A8"/>
    <w:rsid w:val="00D05FFF"/>
    <w:rsid w:val="00D060D3"/>
    <w:rsid w:val="00D0659C"/>
    <w:rsid w:val="00D06723"/>
    <w:rsid w:val="00D067BC"/>
    <w:rsid w:val="00D06D6C"/>
    <w:rsid w:val="00D077D9"/>
    <w:rsid w:val="00D07E75"/>
    <w:rsid w:val="00D100D0"/>
    <w:rsid w:val="00D10654"/>
    <w:rsid w:val="00D10E3F"/>
    <w:rsid w:val="00D11A46"/>
    <w:rsid w:val="00D11D92"/>
    <w:rsid w:val="00D11DA6"/>
    <w:rsid w:val="00D129DC"/>
    <w:rsid w:val="00D12BBA"/>
    <w:rsid w:val="00D12DAA"/>
    <w:rsid w:val="00D130DE"/>
    <w:rsid w:val="00D136F2"/>
    <w:rsid w:val="00D14A7B"/>
    <w:rsid w:val="00D16BBE"/>
    <w:rsid w:val="00D17068"/>
    <w:rsid w:val="00D1738B"/>
    <w:rsid w:val="00D177D5"/>
    <w:rsid w:val="00D20821"/>
    <w:rsid w:val="00D2092B"/>
    <w:rsid w:val="00D21FE0"/>
    <w:rsid w:val="00D22404"/>
    <w:rsid w:val="00D2258F"/>
    <w:rsid w:val="00D22DE6"/>
    <w:rsid w:val="00D22EEA"/>
    <w:rsid w:val="00D24A26"/>
    <w:rsid w:val="00D252F8"/>
    <w:rsid w:val="00D2538D"/>
    <w:rsid w:val="00D25610"/>
    <w:rsid w:val="00D258B2"/>
    <w:rsid w:val="00D25912"/>
    <w:rsid w:val="00D25C33"/>
    <w:rsid w:val="00D25E62"/>
    <w:rsid w:val="00D262B0"/>
    <w:rsid w:val="00D26B6A"/>
    <w:rsid w:val="00D27D1A"/>
    <w:rsid w:val="00D307CB"/>
    <w:rsid w:val="00D30A6F"/>
    <w:rsid w:val="00D30C2C"/>
    <w:rsid w:val="00D30C2D"/>
    <w:rsid w:val="00D31577"/>
    <w:rsid w:val="00D320EC"/>
    <w:rsid w:val="00D32539"/>
    <w:rsid w:val="00D32BFC"/>
    <w:rsid w:val="00D334B6"/>
    <w:rsid w:val="00D340EA"/>
    <w:rsid w:val="00D342D0"/>
    <w:rsid w:val="00D35034"/>
    <w:rsid w:val="00D357EB"/>
    <w:rsid w:val="00D36FA0"/>
    <w:rsid w:val="00D36FAE"/>
    <w:rsid w:val="00D37936"/>
    <w:rsid w:val="00D379BE"/>
    <w:rsid w:val="00D400D9"/>
    <w:rsid w:val="00D415D9"/>
    <w:rsid w:val="00D422C3"/>
    <w:rsid w:val="00D4258A"/>
    <w:rsid w:val="00D42935"/>
    <w:rsid w:val="00D429E0"/>
    <w:rsid w:val="00D42B68"/>
    <w:rsid w:val="00D433C8"/>
    <w:rsid w:val="00D43D5A"/>
    <w:rsid w:val="00D43ECF"/>
    <w:rsid w:val="00D43FE9"/>
    <w:rsid w:val="00D44255"/>
    <w:rsid w:val="00D4439D"/>
    <w:rsid w:val="00D44896"/>
    <w:rsid w:val="00D44AAE"/>
    <w:rsid w:val="00D4505E"/>
    <w:rsid w:val="00D451D1"/>
    <w:rsid w:val="00D4522C"/>
    <w:rsid w:val="00D45E67"/>
    <w:rsid w:val="00D462E2"/>
    <w:rsid w:val="00D46AF7"/>
    <w:rsid w:val="00D47549"/>
    <w:rsid w:val="00D475D2"/>
    <w:rsid w:val="00D47711"/>
    <w:rsid w:val="00D51CA3"/>
    <w:rsid w:val="00D51FEF"/>
    <w:rsid w:val="00D52870"/>
    <w:rsid w:val="00D52D18"/>
    <w:rsid w:val="00D52F44"/>
    <w:rsid w:val="00D530A8"/>
    <w:rsid w:val="00D53258"/>
    <w:rsid w:val="00D538F1"/>
    <w:rsid w:val="00D54437"/>
    <w:rsid w:val="00D54853"/>
    <w:rsid w:val="00D55D5F"/>
    <w:rsid w:val="00D564B2"/>
    <w:rsid w:val="00D5663E"/>
    <w:rsid w:val="00D56C9E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1708"/>
    <w:rsid w:val="00D61780"/>
    <w:rsid w:val="00D61E37"/>
    <w:rsid w:val="00D623B6"/>
    <w:rsid w:val="00D629FF"/>
    <w:rsid w:val="00D62E1C"/>
    <w:rsid w:val="00D62FE4"/>
    <w:rsid w:val="00D63D67"/>
    <w:rsid w:val="00D64142"/>
    <w:rsid w:val="00D64210"/>
    <w:rsid w:val="00D64563"/>
    <w:rsid w:val="00D64FEE"/>
    <w:rsid w:val="00D6524C"/>
    <w:rsid w:val="00D652BE"/>
    <w:rsid w:val="00D6562D"/>
    <w:rsid w:val="00D664B3"/>
    <w:rsid w:val="00D67DB7"/>
    <w:rsid w:val="00D67EA8"/>
    <w:rsid w:val="00D67FF0"/>
    <w:rsid w:val="00D7021B"/>
    <w:rsid w:val="00D708D4"/>
    <w:rsid w:val="00D70B19"/>
    <w:rsid w:val="00D70D43"/>
    <w:rsid w:val="00D7133B"/>
    <w:rsid w:val="00D714C6"/>
    <w:rsid w:val="00D71726"/>
    <w:rsid w:val="00D71D37"/>
    <w:rsid w:val="00D71E84"/>
    <w:rsid w:val="00D72AD2"/>
    <w:rsid w:val="00D73C11"/>
    <w:rsid w:val="00D7430D"/>
    <w:rsid w:val="00D75049"/>
    <w:rsid w:val="00D75638"/>
    <w:rsid w:val="00D7671E"/>
    <w:rsid w:val="00D76F23"/>
    <w:rsid w:val="00D77A18"/>
    <w:rsid w:val="00D77CCA"/>
    <w:rsid w:val="00D80308"/>
    <w:rsid w:val="00D80B0D"/>
    <w:rsid w:val="00D820C3"/>
    <w:rsid w:val="00D821EA"/>
    <w:rsid w:val="00D82303"/>
    <w:rsid w:val="00D82399"/>
    <w:rsid w:val="00D83151"/>
    <w:rsid w:val="00D8352D"/>
    <w:rsid w:val="00D836F2"/>
    <w:rsid w:val="00D8503F"/>
    <w:rsid w:val="00D8710B"/>
    <w:rsid w:val="00D873D2"/>
    <w:rsid w:val="00D87B35"/>
    <w:rsid w:val="00D9084D"/>
    <w:rsid w:val="00D912D2"/>
    <w:rsid w:val="00D91623"/>
    <w:rsid w:val="00D93218"/>
    <w:rsid w:val="00D93D08"/>
    <w:rsid w:val="00D93EDE"/>
    <w:rsid w:val="00D943F8"/>
    <w:rsid w:val="00D94CF4"/>
    <w:rsid w:val="00D95BF8"/>
    <w:rsid w:val="00D96154"/>
    <w:rsid w:val="00D961F7"/>
    <w:rsid w:val="00D96328"/>
    <w:rsid w:val="00D96439"/>
    <w:rsid w:val="00D96610"/>
    <w:rsid w:val="00D968A9"/>
    <w:rsid w:val="00D9698E"/>
    <w:rsid w:val="00D96C14"/>
    <w:rsid w:val="00D96CE1"/>
    <w:rsid w:val="00D96FEE"/>
    <w:rsid w:val="00D97426"/>
    <w:rsid w:val="00D97DBD"/>
    <w:rsid w:val="00DA03E0"/>
    <w:rsid w:val="00DA0510"/>
    <w:rsid w:val="00DA0EE4"/>
    <w:rsid w:val="00DA1881"/>
    <w:rsid w:val="00DA2094"/>
    <w:rsid w:val="00DA28C2"/>
    <w:rsid w:val="00DA2A20"/>
    <w:rsid w:val="00DA3191"/>
    <w:rsid w:val="00DA34AB"/>
    <w:rsid w:val="00DA35F2"/>
    <w:rsid w:val="00DA4221"/>
    <w:rsid w:val="00DA444E"/>
    <w:rsid w:val="00DA4760"/>
    <w:rsid w:val="00DA4B1B"/>
    <w:rsid w:val="00DA5023"/>
    <w:rsid w:val="00DA5149"/>
    <w:rsid w:val="00DA6384"/>
    <w:rsid w:val="00DA6BA5"/>
    <w:rsid w:val="00DA7291"/>
    <w:rsid w:val="00DA75A2"/>
    <w:rsid w:val="00DA781E"/>
    <w:rsid w:val="00DA7D83"/>
    <w:rsid w:val="00DB01D4"/>
    <w:rsid w:val="00DB06DA"/>
    <w:rsid w:val="00DB091B"/>
    <w:rsid w:val="00DB0AF7"/>
    <w:rsid w:val="00DB0FEB"/>
    <w:rsid w:val="00DB173A"/>
    <w:rsid w:val="00DB2498"/>
    <w:rsid w:val="00DB2798"/>
    <w:rsid w:val="00DB3456"/>
    <w:rsid w:val="00DB374C"/>
    <w:rsid w:val="00DB535C"/>
    <w:rsid w:val="00DB63AA"/>
    <w:rsid w:val="00DB65D4"/>
    <w:rsid w:val="00DB66E1"/>
    <w:rsid w:val="00DB693A"/>
    <w:rsid w:val="00DB6B21"/>
    <w:rsid w:val="00DB71B5"/>
    <w:rsid w:val="00DB7F6D"/>
    <w:rsid w:val="00DC014B"/>
    <w:rsid w:val="00DC0734"/>
    <w:rsid w:val="00DC07FF"/>
    <w:rsid w:val="00DC10BB"/>
    <w:rsid w:val="00DC171E"/>
    <w:rsid w:val="00DC1CFE"/>
    <w:rsid w:val="00DC250B"/>
    <w:rsid w:val="00DC2A0D"/>
    <w:rsid w:val="00DC3296"/>
    <w:rsid w:val="00DC42B7"/>
    <w:rsid w:val="00DC4782"/>
    <w:rsid w:val="00DC49A9"/>
    <w:rsid w:val="00DC4B72"/>
    <w:rsid w:val="00DC5866"/>
    <w:rsid w:val="00DC5BAB"/>
    <w:rsid w:val="00DC5E37"/>
    <w:rsid w:val="00DC6176"/>
    <w:rsid w:val="00DC6CBB"/>
    <w:rsid w:val="00DC7A79"/>
    <w:rsid w:val="00DC7D28"/>
    <w:rsid w:val="00DD01D7"/>
    <w:rsid w:val="00DD1178"/>
    <w:rsid w:val="00DD11C8"/>
    <w:rsid w:val="00DD1429"/>
    <w:rsid w:val="00DD1969"/>
    <w:rsid w:val="00DD1974"/>
    <w:rsid w:val="00DD1CBE"/>
    <w:rsid w:val="00DD236F"/>
    <w:rsid w:val="00DD2458"/>
    <w:rsid w:val="00DD292E"/>
    <w:rsid w:val="00DD2AB4"/>
    <w:rsid w:val="00DD2C81"/>
    <w:rsid w:val="00DD2DF0"/>
    <w:rsid w:val="00DD3034"/>
    <w:rsid w:val="00DD3AC7"/>
    <w:rsid w:val="00DD3C89"/>
    <w:rsid w:val="00DD535F"/>
    <w:rsid w:val="00DD588B"/>
    <w:rsid w:val="00DD5ACB"/>
    <w:rsid w:val="00DD5DF3"/>
    <w:rsid w:val="00DD5FDB"/>
    <w:rsid w:val="00DD6820"/>
    <w:rsid w:val="00DD6B54"/>
    <w:rsid w:val="00DD6D5F"/>
    <w:rsid w:val="00DD733C"/>
    <w:rsid w:val="00DD7355"/>
    <w:rsid w:val="00DD7D21"/>
    <w:rsid w:val="00DE042B"/>
    <w:rsid w:val="00DE047E"/>
    <w:rsid w:val="00DE1439"/>
    <w:rsid w:val="00DE150B"/>
    <w:rsid w:val="00DE269F"/>
    <w:rsid w:val="00DE3A3D"/>
    <w:rsid w:val="00DE3E78"/>
    <w:rsid w:val="00DE410A"/>
    <w:rsid w:val="00DE42BB"/>
    <w:rsid w:val="00DE4F0D"/>
    <w:rsid w:val="00DE547E"/>
    <w:rsid w:val="00DE58E2"/>
    <w:rsid w:val="00DE5FE1"/>
    <w:rsid w:val="00DE60A0"/>
    <w:rsid w:val="00DE60CE"/>
    <w:rsid w:val="00DE613E"/>
    <w:rsid w:val="00DE62A1"/>
    <w:rsid w:val="00DE739B"/>
    <w:rsid w:val="00DE7681"/>
    <w:rsid w:val="00DE799A"/>
    <w:rsid w:val="00DF02AD"/>
    <w:rsid w:val="00DF06FA"/>
    <w:rsid w:val="00DF0E95"/>
    <w:rsid w:val="00DF177B"/>
    <w:rsid w:val="00DF2216"/>
    <w:rsid w:val="00DF29BB"/>
    <w:rsid w:val="00DF2D9E"/>
    <w:rsid w:val="00DF3BFD"/>
    <w:rsid w:val="00DF4694"/>
    <w:rsid w:val="00DF4EF1"/>
    <w:rsid w:val="00DF5168"/>
    <w:rsid w:val="00DF54B3"/>
    <w:rsid w:val="00DF5569"/>
    <w:rsid w:val="00DF5630"/>
    <w:rsid w:val="00DF57B5"/>
    <w:rsid w:val="00DF6062"/>
    <w:rsid w:val="00E0020A"/>
    <w:rsid w:val="00E009B1"/>
    <w:rsid w:val="00E0112B"/>
    <w:rsid w:val="00E011B4"/>
    <w:rsid w:val="00E0146C"/>
    <w:rsid w:val="00E02192"/>
    <w:rsid w:val="00E02248"/>
    <w:rsid w:val="00E02477"/>
    <w:rsid w:val="00E03083"/>
    <w:rsid w:val="00E03DCA"/>
    <w:rsid w:val="00E0421C"/>
    <w:rsid w:val="00E04408"/>
    <w:rsid w:val="00E044B1"/>
    <w:rsid w:val="00E04775"/>
    <w:rsid w:val="00E04DDA"/>
    <w:rsid w:val="00E05047"/>
    <w:rsid w:val="00E053C2"/>
    <w:rsid w:val="00E054E5"/>
    <w:rsid w:val="00E05871"/>
    <w:rsid w:val="00E05F7A"/>
    <w:rsid w:val="00E07450"/>
    <w:rsid w:val="00E0799F"/>
    <w:rsid w:val="00E07AA3"/>
    <w:rsid w:val="00E07C03"/>
    <w:rsid w:val="00E07E11"/>
    <w:rsid w:val="00E10143"/>
    <w:rsid w:val="00E10269"/>
    <w:rsid w:val="00E103E6"/>
    <w:rsid w:val="00E104BD"/>
    <w:rsid w:val="00E10B3D"/>
    <w:rsid w:val="00E10C2C"/>
    <w:rsid w:val="00E10CFA"/>
    <w:rsid w:val="00E10E13"/>
    <w:rsid w:val="00E1114E"/>
    <w:rsid w:val="00E1159C"/>
    <w:rsid w:val="00E11D16"/>
    <w:rsid w:val="00E12489"/>
    <w:rsid w:val="00E13850"/>
    <w:rsid w:val="00E13BCF"/>
    <w:rsid w:val="00E13E6B"/>
    <w:rsid w:val="00E1449E"/>
    <w:rsid w:val="00E145A1"/>
    <w:rsid w:val="00E14645"/>
    <w:rsid w:val="00E14F6E"/>
    <w:rsid w:val="00E1521E"/>
    <w:rsid w:val="00E1553F"/>
    <w:rsid w:val="00E15563"/>
    <w:rsid w:val="00E156DF"/>
    <w:rsid w:val="00E15FD5"/>
    <w:rsid w:val="00E16746"/>
    <w:rsid w:val="00E16786"/>
    <w:rsid w:val="00E16CDC"/>
    <w:rsid w:val="00E179D0"/>
    <w:rsid w:val="00E17AB4"/>
    <w:rsid w:val="00E17B72"/>
    <w:rsid w:val="00E20F8C"/>
    <w:rsid w:val="00E218D7"/>
    <w:rsid w:val="00E23633"/>
    <w:rsid w:val="00E2391A"/>
    <w:rsid w:val="00E239D5"/>
    <w:rsid w:val="00E24ECA"/>
    <w:rsid w:val="00E2504B"/>
    <w:rsid w:val="00E25248"/>
    <w:rsid w:val="00E2542E"/>
    <w:rsid w:val="00E25481"/>
    <w:rsid w:val="00E25639"/>
    <w:rsid w:val="00E2584A"/>
    <w:rsid w:val="00E25908"/>
    <w:rsid w:val="00E259A5"/>
    <w:rsid w:val="00E25F84"/>
    <w:rsid w:val="00E260CB"/>
    <w:rsid w:val="00E26427"/>
    <w:rsid w:val="00E26FEF"/>
    <w:rsid w:val="00E27989"/>
    <w:rsid w:val="00E27E12"/>
    <w:rsid w:val="00E3009D"/>
    <w:rsid w:val="00E307F7"/>
    <w:rsid w:val="00E30F81"/>
    <w:rsid w:val="00E325A8"/>
    <w:rsid w:val="00E338AB"/>
    <w:rsid w:val="00E343D8"/>
    <w:rsid w:val="00E347AB"/>
    <w:rsid w:val="00E34B4C"/>
    <w:rsid w:val="00E34F98"/>
    <w:rsid w:val="00E352AC"/>
    <w:rsid w:val="00E35AAF"/>
    <w:rsid w:val="00E35C9D"/>
    <w:rsid w:val="00E36392"/>
    <w:rsid w:val="00E3690E"/>
    <w:rsid w:val="00E36D4F"/>
    <w:rsid w:val="00E36E87"/>
    <w:rsid w:val="00E37741"/>
    <w:rsid w:val="00E37C91"/>
    <w:rsid w:val="00E37DE0"/>
    <w:rsid w:val="00E4035D"/>
    <w:rsid w:val="00E40493"/>
    <w:rsid w:val="00E404DA"/>
    <w:rsid w:val="00E40E05"/>
    <w:rsid w:val="00E40F50"/>
    <w:rsid w:val="00E4171A"/>
    <w:rsid w:val="00E41C4F"/>
    <w:rsid w:val="00E42224"/>
    <w:rsid w:val="00E43024"/>
    <w:rsid w:val="00E433CA"/>
    <w:rsid w:val="00E433E1"/>
    <w:rsid w:val="00E43FE7"/>
    <w:rsid w:val="00E4404B"/>
    <w:rsid w:val="00E444F4"/>
    <w:rsid w:val="00E4498F"/>
    <w:rsid w:val="00E454D3"/>
    <w:rsid w:val="00E454E0"/>
    <w:rsid w:val="00E45DEC"/>
    <w:rsid w:val="00E4632E"/>
    <w:rsid w:val="00E4644B"/>
    <w:rsid w:val="00E468E6"/>
    <w:rsid w:val="00E473AD"/>
    <w:rsid w:val="00E4789D"/>
    <w:rsid w:val="00E478B0"/>
    <w:rsid w:val="00E47F09"/>
    <w:rsid w:val="00E47FAE"/>
    <w:rsid w:val="00E516B5"/>
    <w:rsid w:val="00E51F55"/>
    <w:rsid w:val="00E526B8"/>
    <w:rsid w:val="00E5280D"/>
    <w:rsid w:val="00E5291D"/>
    <w:rsid w:val="00E52A14"/>
    <w:rsid w:val="00E52D33"/>
    <w:rsid w:val="00E53192"/>
    <w:rsid w:val="00E5353C"/>
    <w:rsid w:val="00E53D47"/>
    <w:rsid w:val="00E53E1B"/>
    <w:rsid w:val="00E550B5"/>
    <w:rsid w:val="00E56231"/>
    <w:rsid w:val="00E56F17"/>
    <w:rsid w:val="00E57022"/>
    <w:rsid w:val="00E6020F"/>
    <w:rsid w:val="00E60648"/>
    <w:rsid w:val="00E610A1"/>
    <w:rsid w:val="00E6114D"/>
    <w:rsid w:val="00E61217"/>
    <w:rsid w:val="00E6175A"/>
    <w:rsid w:val="00E6186B"/>
    <w:rsid w:val="00E6188D"/>
    <w:rsid w:val="00E61909"/>
    <w:rsid w:val="00E61A97"/>
    <w:rsid w:val="00E627FB"/>
    <w:rsid w:val="00E62CFD"/>
    <w:rsid w:val="00E63435"/>
    <w:rsid w:val="00E63F57"/>
    <w:rsid w:val="00E64097"/>
    <w:rsid w:val="00E649F6"/>
    <w:rsid w:val="00E64F2C"/>
    <w:rsid w:val="00E65847"/>
    <w:rsid w:val="00E65992"/>
    <w:rsid w:val="00E65C56"/>
    <w:rsid w:val="00E65FC9"/>
    <w:rsid w:val="00E66212"/>
    <w:rsid w:val="00E6664E"/>
    <w:rsid w:val="00E668B0"/>
    <w:rsid w:val="00E668CB"/>
    <w:rsid w:val="00E66D80"/>
    <w:rsid w:val="00E7070B"/>
    <w:rsid w:val="00E714D7"/>
    <w:rsid w:val="00E7152C"/>
    <w:rsid w:val="00E72090"/>
    <w:rsid w:val="00E72239"/>
    <w:rsid w:val="00E728DF"/>
    <w:rsid w:val="00E72A77"/>
    <w:rsid w:val="00E7333C"/>
    <w:rsid w:val="00E73C2C"/>
    <w:rsid w:val="00E74155"/>
    <w:rsid w:val="00E74230"/>
    <w:rsid w:val="00E757DF"/>
    <w:rsid w:val="00E7647F"/>
    <w:rsid w:val="00E76D1E"/>
    <w:rsid w:val="00E76E4E"/>
    <w:rsid w:val="00E77229"/>
    <w:rsid w:val="00E77885"/>
    <w:rsid w:val="00E779A0"/>
    <w:rsid w:val="00E80266"/>
    <w:rsid w:val="00E80D1F"/>
    <w:rsid w:val="00E8199A"/>
    <w:rsid w:val="00E81E10"/>
    <w:rsid w:val="00E81E2F"/>
    <w:rsid w:val="00E82349"/>
    <w:rsid w:val="00E82DA1"/>
    <w:rsid w:val="00E8353E"/>
    <w:rsid w:val="00E83B15"/>
    <w:rsid w:val="00E85634"/>
    <w:rsid w:val="00E8635D"/>
    <w:rsid w:val="00E86752"/>
    <w:rsid w:val="00E86ABE"/>
    <w:rsid w:val="00E86C1E"/>
    <w:rsid w:val="00E878DD"/>
    <w:rsid w:val="00E87E23"/>
    <w:rsid w:val="00E90605"/>
    <w:rsid w:val="00E90657"/>
    <w:rsid w:val="00E9071E"/>
    <w:rsid w:val="00E90975"/>
    <w:rsid w:val="00E90D31"/>
    <w:rsid w:val="00E90DED"/>
    <w:rsid w:val="00E92258"/>
    <w:rsid w:val="00E92896"/>
    <w:rsid w:val="00E92AAC"/>
    <w:rsid w:val="00E92AFD"/>
    <w:rsid w:val="00E92C98"/>
    <w:rsid w:val="00E9310F"/>
    <w:rsid w:val="00E931CD"/>
    <w:rsid w:val="00E9322E"/>
    <w:rsid w:val="00E9384F"/>
    <w:rsid w:val="00E95527"/>
    <w:rsid w:val="00E95C53"/>
    <w:rsid w:val="00E96086"/>
    <w:rsid w:val="00E96681"/>
    <w:rsid w:val="00E96EC1"/>
    <w:rsid w:val="00E97374"/>
    <w:rsid w:val="00E97A44"/>
    <w:rsid w:val="00EA088A"/>
    <w:rsid w:val="00EA14A6"/>
    <w:rsid w:val="00EA1983"/>
    <w:rsid w:val="00EA28F7"/>
    <w:rsid w:val="00EA2DE3"/>
    <w:rsid w:val="00EA3B90"/>
    <w:rsid w:val="00EA407A"/>
    <w:rsid w:val="00EA41FD"/>
    <w:rsid w:val="00EA550A"/>
    <w:rsid w:val="00EA5586"/>
    <w:rsid w:val="00EA57B2"/>
    <w:rsid w:val="00EA6615"/>
    <w:rsid w:val="00EA6D57"/>
    <w:rsid w:val="00EA6E6F"/>
    <w:rsid w:val="00EA73EE"/>
    <w:rsid w:val="00EA740B"/>
    <w:rsid w:val="00EA7A5F"/>
    <w:rsid w:val="00EB1538"/>
    <w:rsid w:val="00EB17D4"/>
    <w:rsid w:val="00EB1B28"/>
    <w:rsid w:val="00EB25C8"/>
    <w:rsid w:val="00EB2795"/>
    <w:rsid w:val="00EB2C00"/>
    <w:rsid w:val="00EB2D72"/>
    <w:rsid w:val="00EB2FB7"/>
    <w:rsid w:val="00EB3831"/>
    <w:rsid w:val="00EB3CBD"/>
    <w:rsid w:val="00EB41C9"/>
    <w:rsid w:val="00EB4223"/>
    <w:rsid w:val="00EB5304"/>
    <w:rsid w:val="00EB570C"/>
    <w:rsid w:val="00EB59D7"/>
    <w:rsid w:val="00EB60D8"/>
    <w:rsid w:val="00EB67F4"/>
    <w:rsid w:val="00EC0402"/>
    <w:rsid w:val="00EC08E0"/>
    <w:rsid w:val="00EC0983"/>
    <w:rsid w:val="00EC1393"/>
    <w:rsid w:val="00EC1B21"/>
    <w:rsid w:val="00EC1C1F"/>
    <w:rsid w:val="00EC1DFF"/>
    <w:rsid w:val="00EC2003"/>
    <w:rsid w:val="00EC22D4"/>
    <w:rsid w:val="00EC2674"/>
    <w:rsid w:val="00EC326A"/>
    <w:rsid w:val="00EC3909"/>
    <w:rsid w:val="00EC3BA0"/>
    <w:rsid w:val="00EC4351"/>
    <w:rsid w:val="00EC45C6"/>
    <w:rsid w:val="00EC48CD"/>
    <w:rsid w:val="00EC4A2A"/>
    <w:rsid w:val="00EC4F04"/>
    <w:rsid w:val="00EC54E2"/>
    <w:rsid w:val="00EC5895"/>
    <w:rsid w:val="00EC6DB5"/>
    <w:rsid w:val="00EC7BCD"/>
    <w:rsid w:val="00ED0A9B"/>
    <w:rsid w:val="00ED12C2"/>
    <w:rsid w:val="00ED193D"/>
    <w:rsid w:val="00ED1DA4"/>
    <w:rsid w:val="00ED2345"/>
    <w:rsid w:val="00ED2D4B"/>
    <w:rsid w:val="00ED382C"/>
    <w:rsid w:val="00ED3878"/>
    <w:rsid w:val="00ED3EBF"/>
    <w:rsid w:val="00ED4745"/>
    <w:rsid w:val="00ED50A8"/>
    <w:rsid w:val="00ED577B"/>
    <w:rsid w:val="00ED6B3D"/>
    <w:rsid w:val="00EE0D00"/>
    <w:rsid w:val="00EE12DA"/>
    <w:rsid w:val="00EE157D"/>
    <w:rsid w:val="00EE15D9"/>
    <w:rsid w:val="00EE1B87"/>
    <w:rsid w:val="00EE384C"/>
    <w:rsid w:val="00EE4046"/>
    <w:rsid w:val="00EE4850"/>
    <w:rsid w:val="00EE4C67"/>
    <w:rsid w:val="00EE4DBC"/>
    <w:rsid w:val="00EE5484"/>
    <w:rsid w:val="00EE59E5"/>
    <w:rsid w:val="00EE5E30"/>
    <w:rsid w:val="00EE6422"/>
    <w:rsid w:val="00EE69A3"/>
    <w:rsid w:val="00EE6A43"/>
    <w:rsid w:val="00EE6BB1"/>
    <w:rsid w:val="00EE7607"/>
    <w:rsid w:val="00EF09A3"/>
    <w:rsid w:val="00EF10CA"/>
    <w:rsid w:val="00EF1173"/>
    <w:rsid w:val="00EF1B36"/>
    <w:rsid w:val="00EF1CFE"/>
    <w:rsid w:val="00EF1DF3"/>
    <w:rsid w:val="00EF1EE3"/>
    <w:rsid w:val="00EF1F7B"/>
    <w:rsid w:val="00EF20C0"/>
    <w:rsid w:val="00EF247A"/>
    <w:rsid w:val="00EF268F"/>
    <w:rsid w:val="00EF2DB7"/>
    <w:rsid w:val="00EF3B7A"/>
    <w:rsid w:val="00EF4234"/>
    <w:rsid w:val="00EF4F1A"/>
    <w:rsid w:val="00EF544F"/>
    <w:rsid w:val="00EF55BB"/>
    <w:rsid w:val="00EF5FCA"/>
    <w:rsid w:val="00EF6597"/>
    <w:rsid w:val="00EF670F"/>
    <w:rsid w:val="00EF700F"/>
    <w:rsid w:val="00EF7856"/>
    <w:rsid w:val="00EF78F0"/>
    <w:rsid w:val="00EF7977"/>
    <w:rsid w:val="00EF7BA4"/>
    <w:rsid w:val="00EF7CE2"/>
    <w:rsid w:val="00EF7D35"/>
    <w:rsid w:val="00EF7F6F"/>
    <w:rsid w:val="00F0030C"/>
    <w:rsid w:val="00F006A9"/>
    <w:rsid w:val="00F007F8"/>
    <w:rsid w:val="00F015D2"/>
    <w:rsid w:val="00F01AAA"/>
    <w:rsid w:val="00F01EDA"/>
    <w:rsid w:val="00F022C8"/>
    <w:rsid w:val="00F02CC2"/>
    <w:rsid w:val="00F03801"/>
    <w:rsid w:val="00F03A14"/>
    <w:rsid w:val="00F03D37"/>
    <w:rsid w:val="00F04629"/>
    <w:rsid w:val="00F04D2C"/>
    <w:rsid w:val="00F050EE"/>
    <w:rsid w:val="00F055B5"/>
    <w:rsid w:val="00F05DAE"/>
    <w:rsid w:val="00F05F0F"/>
    <w:rsid w:val="00F06D28"/>
    <w:rsid w:val="00F07774"/>
    <w:rsid w:val="00F07F2E"/>
    <w:rsid w:val="00F10BE5"/>
    <w:rsid w:val="00F12443"/>
    <w:rsid w:val="00F12732"/>
    <w:rsid w:val="00F12B56"/>
    <w:rsid w:val="00F12C95"/>
    <w:rsid w:val="00F1388D"/>
    <w:rsid w:val="00F13E55"/>
    <w:rsid w:val="00F14009"/>
    <w:rsid w:val="00F143F9"/>
    <w:rsid w:val="00F14A4D"/>
    <w:rsid w:val="00F14EFC"/>
    <w:rsid w:val="00F15B17"/>
    <w:rsid w:val="00F160D1"/>
    <w:rsid w:val="00F16697"/>
    <w:rsid w:val="00F16751"/>
    <w:rsid w:val="00F16EBE"/>
    <w:rsid w:val="00F176F8"/>
    <w:rsid w:val="00F208CB"/>
    <w:rsid w:val="00F20F02"/>
    <w:rsid w:val="00F20F2B"/>
    <w:rsid w:val="00F210E6"/>
    <w:rsid w:val="00F21356"/>
    <w:rsid w:val="00F215C5"/>
    <w:rsid w:val="00F215FA"/>
    <w:rsid w:val="00F21AA8"/>
    <w:rsid w:val="00F22720"/>
    <w:rsid w:val="00F22817"/>
    <w:rsid w:val="00F2434B"/>
    <w:rsid w:val="00F243D8"/>
    <w:rsid w:val="00F2470F"/>
    <w:rsid w:val="00F249E6"/>
    <w:rsid w:val="00F24C82"/>
    <w:rsid w:val="00F24F81"/>
    <w:rsid w:val="00F252E9"/>
    <w:rsid w:val="00F25373"/>
    <w:rsid w:val="00F256DB"/>
    <w:rsid w:val="00F2678F"/>
    <w:rsid w:val="00F26828"/>
    <w:rsid w:val="00F26852"/>
    <w:rsid w:val="00F27A93"/>
    <w:rsid w:val="00F3047E"/>
    <w:rsid w:val="00F30773"/>
    <w:rsid w:val="00F31852"/>
    <w:rsid w:val="00F31B0E"/>
    <w:rsid w:val="00F31E50"/>
    <w:rsid w:val="00F32162"/>
    <w:rsid w:val="00F3235D"/>
    <w:rsid w:val="00F3281C"/>
    <w:rsid w:val="00F32B77"/>
    <w:rsid w:val="00F32E38"/>
    <w:rsid w:val="00F333A0"/>
    <w:rsid w:val="00F3340E"/>
    <w:rsid w:val="00F33418"/>
    <w:rsid w:val="00F334D3"/>
    <w:rsid w:val="00F3381F"/>
    <w:rsid w:val="00F33A87"/>
    <w:rsid w:val="00F33AF3"/>
    <w:rsid w:val="00F33D9F"/>
    <w:rsid w:val="00F33FF9"/>
    <w:rsid w:val="00F34267"/>
    <w:rsid w:val="00F35188"/>
    <w:rsid w:val="00F35A94"/>
    <w:rsid w:val="00F35C96"/>
    <w:rsid w:val="00F3650A"/>
    <w:rsid w:val="00F36E0E"/>
    <w:rsid w:val="00F37160"/>
    <w:rsid w:val="00F37466"/>
    <w:rsid w:val="00F40108"/>
    <w:rsid w:val="00F41512"/>
    <w:rsid w:val="00F41901"/>
    <w:rsid w:val="00F42704"/>
    <w:rsid w:val="00F427CF"/>
    <w:rsid w:val="00F43DF6"/>
    <w:rsid w:val="00F452DF"/>
    <w:rsid w:val="00F45C72"/>
    <w:rsid w:val="00F45E0C"/>
    <w:rsid w:val="00F47B7B"/>
    <w:rsid w:val="00F50390"/>
    <w:rsid w:val="00F50564"/>
    <w:rsid w:val="00F50A4F"/>
    <w:rsid w:val="00F50D5D"/>
    <w:rsid w:val="00F512F0"/>
    <w:rsid w:val="00F51338"/>
    <w:rsid w:val="00F51CB4"/>
    <w:rsid w:val="00F51E87"/>
    <w:rsid w:val="00F520D0"/>
    <w:rsid w:val="00F5243E"/>
    <w:rsid w:val="00F52599"/>
    <w:rsid w:val="00F531D3"/>
    <w:rsid w:val="00F5333B"/>
    <w:rsid w:val="00F5366C"/>
    <w:rsid w:val="00F53CBE"/>
    <w:rsid w:val="00F541A7"/>
    <w:rsid w:val="00F5425C"/>
    <w:rsid w:val="00F5463F"/>
    <w:rsid w:val="00F54A2E"/>
    <w:rsid w:val="00F54C2A"/>
    <w:rsid w:val="00F54DDF"/>
    <w:rsid w:val="00F556FA"/>
    <w:rsid w:val="00F5620D"/>
    <w:rsid w:val="00F6035E"/>
    <w:rsid w:val="00F60568"/>
    <w:rsid w:val="00F605F5"/>
    <w:rsid w:val="00F60C3D"/>
    <w:rsid w:val="00F61311"/>
    <w:rsid w:val="00F622D5"/>
    <w:rsid w:val="00F6261F"/>
    <w:rsid w:val="00F62A8D"/>
    <w:rsid w:val="00F62BC9"/>
    <w:rsid w:val="00F62D3D"/>
    <w:rsid w:val="00F62E69"/>
    <w:rsid w:val="00F62E96"/>
    <w:rsid w:val="00F631EB"/>
    <w:rsid w:val="00F6340C"/>
    <w:rsid w:val="00F63E5F"/>
    <w:rsid w:val="00F64282"/>
    <w:rsid w:val="00F64514"/>
    <w:rsid w:val="00F64810"/>
    <w:rsid w:val="00F64ACC"/>
    <w:rsid w:val="00F65E27"/>
    <w:rsid w:val="00F65EE6"/>
    <w:rsid w:val="00F6654C"/>
    <w:rsid w:val="00F66691"/>
    <w:rsid w:val="00F66CF3"/>
    <w:rsid w:val="00F66D87"/>
    <w:rsid w:val="00F705FE"/>
    <w:rsid w:val="00F709D2"/>
    <w:rsid w:val="00F713A0"/>
    <w:rsid w:val="00F717A2"/>
    <w:rsid w:val="00F72231"/>
    <w:rsid w:val="00F726C1"/>
    <w:rsid w:val="00F72922"/>
    <w:rsid w:val="00F730B1"/>
    <w:rsid w:val="00F73D55"/>
    <w:rsid w:val="00F74042"/>
    <w:rsid w:val="00F745BD"/>
    <w:rsid w:val="00F750AA"/>
    <w:rsid w:val="00F752C8"/>
    <w:rsid w:val="00F753D6"/>
    <w:rsid w:val="00F7590A"/>
    <w:rsid w:val="00F7760B"/>
    <w:rsid w:val="00F77B20"/>
    <w:rsid w:val="00F801C6"/>
    <w:rsid w:val="00F80235"/>
    <w:rsid w:val="00F8129B"/>
    <w:rsid w:val="00F81624"/>
    <w:rsid w:val="00F8190E"/>
    <w:rsid w:val="00F8251C"/>
    <w:rsid w:val="00F8291C"/>
    <w:rsid w:val="00F82A00"/>
    <w:rsid w:val="00F82D24"/>
    <w:rsid w:val="00F83BA8"/>
    <w:rsid w:val="00F8433D"/>
    <w:rsid w:val="00F84934"/>
    <w:rsid w:val="00F84ECE"/>
    <w:rsid w:val="00F864D9"/>
    <w:rsid w:val="00F87898"/>
    <w:rsid w:val="00F90278"/>
    <w:rsid w:val="00F902AC"/>
    <w:rsid w:val="00F906F7"/>
    <w:rsid w:val="00F90D66"/>
    <w:rsid w:val="00F9159F"/>
    <w:rsid w:val="00F91924"/>
    <w:rsid w:val="00F92536"/>
    <w:rsid w:val="00F92A8C"/>
    <w:rsid w:val="00F9354D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67A2"/>
    <w:rsid w:val="00F96B1E"/>
    <w:rsid w:val="00F9706A"/>
    <w:rsid w:val="00F9780E"/>
    <w:rsid w:val="00FA0EB9"/>
    <w:rsid w:val="00FA0FA3"/>
    <w:rsid w:val="00FA1285"/>
    <w:rsid w:val="00FA1594"/>
    <w:rsid w:val="00FA47DF"/>
    <w:rsid w:val="00FA4843"/>
    <w:rsid w:val="00FA50FD"/>
    <w:rsid w:val="00FA5562"/>
    <w:rsid w:val="00FA5FB8"/>
    <w:rsid w:val="00FA6618"/>
    <w:rsid w:val="00FA680B"/>
    <w:rsid w:val="00FA756F"/>
    <w:rsid w:val="00FA7736"/>
    <w:rsid w:val="00FB055E"/>
    <w:rsid w:val="00FB05E1"/>
    <w:rsid w:val="00FB0A21"/>
    <w:rsid w:val="00FB1091"/>
    <w:rsid w:val="00FB10DB"/>
    <w:rsid w:val="00FB1119"/>
    <w:rsid w:val="00FB1BBF"/>
    <w:rsid w:val="00FB29EB"/>
    <w:rsid w:val="00FB2B76"/>
    <w:rsid w:val="00FB3214"/>
    <w:rsid w:val="00FB328C"/>
    <w:rsid w:val="00FB3915"/>
    <w:rsid w:val="00FB3D72"/>
    <w:rsid w:val="00FB4178"/>
    <w:rsid w:val="00FB4EFD"/>
    <w:rsid w:val="00FB523F"/>
    <w:rsid w:val="00FB5DB1"/>
    <w:rsid w:val="00FB6C74"/>
    <w:rsid w:val="00FB6F0A"/>
    <w:rsid w:val="00FB7CA5"/>
    <w:rsid w:val="00FC0000"/>
    <w:rsid w:val="00FC04D3"/>
    <w:rsid w:val="00FC098B"/>
    <w:rsid w:val="00FC0DEB"/>
    <w:rsid w:val="00FC0F2C"/>
    <w:rsid w:val="00FC129C"/>
    <w:rsid w:val="00FC1F9F"/>
    <w:rsid w:val="00FC20BD"/>
    <w:rsid w:val="00FC2C08"/>
    <w:rsid w:val="00FC2D46"/>
    <w:rsid w:val="00FC2E1E"/>
    <w:rsid w:val="00FC2ED7"/>
    <w:rsid w:val="00FC31B3"/>
    <w:rsid w:val="00FC32EE"/>
    <w:rsid w:val="00FC35E9"/>
    <w:rsid w:val="00FC380D"/>
    <w:rsid w:val="00FC3951"/>
    <w:rsid w:val="00FC3D19"/>
    <w:rsid w:val="00FC3D6B"/>
    <w:rsid w:val="00FC4202"/>
    <w:rsid w:val="00FC4EEE"/>
    <w:rsid w:val="00FC7C5B"/>
    <w:rsid w:val="00FC7D5A"/>
    <w:rsid w:val="00FC7DD1"/>
    <w:rsid w:val="00FD0BC5"/>
    <w:rsid w:val="00FD1C99"/>
    <w:rsid w:val="00FD201F"/>
    <w:rsid w:val="00FD3087"/>
    <w:rsid w:val="00FD3861"/>
    <w:rsid w:val="00FD43A4"/>
    <w:rsid w:val="00FD5D33"/>
    <w:rsid w:val="00FD6300"/>
    <w:rsid w:val="00FD6AE3"/>
    <w:rsid w:val="00FD709D"/>
    <w:rsid w:val="00FD7764"/>
    <w:rsid w:val="00FD7B4A"/>
    <w:rsid w:val="00FD7F3E"/>
    <w:rsid w:val="00FE05A0"/>
    <w:rsid w:val="00FE0BBE"/>
    <w:rsid w:val="00FE198C"/>
    <w:rsid w:val="00FE242E"/>
    <w:rsid w:val="00FE27FA"/>
    <w:rsid w:val="00FE2838"/>
    <w:rsid w:val="00FE2BE5"/>
    <w:rsid w:val="00FE317D"/>
    <w:rsid w:val="00FE31E3"/>
    <w:rsid w:val="00FE3692"/>
    <w:rsid w:val="00FE3D51"/>
    <w:rsid w:val="00FE45CC"/>
    <w:rsid w:val="00FE46F9"/>
    <w:rsid w:val="00FE4804"/>
    <w:rsid w:val="00FE4E9E"/>
    <w:rsid w:val="00FE53DB"/>
    <w:rsid w:val="00FE5C07"/>
    <w:rsid w:val="00FE5C46"/>
    <w:rsid w:val="00FE5D31"/>
    <w:rsid w:val="00FE5DE5"/>
    <w:rsid w:val="00FE5ECB"/>
    <w:rsid w:val="00FE5F7F"/>
    <w:rsid w:val="00FE6302"/>
    <w:rsid w:val="00FE670D"/>
    <w:rsid w:val="00FE6D8D"/>
    <w:rsid w:val="00FE6F94"/>
    <w:rsid w:val="00FE72FF"/>
    <w:rsid w:val="00FE7699"/>
    <w:rsid w:val="00FE7F4A"/>
    <w:rsid w:val="00FE7F50"/>
    <w:rsid w:val="00FF0070"/>
    <w:rsid w:val="00FF01C4"/>
    <w:rsid w:val="00FF0251"/>
    <w:rsid w:val="00FF0664"/>
    <w:rsid w:val="00FF0AFE"/>
    <w:rsid w:val="00FF142B"/>
    <w:rsid w:val="00FF15A3"/>
    <w:rsid w:val="00FF1CB9"/>
    <w:rsid w:val="00FF1D61"/>
    <w:rsid w:val="00FF27CF"/>
    <w:rsid w:val="00FF2C8A"/>
    <w:rsid w:val="00FF4547"/>
    <w:rsid w:val="00FF4765"/>
    <w:rsid w:val="00FF4884"/>
    <w:rsid w:val="00FF5D41"/>
    <w:rsid w:val="00FF5D4E"/>
    <w:rsid w:val="00FF6837"/>
    <w:rsid w:val="00FF6A76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DAC8F7"/>
  <w15:docId w15:val="{F27AB96B-4802-4901-9DC7-7B5A56F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C4B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4B72"/>
  </w:style>
  <w:style w:type="paragraph" w:styleId="aa">
    <w:name w:val="Body Text Indent"/>
    <w:basedOn w:val="a"/>
    <w:link w:val="ab"/>
    <w:uiPriority w:val="99"/>
    <w:semiHidden/>
    <w:unhideWhenUsed/>
    <w:rsid w:val="007B0F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0F86"/>
  </w:style>
  <w:style w:type="paragraph" w:customStyle="1" w:styleId="ac">
    <w:name w:val="Стиль Регламент"/>
    <w:basedOn w:val="a"/>
    <w:rsid w:val="007B0F86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2754"/>
    <w:rPr>
      <w:rFonts w:ascii="Tahoma" w:hAnsi="Tahoma" w:cs="Tahoma"/>
      <w:sz w:val="16"/>
      <w:szCs w:val="16"/>
    </w:rPr>
  </w:style>
  <w:style w:type="paragraph" w:customStyle="1" w:styleId="af">
    <w:basedOn w:val="a"/>
    <w:next w:val="af0"/>
    <w:qFormat/>
    <w:rsid w:val="00544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44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54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B152DE705347CAED72B9428D70922E138CF985D28A1FF9AE99663CA50C26D8CA0CB74768AS6J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DE18-30CB-4265-B274-752006A5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24</Pages>
  <Words>8808</Words>
  <Characters>50212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Никифорова</dc:creator>
  <cp:keywords/>
  <dc:description/>
  <cp:lastModifiedBy>Ольга Анатольевна Дутченко</cp:lastModifiedBy>
  <cp:revision>16</cp:revision>
  <cp:lastPrinted>2022-04-01T01:52:00Z</cp:lastPrinted>
  <dcterms:created xsi:type="dcterms:W3CDTF">2021-10-11T07:10:00Z</dcterms:created>
  <dcterms:modified xsi:type="dcterms:W3CDTF">2022-08-11T06:10:00Z</dcterms:modified>
</cp:coreProperties>
</file>