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DCE" w:rsidRPr="00EC2DCE" w:rsidRDefault="00EC2DCE" w:rsidP="009014D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4"/>
        </w:rPr>
        <w:t>1</w:t>
      </w:r>
      <w:r w:rsidR="001F7416">
        <w:rPr>
          <w:rFonts w:ascii="Times New Roman" w:eastAsia="Calibri" w:hAnsi="Times New Roman" w:cs="Times New Roman"/>
          <w:sz w:val="28"/>
          <w:szCs w:val="24"/>
        </w:rPr>
        <w:t>7 марта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4"/>
        </w:rPr>
        <w:t>5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года состоялось очередное заседание Коллегии Контрольно-счетной палаты Забайкальского края, н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котором были рассмотрены и утверждены:</w:t>
      </w:r>
    </w:p>
    <w:p w:rsidR="0086101D" w:rsidRDefault="00EC2DCE" w:rsidP="001F7416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Представленные аудитором </w:t>
      </w:r>
      <w:r w:rsidR="00200A7A">
        <w:rPr>
          <w:rFonts w:ascii="Times New Roman" w:eastAsia="Calibri" w:hAnsi="Times New Roman" w:cs="Times New Roman"/>
          <w:sz w:val="28"/>
          <w:szCs w:val="24"/>
        </w:rPr>
        <w:t>С.М. Замешаевым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материалы о результатах проверки </w:t>
      </w:r>
      <w:r w:rsidR="001F7416" w:rsidRPr="001F7416">
        <w:rPr>
          <w:rFonts w:ascii="Times New Roman" w:eastAsia="Calibri" w:hAnsi="Times New Roman" w:cs="Times New Roman"/>
          <w:sz w:val="28"/>
          <w:szCs w:val="24"/>
        </w:rPr>
        <w:t>законности, эффективности, обоснованности и целесообразности использования средств бюджета края, выделенных по подразделу «Лесное хозяйство» в 2013-2014 годах</w:t>
      </w:r>
      <w:r w:rsidR="0086101D">
        <w:rPr>
          <w:rFonts w:ascii="Times New Roman" w:eastAsia="Calibri" w:hAnsi="Times New Roman" w:cs="Times New Roman"/>
          <w:sz w:val="28"/>
          <w:szCs w:val="24"/>
        </w:rPr>
        <w:t xml:space="preserve"> в</w:t>
      </w:r>
      <w:r w:rsidR="0086101D" w:rsidRPr="0086101D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86101D" w:rsidRPr="001F7416">
        <w:rPr>
          <w:rFonts w:ascii="Times New Roman" w:eastAsia="Calibri" w:hAnsi="Times New Roman" w:cs="Times New Roman"/>
          <w:sz w:val="28"/>
          <w:szCs w:val="24"/>
        </w:rPr>
        <w:t>Государственной лесной службе Забайкальского края</w:t>
      </w:r>
      <w:r w:rsidR="0086101D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86101D" w:rsidRPr="001F7416">
        <w:rPr>
          <w:rFonts w:ascii="Times New Roman" w:eastAsia="Calibri" w:hAnsi="Times New Roman" w:cs="Times New Roman"/>
          <w:sz w:val="28"/>
          <w:szCs w:val="24"/>
        </w:rPr>
        <w:t>КГСАУ «Забайкальское лесохозяйственное объединение»</w:t>
      </w:r>
      <w:r w:rsidR="0086101D">
        <w:rPr>
          <w:rFonts w:ascii="Times New Roman" w:eastAsia="Calibri" w:hAnsi="Times New Roman" w:cs="Times New Roman"/>
          <w:sz w:val="28"/>
          <w:szCs w:val="24"/>
        </w:rPr>
        <w:t>.</w:t>
      </w:r>
    </w:p>
    <w:p w:rsidR="00FC717F" w:rsidRDefault="00EC2DCE" w:rsidP="000C15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CE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 п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>редставлени</w:t>
      </w:r>
      <w:r w:rsidR="007B422D">
        <w:rPr>
          <w:rFonts w:ascii="Times New Roman" w:eastAsia="Calibri" w:hAnsi="Times New Roman" w:cs="Times New Roman"/>
          <w:bCs/>
          <w:sz w:val="28"/>
          <w:szCs w:val="24"/>
        </w:rPr>
        <w:t>е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 xml:space="preserve"> Контрольно-счетной палаты Забайкальского края о принятии мер по устранению выявленных нарушений </w:t>
      </w:r>
      <w:r w:rsidR="007B422D">
        <w:rPr>
          <w:rFonts w:ascii="Times New Roman" w:eastAsia="Calibri" w:hAnsi="Times New Roman" w:cs="Times New Roman"/>
          <w:bCs/>
          <w:sz w:val="28"/>
          <w:szCs w:val="24"/>
        </w:rPr>
        <w:t xml:space="preserve">в </w:t>
      </w:r>
      <w:r w:rsidR="00B95161" w:rsidRPr="00B95161">
        <w:rPr>
          <w:rFonts w:ascii="Times New Roman" w:eastAsia="Calibri" w:hAnsi="Times New Roman" w:cs="Times New Roman"/>
          <w:bCs/>
          <w:sz w:val="28"/>
          <w:szCs w:val="24"/>
        </w:rPr>
        <w:t>КГСАУ «Забайкальское лесохозяйственное объединение»</w:t>
      </w:r>
      <w:r w:rsidR="00761751">
        <w:rPr>
          <w:rFonts w:ascii="Times New Roman" w:eastAsia="Calibri" w:hAnsi="Times New Roman" w:cs="Times New Roman"/>
          <w:bCs/>
          <w:sz w:val="28"/>
          <w:szCs w:val="24"/>
        </w:rPr>
        <w:t xml:space="preserve">; 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>информационн</w:t>
      </w:r>
      <w:r w:rsidR="00B95161">
        <w:rPr>
          <w:rFonts w:ascii="Times New Roman" w:eastAsia="Calibri" w:hAnsi="Times New Roman" w:cs="Times New Roman"/>
          <w:bCs/>
          <w:sz w:val="28"/>
          <w:szCs w:val="24"/>
        </w:rPr>
        <w:t>о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>е письм</w:t>
      </w:r>
      <w:r w:rsidR="00B95161">
        <w:rPr>
          <w:rFonts w:ascii="Times New Roman" w:eastAsia="Calibri" w:hAnsi="Times New Roman" w:cs="Times New Roman"/>
          <w:bCs/>
          <w:sz w:val="28"/>
          <w:szCs w:val="24"/>
        </w:rPr>
        <w:t>о</w:t>
      </w:r>
      <w:r w:rsidR="00317565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C32C4D">
        <w:rPr>
          <w:rFonts w:ascii="Times New Roman" w:eastAsia="Calibri" w:hAnsi="Times New Roman" w:cs="Times New Roman"/>
          <w:bCs/>
          <w:sz w:val="28"/>
          <w:szCs w:val="24"/>
        </w:rPr>
        <w:t>о результатах проверки</w:t>
      </w:r>
      <w:r w:rsidR="00317565" w:rsidRPr="00317565">
        <w:rPr>
          <w:rFonts w:ascii="Times New Roman" w:eastAsia="Calibri" w:hAnsi="Times New Roman" w:cs="Times New Roman"/>
          <w:bCs/>
          <w:sz w:val="28"/>
          <w:szCs w:val="24"/>
        </w:rPr>
        <w:t xml:space="preserve"> в </w:t>
      </w:r>
      <w:r w:rsidR="00B95161" w:rsidRPr="001F7416">
        <w:rPr>
          <w:rFonts w:ascii="Times New Roman" w:eastAsia="Calibri" w:hAnsi="Times New Roman" w:cs="Times New Roman"/>
          <w:sz w:val="28"/>
          <w:szCs w:val="24"/>
        </w:rPr>
        <w:t>Государственн</w:t>
      </w:r>
      <w:r w:rsidR="00B95161">
        <w:rPr>
          <w:rFonts w:ascii="Times New Roman" w:eastAsia="Calibri" w:hAnsi="Times New Roman" w:cs="Times New Roman"/>
          <w:sz w:val="28"/>
          <w:szCs w:val="24"/>
        </w:rPr>
        <w:t>ую</w:t>
      </w:r>
      <w:r w:rsidR="00B95161" w:rsidRPr="001F7416">
        <w:rPr>
          <w:rFonts w:ascii="Times New Roman" w:eastAsia="Calibri" w:hAnsi="Times New Roman" w:cs="Times New Roman"/>
          <w:sz w:val="28"/>
          <w:szCs w:val="24"/>
        </w:rPr>
        <w:t xml:space="preserve"> лесн</w:t>
      </w:r>
      <w:r w:rsidR="00B95161">
        <w:rPr>
          <w:rFonts w:ascii="Times New Roman" w:eastAsia="Calibri" w:hAnsi="Times New Roman" w:cs="Times New Roman"/>
          <w:sz w:val="28"/>
          <w:szCs w:val="24"/>
        </w:rPr>
        <w:t>ую</w:t>
      </w:r>
      <w:r w:rsidR="00B95161" w:rsidRPr="001F7416">
        <w:rPr>
          <w:rFonts w:ascii="Times New Roman" w:eastAsia="Calibri" w:hAnsi="Times New Roman" w:cs="Times New Roman"/>
          <w:sz w:val="28"/>
          <w:szCs w:val="24"/>
        </w:rPr>
        <w:t xml:space="preserve"> служб</w:t>
      </w:r>
      <w:r w:rsidR="00B95161">
        <w:rPr>
          <w:rFonts w:ascii="Times New Roman" w:eastAsia="Calibri" w:hAnsi="Times New Roman" w:cs="Times New Roman"/>
          <w:sz w:val="28"/>
          <w:szCs w:val="24"/>
        </w:rPr>
        <w:t>у</w:t>
      </w:r>
      <w:r w:rsidR="00B95161" w:rsidRPr="001F7416">
        <w:rPr>
          <w:rFonts w:ascii="Times New Roman" w:eastAsia="Calibri" w:hAnsi="Times New Roman" w:cs="Times New Roman"/>
          <w:sz w:val="28"/>
          <w:szCs w:val="24"/>
        </w:rPr>
        <w:t xml:space="preserve"> Забайкальского края</w:t>
      </w:r>
      <w:r w:rsidR="009014DF">
        <w:rPr>
          <w:rFonts w:ascii="Times New Roman" w:eastAsia="Calibri" w:hAnsi="Times New Roman" w:cs="Times New Roman"/>
          <w:sz w:val="28"/>
          <w:szCs w:val="24"/>
        </w:rPr>
        <w:t>;</w:t>
      </w:r>
      <w:r w:rsidR="000C1584" w:rsidRPr="00EC2DCE">
        <w:rPr>
          <w:rFonts w:ascii="Times New Roman" w:eastAsia="Calibri" w:hAnsi="Times New Roman" w:cs="Times New Roman"/>
          <w:sz w:val="28"/>
          <w:szCs w:val="24"/>
        </w:rPr>
        <w:t xml:space="preserve"> м</w:t>
      </w:r>
      <w:r w:rsidR="000C1584">
        <w:rPr>
          <w:rFonts w:ascii="Times New Roman" w:eastAsia="Calibri" w:hAnsi="Times New Roman" w:cs="Times New Roman"/>
          <w:sz w:val="28"/>
          <w:szCs w:val="24"/>
        </w:rPr>
        <w:t xml:space="preserve">атериалы проверки </w:t>
      </w:r>
      <w:r w:rsidR="000C1584" w:rsidRPr="00EC2DCE">
        <w:rPr>
          <w:rFonts w:ascii="Times New Roman" w:eastAsia="Calibri" w:hAnsi="Times New Roman" w:cs="Times New Roman"/>
          <w:sz w:val="28"/>
          <w:szCs w:val="24"/>
        </w:rPr>
        <w:t>в Прокуратуру Забайкальского края</w:t>
      </w:r>
      <w:r w:rsidR="00B95161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proofErr w:type="spellStart"/>
      <w:r w:rsidR="00B95161">
        <w:rPr>
          <w:rFonts w:ascii="Times New Roman" w:eastAsia="Calibri" w:hAnsi="Times New Roman" w:cs="Times New Roman"/>
          <w:sz w:val="28"/>
          <w:szCs w:val="24"/>
        </w:rPr>
        <w:t>УЭБиП</w:t>
      </w:r>
      <w:proofErr w:type="spellEnd"/>
      <w:r w:rsidR="00B95161">
        <w:rPr>
          <w:rFonts w:ascii="Times New Roman" w:eastAsia="Calibri" w:hAnsi="Times New Roman" w:cs="Times New Roman"/>
          <w:sz w:val="28"/>
          <w:szCs w:val="24"/>
        </w:rPr>
        <w:t xml:space="preserve"> УМВД России по Забайкальского краю</w:t>
      </w:r>
      <w:r w:rsidR="009014DF">
        <w:rPr>
          <w:rFonts w:ascii="Times New Roman" w:eastAsia="Calibri" w:hAnsi="Times New Roman" w:cs="Times New Roman"/>
          <w:sz w:val="28"/>
          <w:szCs w:val="24"/>
        </w:rPr>
        <w:t>;</w:t>
      </w:r>
      <w:r w:rsidR="000C1584">
        <w:rPr>
          <w:rFonts w:ascii="Times New Roman" w:eastAsia="Calibri" w:hAnsi="Times New Roman" w:cs="Times New Roman"/>
          <w:bCs/>
          <w:sz w:val="28"/>
          <w:szCs w:val="24"/>
        </w:rPr>
        <w:t xml:space="preserve"> у</w:t>
      </w:r>
      <w:r w:rsidR="00FC717F" w:rsidRPr="00EC2DCE">
        <w:rPr>
          <w:rFonts w:ascii="Times New Roman" w:eastAsia="Calibri" w:hAnsi="Times New Roman" w:cs="Times New Roman"/>
          <w:sz w:val="28"/>
          <w:szCs w:val="24"/>
        </w:rPr>
        <w:t xml:space="preserve">твержденный отчет </w:t>
      </w:r>
      <w:r w:rsidR="00FC717F" w:rsidRPr="00FC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Законодательное Собрание и Правительство Забайкальского края для рассмотрения</w:t>
      </w:r>
      <w:r w:rsidR="00FC71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5161" w:rsidRPr="00B95161" w:rsidRDefault="00F13BFB" w:rsidP="008B59F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Представлен</w:t>
      </w:r>
      <w:r w:rsidR="00F17B85">
        <w:rPr>
          <w:rFonts w:ascii="Times New Roman" w:eastAsia="Calibri" w:hAnsi="Times New Roman" w:cs="Times New Roman"/>
          <w:bCs/>
          <w:sz w:val="28"/>
          <w:szCs w:val="24"/>
        </w:rPr>
        <w:t>н</w:t>
      </w:r>
      <w:r>
        <w:rPr>
          <w:rFonts w:ascii="Times New Roman" w:eastAsia="Calibri" w:hAnsi="Times New Roman" w:cs="Times New Roman"/>
          <w:bCs/>
          <w:sz w:val="28"/>
          <w:szCs w:val="24"/>
        </w:rPr>
        <w:t>ы</w:t>
      </w:r>
      <w:r w:rsidR="00F17B85">
        <w:rPr>
          <w:rFonts w:ascii="Times New Roman" w:eastAsia="Calibri" w:hAnsi="Times New Roman" w:cs="Times New Roman"/>
          <w:bCs/>
          <w:sz w:val="28"/>
          <w:szCs w:val="24"/>
        </w:rPr>
        <w:t>е</w:t>
      </w:r>
      <w:r w:rsidR="00F057CD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аудитором </w:t>
      </w:r>
      <w:r w:rsidR="00B95161">
        <w:rPr>
          <w:rFonts w:ascii="Times New Roman" w:eastAsia="Calibri" w:hAnsi="Times New Roman" w:cs="Times New Roman"/>
          <w:bCs/>
          <w:sz w:val="28"/>
          <w:szCs w:val="24"/>
        </w:rPr>
        <w:t>Д</w:t>
      </w:r>
      <w:r>
        <w:rPr>
          <w:rFonts w:ascii="Times New Roman" w:eastAsia="Calibri" w:hAnsi="Times New Roman" w:cs="Times New Roman"/>
          <w:bCs/>
          <w:sz w:val="28"/>
          <w:szCs w:val="24"/>
        </w:rPr>
        <w:t>.</w:t>
      </w:r>
      <w:r w:rsidR="00B95161">
        <w:rPr>
          <w:rFonts w:ascii="Times New Roman" w:eastAsia="Calibri" w:hAnsi="Times New Roman" w:cs="Times New Roman"/>
          <w:bCs/>
          <w:sz w:val="28"/>
          <w:szCs w:val="24"/>
        </w:rPr>
        <w:t>В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. </w:t>
      </w:r>
      <w:r w:rsidR="00B95161">
        <w:rPr>
          <w:rFonts w:ascii="Times New Roman" w:eastAsia="Calibri" w:hAnsi="Times New Roman" w:cs="Times New Roman"/>
          <w:bCs/>
          <w:sz w:val="28"/>
          <w:szCs w:val="24"/>
        </w:rPr>
        <w:t>Белоусом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B95161">
        <w:rPr>
          <w:rFonts w:ascii="Times New Roman" w:eastAsia="Calibri" w:hAnsi="Times New Roman" w:cs="Times New Roman"/>
          <w:sz w:val="28"/>
          <w:szCs w:val="24"/>
        </w:rPr>
        <w:t>материалы:</w:t>
      </w:r>
    </w:p>
    <w:p w:rsidR="00B95161" w:rsidRDefault="00B95161" w:rsidP="009014DF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C756C">
        <w:rPr>
          <w:rFonts w:ascii="Times New Roman" w:eastAsia="Calibri" w:hAnsi="Times New Roman" w:cs="Times New Roman"/>
          <w:sz w:val="28"/>
          <w:szCs w:val="24"/>
        </w:rPr>
        <w:t xml:space="preserve">проверки </w:t>
      </w:r>
      <w:r>
        <w:rPr>
          <w:rFonts w:ascii="Times New Roman" w:eastAsia="Calibri" w:hAnsi="Times New Roman" w:cs="Times New Roman"/>
          <w:sz w:val="28"/>
          <w:szCs w:val="24"/>
        </w:rPr>
        <w:t xml:space="preserve">законности, </w:t>
      </w:r>
      <w:r w:rsidRPr="00B95161">
        <w:rPr>
          <w:rFonts w:ascii="Times New Roman" w:eastAsia="Calibri" w:hAnsi="Times New Roman" w:cs="Times New Roman"/>
          <w:sz w:val="28"/>
          <w:szCs w:val="24"/>
        </w:rPr>
        <w:t>эффективности, обоснованности и целесообразности использования средств бюджета края, выделенных на финансовое обеспечение исполнения вступивших в законную силу судебных постановлений о предоставлении жилых помещений по договорам социального найма детям-сиротам и детям, оставшимся без попечения родителей, лицам из числа детей-сирот и детей, оставшихся без попечения родителей</w:t>
      </w:r>
      <w:r>
        <w:rPr>
          <w:rFonts w:ascii="Times New Roman" w:eastAsia="Calibri" w:hAnsi="Times New Roman" w:cs="Times New Roman"/>
          <w:sz w:val="28"/>
          <w:szCs w:val="24"/>
        </w:rPr>
        <w:t xml:space="preserve"> в А</w:t>
      </w:r>
      <w:r w:rsidRPr="00B95161">
        <w:rPr>
          <w:rFonts w:ascii="Times New Roman" w:eastAsia="Calibri" w:hAnsi="Times New Roman" w:cs="Times New Roman"/>
          <w:sz w:val="28"/>
          <w:szCs w:val="24"/>
        </w:rPr>
        <w:t>дминистраци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 w:rsidRPr="00B95161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муниципального района</w:t>
      </w:r>
      <w:r w:rsidRPr="00B95161">
        <w:rPr>
          <w:rFonts w:ascii="Times New Roman" w:eastAsia="Calibri" w:hAnsi="Times New Roman" w:cs="Times New Roman"/>
          <w:sz w:val="28"/>
          <w:szCs w:val="24"/>
        </w:rPr>
        <w:t xml:space="preserve"> «Читинс</w:t>
      </w:r>
      <w:r>
        <w:rPr>
          <w:rFonts w:ascii="Times New Roman" w:eastAsia="Calibri" w:hAnsi="Times New Roman" w:cs="Times New Roman"/>
          <w:sz w:val="28"/>
          <w:szCs w:val="24"/>
        </w:rPr>
        <w:t>кий район»</w:t>
      </w:r>
      <w:r w:rsidR="006F580E">
        <w:rPr>
          <w:rFonts w:ascii="Times New Roman" w:eastAsia="Calibri" w:hAnsi="Times New Roman" w:cs="Times New Roman"/>
          <w:sz w:val="28"/>
          <w:szCs w:val="24"/>
        </w:rPr>
        <w:t>, а также проведены камеральные проверки в 19 муниципальных районах края.</w:t>
      </w:r>
    </w:p>
    <w:p w:rsidR="006F580E" w:rsidRDefault="006F580E" w:rsidP="009014DF">
      <w:pPr>
        <w:spacing w:after="0" w:line="36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CE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EC2DCE">
        <w:rPr>
          <w:rFonts w:ascii="Times New Roman" w:eastAsia="Calibri" w:hAnsi="Times New Roman" w:cs="Times New Roman"/>
          <w:sz w:val="28"/>
          <w:szCs w:val="24"/>
        </w:rPr>
        <w:t>п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>редставлени</w:t>
      </w:r>
      <w:r>
        <w:rPr>
          <w:rFonts w:ascii="Times New Roman" w:eastAsia="Calibri" w:hAnsi="Times New Roman" w:cs="Times New Roman"/>
          <w:bCs/>
          <w:sz w:val="28"/>
          <w:szCs w:val="24"/>
        </w:rPr>
        <w:t>е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 xml:space="preserve"> Контрольно-счетной палаты Забайкальского края о принятии мер по устранению выявленных нарушений 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в </w:t>
      </w:r>
      <w:r w:rsidR="00784CCD">
        <w:rPr>
          <w:rFonts w:ascii="Times New Roman" w:eastAsia="Calibri" w:hAnsi="Times New Roman" w:cs="Times New Roman"/>
          <w:bCs/>
          <w:sz w:val="28"/>
          <w:szCs w:val="24"/>
        </w:rPr>
        <w:t>А</w:t>
      </w:r>
      <w:r w:rsidR="00AA2979">
        <w:rPr>
          <w:rFonts w:ascii="Times New Roman" w:eastAsia="Calibri" w:hAnsi="Times New Roman" w:cs="Times New Roman"/>
          <w:bCs/>
          <w:sz w:val="28"/>
          <w:szCs w:val="24"/>
        </w:rPr>
        <w:t xml:space="preserve">дминистрацию </w:t>
      </w:r>
      <w:r w:rsidR="00AA2979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муниципального района «Читинский район»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; 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>информационн</w:t>
      </w:r>
      <w:r>
        <w:rPr>
          <w:rFonts w:ascii="Times New Roman" w:eastAsia="Calibri" w:hAnsi="Times New Roman" w:cs="Times New Roman"/>
          <w:bCs/>
          <w:sz w:val="28"/>
          <w:szCs w:val="24"/>
        </w:rPr>
        <w:t>о</w:t>
      </w:r>
      <w:r w:rsidRPr="00EC2DCE">
        <w:rPr>
          <w:rFonts w:ascii="Times New Roman" w:eastAsia="Calibri" w:hAnsi="Times New Roman" w:cs="Times New Roman"/>
          <w:bCs/>
          <w:sz w:val="28"/>
          <w:szCs w:val="24"/>
        </w:rPr>
        <w:t>е письм</w:t>
      </w:r>
      <w:r>
        <w:rPr>
          <w:rFonts w:ascii="Times New Roman" w:eastAsia="Calibri" w:hAnsi="Times New Roman" w:cs="Times New Roman"/>
          <w:bCs/>
          <w:sz w:val="28"/>
          <w:szCs w:val="24"/>
        </w:rPr>
        <w:t>о о</w:t>
      </w:r>
      <w:r w:rsidR="00AA2979" w:rsidRPr="00AA2979">
        <w:rPr>
          <w:rFonts w:ascii="Times New Roman" w:eastAsia="Calibri" w:hAnsi="Times New Roman" w:cs="Times New Roman"/>
          <w:bCs/>
          <w:sz w:val="28"/>
          <w:szCs w:val="24"/>
        </w:rPr>
        <w:t xml:space="preserve"> выявленных фактах нарушений законодательства </w:t>
      </w:r>
      <w:r w:rsidR="00AA2979">
        <w:rPr>
          <w:rFonts w:ascii="Times New Roman" w:eastAsia="Calibri" w:hAnsi="Times New Roman" w:cs="Times New Roman"/>
          <w:bCs/>
          <w:sz w:val="28"/>
          <w:szCs w:val="24"/>
        </w:rPr>
        <w:t xml:space="preserve">Российской Федерации </w:t>
      </w:r>
      <w:r w:rsidR="00AA2979" w:rsidRPr="00AA2979">
        <w:rPr>
          <w:rFonts w:ascii="Times New Roman" w:eastAsia="Calibri" w:hAnsi="Times New Roman" w:cs="Times New Roman"/>
          <w:bCs/>
          <w:sz w:val="28"/>
          <w:szCs w:val="24"/>
        </w:rPr>
        <w:t xml:space="preserve">о защите конкуренции в </w:t>
      </w:r>
      <w:r w:rsidR="00784CCD" w:rsidRPr="00AA2979">
        <w:rPr>
          <w:rFonts w:ascii="Times New Roman" w:eastAsia="Calibri" w:hAnsi="Times New Roman" w:cs="Times New Roman"/>
          <w:bCs/>
          <w:sz w:val="28"/>
          <w:szCs w:val="24"/>
        </w:rPr>
        <w:t>У</w:t>
      </w:r>
      <w:r w:rsidR="00784CCD">
        <w:rPr>
          <w:rFonts w:ascii="Times New Roman" w:eastAsia="Calibri" w:hAnsi="Times New Roman" w:cs="Times New Roman"/>
          <w:bCs/>
          <w:sz w:val="28"/>
          <w:szCs w:val="24"/>
        </w:rPr>
        <w:t xml:space="preserve">правление федеральной антимонопольной службы </w:t>
      </w:r>
      <w:r w:rsidR="00AA2979" w:rsidRPr="00AA2979">
        <w:rPr>
          <w:rFonts w:ascii="Times New Roman" w:eastAsia="Calibri" w:hAnsi="Times New Roman" w:cs="Times New Roman"/>
          <w:bCs/>
          <w:sz w:val="28"/>
          <w:szCs w:val="24"/>
        </w:rPr>
        <w:t>по Забайкальскому краю</w:t>
      </w:r>
      <w:r w:rsidR="00784CCD">
        <w:rPr>
          <w:rFonts w:ascii="Times New Roman" w:eastAsia="Calibri" w:hAnsi="Times New Roman" w:cs="Times New Roman"/>
          <w:bCs/>
          <w:sz w:val="28"/>
          <w:szCs w:val="24"/>
        </w:rPr>
        <w:t>;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 м</w:t>
      </w:r>
      <w:r>
        <w:rPr>
          <w:rFonts w:ascii="Times New Roman" w:eastAsia="Calibri" w:hAnsi="Times New Roman" w:cs="Times New Roman"/>
          <w:sz w:val="28"/>
          <w:szCs w:val="24"/>
        </w:rPr>
        <w:t xml:space="preserve">атериалы проверки </w:t>
      </w:r>
      <w:r w:rsidRPr="00EC2DCE">
        <w:rPr>
          <w:rFonts w:ascii="Times New Roman" w:eastAsia="Calibri" w:hAnsi="Times New Roman" w:cs="Times New Roman"/>
          <w:sz w:val="28"/>
          <w:szCs w:val="24"/>
        </w:rPr>
        <w:t>в Прокуратуру Забайкальского края</w:t>
      </w:r>
      <w:r w:rsidR="00784CCD">
        <w:rPr>
          <w:rFonts w:ascii="Times New Roman" w:eastAsia="Calibri" w:hAnsi="Times New Roman" w:cs="Times New Roman"/>
          <w:sz w:val="28"/>
          <w:szCs w:val="24"/>
        </w:rPr>
        <w:t>;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у</w:t>
      </w:r>
      <w:r w:rsidRPr="00EC2DCE">
        <w:rPr>
          <w:rFonts w:ascii="Times New Roman" w:eastAsia="Calibri" w:hAnsi="Times New Roman" w:cs="Times New Roman"/>
          <w:sz w:val="28"/>
          <w:szCs w:val="24"/>
        </w:rPr>
        <w:t xml:space="preserve">твержденный отчет </w:t>
      </w:r>
      <w:r w:rsidRPr="00FC7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контрольного мероприятия в Законодательное Собрание и Правительство Забайкальского края для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2979" w:rsidRDefault="00AA2979" w:rsidP="009014DF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="008C756C">
        <w:rPr>
          <w:rFonts w:ascii="Times New Roman" w:eastAsia="Calibri" w:hAnsi="Times New Roman" w:cs="Times New Roman"/>
          <w:sz w:val="28"/>
          <w:szCs w:val="24"/>
        </w:rPr>
        <w:t>п</w:t>
      </w:r>
      <w:r w:rsidRPr="00AA2979">
        <w:rPr>
          <w:rFonts w:ascii="Times New Roman" w:eastAsia="Calibri" w:hAnsi="Times New Roman" w:cs="Times New Roman"/>
          <w:sz w:val="28"/>
          <w:szCs w:val="24"/>
        </w:rPr>
        <w:t>роверк</w:t>
      </w:r>
      <w:r w:rsidR="008C756C">
        <w:rPr>
          <w:rFonts w:ascii="Times New Roman" w:eastAsia="Calibri" w:hAnsi="Times New Roman" w:cs="Times New Roman"/>
          <w:sz w:val="28"/>
          <w:szCs w:val="24"/>
        </w:rPr>
        <w:t>и</w:t>
      </w:r>
      <w:r w:rsidRPr="00AA2979">
        <w:rPr>
          <w:rFonts w:ascii="Times New Roman" w:eastAsia="Calibri" w:hAnsi="Times New Roman" w:cs="Times New Roman"/>
          <w:sz w:val="28"/>
          <w:szCs w:val="24"/>
        </w:rPr>
        <w:t xml:space="preserve"> законности, эффективности, обоснованности и целесообразности использования средств бюджета края, направленных на осуществление бюджетных инвестиций в объекты капитального строительства государственной (муниципальной) собственности по разделу «Образование» в 2013-2014 годах</w:t>
      </w:r>
      <w:r w:rsidR="00AC0D86">
        <w:rPr>
          <w:rFonts w:ascii="Times New Roman" w:eastAsia="Calibri" w:hAnsi="Times New Roman" w:cs="Times New Roman"/>
          <w:sz w:val="28"/>
          <w:szCs w:val="24"/>
        </w:rPr>
        <w:t xml:space="preserve"> в </w:t>
      </w:r>
      <w:r w:rsidRPr="00AA2979">
        <w:rPr>
          <w:rFonts w:ascii="Times New Roman" w:eastAsia="Calibri" w:hAnsi="Times New Roman" w:cs="Times New Roman"/>
          <w:sz w:val="28"/>
          <w:szCs w:val="24"/>
        </w:rPr>
        <w:t>ГКУ «Служба единого заказчика»</w:t>
      </w:r>
      <w:r w:rsidR="00AC0D86">
        <w:rPr>
          <w:rFonts w:ascii="Times New Roman" w:eastAsia="Calibri" w:hAnsi="Times New Roman" w:cs="Times New Roman"/>
          <w:sz w:val="28"/>
          <w:szCs w:val="24"/>
        </w:rPr>
        <w:t xml:space="preserve"> и А</w:t>
      </w:r>
      <w:r w:rsidRPr="00AA2979">
        <w:rPr>
          <w:rFonts w:ascii="Times New Roman" w:eastAsia="Calibri" w:hAnsi="Times New Roman" w:cs="Times New Roman"/>
          <w:sz w:val="28"/>
          <w:szCs w:val="24"/>
        </w:rPr>
        <w:t>дминистраци</w:t>
      </w:r>
      <w:r w:rsidR="00AC0D86">
        <w:rPr>
          <w:rFonts w:ascii="Times New Roman" w:eastAsia="Calibri" w:hAnsi="Times New Roman" w:cs="Times New Roman"/>
          <w:sz w:val="28"/>
          <w:szCs w:val="24"/>
        </w:rPr>
        <w:t>и</w:t>
      </w:r>
      <w:r w:rsidRPr="00AA2979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AC0D86">
        <w:rPr>
          <w:rFonts w:ascii="Times New Roman" w:eastAsia="Calibri" w:hAnsi="Times New Roman" w:cs="Times New Roman"/>
          <w:sz w:val="28"/>
          <w:szCs w:val="24"/>
        </w:rPr>
        <w:t xml:space="preserve">муниципального района </w:t>
      </w:r>
      <w:r w:rsidRPr="00AA2979">
        <w:rPr>
          <w:rFonts w:ascii="Times New Roman" w:eastAsia="Calibri" w:hAnsi="Times New Roman" w:cs="Times New Roman"/>
          <w:sz w:val="28"/>
          <w:szCs w:val="24"/>
        </w:rPr>
        <w:t>«Красночикойский район»</w:t>
      </w:r>
      <w:r w:rsidR="00AC0D86">
        <w:rPr>
          <w:rFonts w:ascii="Times New Roman" w:eastAsia="Calibri" w:hAnsi="Times New Roman" w:cs="Times New Roman"/>
          <w:sz w:val="28"/>
          <w:szCs w:val="24"/>
        </w:rPr>
        <w:t>.</w:t>
      </w:r>
    </w:p>
    <w:p w:rsidR="00AC0D86" w:rsidRDefault="00AC0D86" w:rsidP="009014DF">
      <w:pPr>
        <w:spacing w:after="0" w:line="36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C0D86">
        <w:rPr>
          <w:rFonts w:ascii="Times New Roman" w:eastAsia="Calibri" w:hAnsi="Times New Roman" w:cs="Times New Roman"/>
          <w:sz w:val="28"/>
          <w:szCs w:val="24"/>
        </w:rPr>
        <w:t>По итогам рассмотрения Коллегией принято решение направить п</w:t>
      </w:r>
      <w:r w:rsidRPr="00AC0D86">
        <w:rPr>
          <w:rFonts w:ascii="Times New Roman" w:eastAsia="Calibri" w:hAnsi="Times New Roman" w:cs="Times New Roman"/>
          <w:bCs/>
          <w:sz w:val="28"/>
          <w:szCs w:val="24"/>
        </w:rPr>
        <w:t xml:space="preserve">редставление Контрольно-счетной палаты Забайкальского края о принятии мер по устранению выявленных нарушений в </w:t>
      </w:r>
      <w:r w:rsidRPr="00AC0D86">
        <w:rPr>
          <w:rFonts w:ascii="Times New Roman" w:eastAsia="Calibri" w:hAnsi="Times New Roman" w:cs="Times New Roman"/>
          <w:bCs/>
          <w:iCs/>
          <w:sz w:val="28"/>
          <w:szCs w:val="24"/>
        </w:rPr>
        <w:t xml:space="preserve">ГКУ </w:t>
      </w:r>
      <w:r w:rsidRPr="00AC0D86">
        <w:rPr>
          <w:rFonts w:ascii="Times New Roman" w:eastAsia="Calibri" w:hAnsi="Times New Roman" w:cs="Times New Roman"/>
          <w:bCs/>
          <w:sz w:val="28"/>
          <w:szCs w:val="24"/>
        </w:rPr>
        <w:t>«Служба единого заказчика» Забайкальского края</w:t>
      </w:r>
      <w:r w:rsidR="00784CCD">
        <w:rPr>
          <w:rFonts w:ascii="Times New Roman" w:eastAsia="Calibri" w:hAnsi="Times New Roman" w:cs="Times New Roman"/>
          <w:bCs/>
          <w:sz w:val="28"/>
          <w:szCs w:val="24"/>
        </w:rPr>
        <w:t>;</w:t>
      </w:r>
      <w:r w:rsidRPr="00AC0D86">
        <w:rPr>
          <w:rFonts w:ascii="Times New Roman" w:eastAsia="Calibri" w:hAnsi="Times New Roman" w:cs="Times New Roman"/>
          <w:sz w:val="28"/>
          <w:szCs w:val="24"/>
        </w:rPr>
        <w:t xml:space="preserve"> материалы проверки в Прокуратуру Забайкальского края</w:t>
      </w:r>
      <w:r w:rsidR="00784CCD">
        <w:rPr>
          <w:rFonts w:ascii="Times New Roman" w:eastAsia="Calibri" w:hAnsi="Times New Roman" w:cs="Times New Roman"/>
          <w:sz w:val="28"/>
          <w:szCs w:val="24"/>
        </w:rPr>
        <w:t>;</w:t>
      </w:r>
      <w:r w:rsidRPr="00AC0D86">
        <w:rPr>
          <w:rFonts w:ascii="Times New Roman" w:eastAsia="Calibri" w:hAnsi="Times New Roman" w:cs="Times New Roman"/>
          <w:bCs/>
          <w:sz w:val="28"/>
          <w:szCs w:val="24"/>
        </w:rPr>
        <w:t xml:space="preserve"> у</w:t>
      </w:r>
      <w:r w:rsidRPr="00AC0D86">
        <w:rPr>
          <w:rFonts w:ascii="Times New Roman" w:eastAsia="Calibri" w:hAnsi="Times New Roman" w:cs="Times New Roman"/>
          <w:sz w:val="28"/>
          <w:szCs w:val="24"/>
        </w:rPr>
        <w:t xml:space="preserve">твержденный отчет по результатам контрольного мероприятия в Законодательное Собрание и Правительство Забайкальского края для рассмотрения. </w:t>
      </w:r>
    </w:p>
    <w:p w:rsidR="00AC0D86" w:rsidRDefault="008C756C" w:rsidP="009014D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На коллегии также были рассмотрены результаты экспертно-аналитического мероприятия</w:t>
      </w:r>
      <w:r w:rsidR="009014D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76B5F">
        <w:rPr>
          <w:rFonts w:ascii="Times New Roman" w:eastAsia="Calibri" w:hAnsi="Times New Roman" w:cs="Times New Roman"/>
          <w:sz w:val="28"/>
          <w:szCs w:val="24"/>
        </w:rPr>
        <w:t>«А</w:t>
      </w:r>
      <w:r w:rsidRPr="008C756C">
        <w:rPr>
          <w:rFonts w:ascii="Times New Roman" w:eastAsia="Calibri" w:hAnsi="Times New Roman" w:cs="Times New Roman"/>
          <w:sz w:val="28"/>
          <w:szCs w:val="24"/>
        </w:rPr>
        <w:t>нализ эффективности использования и управления государственным имуществом, находящимся в казне Забайкальского края (кроме земельных участков)</w:t>
      </w:r>
      <w:r w:rsidR="00176B5F">
        <w:rPr>
          <w:rFonts w:ascii="Times New Roman" w:eastAsia="Calibri" w:hAnsi="Times New Roman" w:cs="Times New Roman"/>
          <w:sz w:val="28"/>
          <w:szCs w:val="24"/>
        </w:rPr>
        <w:t>»</w:t>
      </w:r>
      <w:r w:rsidR="009014DF">
        <w:rPr>
          <w:rFonts w:ascii="Times New Roman" w:eastAsia="Calibri" w:hAnsi="Times New Roman" w:cs="Times New Roman"/>
          <w:sz w:val="28"/>
          <w:szCs w:val="24"/>
        </w:rPr>
        <w:t>,</w:t>
      </w:r>
      <w:r w:rsidR="00176B5F" w:rsidRPr="00176B5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014DF">
        <w:rPr>
          <w:rFonts w:ascii="Times New Roman" w:eastAsia="Calibri" w:hAnsi="Times New Roman" w:cs="Times New Roman"/>
          <w:sz w:val="28"/>
          <w:szCs w:val="24"/>
        </w:rPr>
        <w:t>проведенного главным инспектором О.А. Изюмовой.</w:t>
      </w:r>
      <w:r w:rsidR="009014DF" w:rsidRPr="008C756C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76B5F" w:rsidRPr="008C756C">
        <w:rPr>
          <w:rFonts w:ascii="Times New Roman" w:eastAsia="Calibri" w:hAnsi="Times New Roman" w:cs="Times New Roman"/>
          <w:sz w:val="28"/>
          <w:szCs w:val="24"/>
        </w:rPr>
        <w:t>По</w:t>
      </w:r>
      <w:r w:rsidR="00176B5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76B5F" w:rsidRPr="008C756C">
        <w:rPr>
          <w:rFonts w:ascii="Times New Roman" w:eastAsia="Calibri" w:hAnsi="Times New Roman" w:cs="Times New Roman"/>
          <w:sz w:val="28"/>
          <w:szCs w:val="24"/>
        </w:rPr>
        <w:t>результатам</w:t>
      </w:r>
      <w:r w:rsidR="00176B5F" w:rsidRPr="00176B5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176B5F">
        <w:rPr>
          <w:rFonts w:ascii="Times New Roman" w:eastAsia="Calibri" w:hAnsi="Times New Roman" w:cs="Times New Roman"/>
          <w:sz w:val="28"/>
          <w:szCs w:val="24"/>
        </w:rPr>
        <w:t>рассмотренного з</w:t>
      </w:r>
      <w:r w:rsidR="00176B5F" w:rsidRPr="008C756C">
        <w:rPr>
          <w:rFonts w:ascii="Times New Roman" w:eastAsia="Calibri" w:hAnsi="Times New Roman" w:cs="Times New Roman"/>
          <w:sz w:val="28"/>
          <w:szCs w:val="24"/>
        </w:rPr>
        <w:t>аключени</w:t>
      </w:r>
      <w:r w:rsidR="00176B5F">
        <w:rPr>
          <w:rFonts w:ascii="Times New Roman" w:eastAsia="Calibri" w:hAnsi="Times New Roman" w:cs="Times New Roman"/>
          <w:sz w:val="28"/>
          <w:szCs w:val="24"/>
        </w:rPr>
        <w:t xml:space="preserve">я Коллегией принято решение направить заключение в </w:t>
      </w:r>
      <w:r w:rsidR="00176B5F" w:rsidRPr="00176B5F">
        <w:rPr>
          <w:rFonts w:ascii="Times New Roman" w:eastAsia="Calibri" w:hAnsi="Times New Roman" w:cs="Times New Roman"/>
          <w:sz w:val="28"/>
          <w:szCs w:val="24"/>
        </w:rPr>
        <w:t>Законодательное Собрание и Правительство Забайкальского края для рассмотрения.</w:t>
      </w:r>
    </w:p>
    <w:p w:rsidR="00F13BFB" w:rsidRPr="00EC2DCE" w:rsidRDefault="00CC6F17" w:rsidP="009014DF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Кроме того, Коллегией были </w:t>
      </w:r>
      <w:r w:rsidR="00F13BFB" w:rsidRPr="00EC2DCE">
        <w:rPr>
          <w:rFonts w:ascii="Times New Roman" w:eastAsia="Calibri" w:hAnsi="Times New Roman" w:cs="Times New Roman"/>
          <w:sz w:val="28"/>
          <w:szCs w:val="24"/>
        </w:rPr>
        <w:t xml:space="preserve">согласованы изменения в План контрольных и экспертно-аналитических мероприятий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Контрольно-счетной палаты Забайкальского края </w:t>
      </w:r>
      <w:r w:rsidR="00F13BFB" w:rsidRPr="00EC2DCE">
        <w:rPr>
          <w:rFonts w:ascii="Times New Roman" w:eastAsia="Calibri" w:hAnsi="Times New Roman" w:cs="Times New Roman"/>
          <w:sz w:val="28"/>
          <w:szCs w:val="24"/>
        </w:rPr>
        <w:t>на 201</w:t>
      </w:r>
      <w:r w:rsidR="00F13BFB">
        <w:rPr>
          <w:rFonts w:ascii="Times New Roman" w:eastAsia="Calibri" w:hAnsi="Times New Roman" w:cs="Times New Roman"/>
          <w:sz w:val="28"/>
          <w:szCs w:val="24"/>
        </w:rPr>
        <w:t>5</w:t>
      </w:r>
      <w:r w:rsidR="00F13BFB" w:rsidRPr="00EC2DCE">
        <w:rPr>
          <w:rFonts w:ascii="Times New Roman" w:eastAsia="Calibri" w:hAnsi="Times New Roman" w:cs="Times New Roman"/>
          <w:sz w:val="28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4"/>
        </w:rPr>
        <w:t>, а также согласован</w:t>
      </w:r>
      <w:r w:rsidR="00176B5F">
        <w:rPr>
          <w:rFonts w:ascii="Times New Roman" w:eastAsia="Calibri" w:hAnsi="Times New Roman" w:cs="Times New Roman"/>
          <w:sz w:val="28"/>
          <w:szCs w:val="24"/>
        </w:rPr>
        <w:t>ы изменения в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Стандарт внешнего государственного финансового контроля СВГФК </w:t>
      </w:r>
      <w:r w:rsidR="00176B5F" w:rsidRPr="00176B5F">
        <w:rPr>
          <w:rFonts w:ascii="Times New Roman" w:eastAsia="Calibri" w:hAnsi="Times New Roman" w:cs="Times New Roman"/>
          <w:sz w:val="28"/>
          <w:szCs w:val="24"/>
        </w:rPr>
        <w:t>111 «Порядок проведения внешней проверки годового отчета об исполнении краевого бюджета»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EF648B" w:rsidRDefault="00EF648B" w:rsidP="00F13BFB"/>
    <w:sectPr w:rsidR="00EF6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14E1"/>
    <w:multiLevelType w:val="hybridMultilevel"/>
    <w:tmpl w:val="F43EB7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745538B"/>
    <w:multiLevelType w:val="hybridMultilevel"/>
    <w:tmpl w:val="4E86B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2B"/>
    <w:rsid w:val="000B4365"/>
    <w:rsid w:val="000C1584"/>
    <w:rsid w:val="00176B5F"/>
    <w:rsid w:val="001F7416"/>
    <w:rsid w:val="00200A7A"/>
    <w:rsid w:val="00317565"/>
    <w:rsid w:val="003566D5"/>
    <w:rsid w:val="0038402A"/>
    <w:rsid w:val="003A5218"/>
    <w:rsid w:val="0042292C"/>
    <w:rsid w:val="004A71C0"/>
    <w:rsid w:val="005421E8"/>
    <w:rsid w:val="00554B50"/>
    <w:rsid w:val="005753A9"/>
    <w:rsid w:val="005A0A2B"/>
    <w:rsid w:val="006F580E"/>
    <w:rsid w:val="00761751"/>
    <w:rsid w:val="00784CCD"/>
    <w:rsid w:val="007B422D"/>
    <w:rsid w:val="007B5299"/>
    <w:rsid w:val="007F13F9"/>
    <w:rsid w:val="008528A3"/>
    <w:rsid w:val="0086101D"/>
    <w:rsid w:val="008B59F9"/>
    <w:rsid w:val="008C756C"/>
    <w:rsid w:val="009014DF"/>
    <w:rsid w:val="009C1083"/>
    <w:rsid w:val="009E2554"/>
    <w:rsid w:val="00AA27DB"/>
    <w:rsid w:val="00AA2979"/>
    <w:rsid w:val="00AC0D86"/>
    <w:rsid w:val="00AF7103"/>
    <w:rsid w:val="00B95161"/>
    <w:rsid w:val="00BD6B26"/>
    <w:rsid w:val="00C32C4D"/>
    <w:rsid w:val="00CC6F17"/>
    <w:rsid w:val="00D65618"/>
    <w:rsid w:val="00E2053E"/>
    <w:rsid w:val="00E92DF4"/>
    <w:rsid w:val="00EB4B4E"/>
    <w:rsid w:val="00EC2DCE"/>
    <w:rsid w:val="00EC762A"/>
    <w:rsid w:val="00EF648B"/>
    <w:rsid w:val="00F057CD"/>
    <w:rsid w:val="00F13BFB"/>
    <w:rsid w:val="00F17B85"/>
    <w:rsid w:val="00FC717F"/>
    <w:rsid w:val="00FF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EF9AC-05D8-474D-A69F-E25E2BF78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5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CD"/>
    <w:rPr>
      <w:rFonts w:ascii="Segoe UI" w:hAnsi="Segoe UI" w:cs="Segoe UI"/>
      <w:sz w:val="18"/>
      <w:szCs w:val="18"/>
    </w:rPr>
  </w:style>
  <w:style w:type="paragraph" w:styleId="a6">
    <w:name w:val="Body Text Indent"/>
    <w:basedOn w:val="a"/>
    <w:link w:val="a7"/>
    <w:uiPriority w:val="99"/>
    <w:semiHidden/>
    <w:unhideWhenUsed/>
    <w:rsid w:val="00AC0D8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C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Игоревна Михайлова</dc:creator>
  <cp:keywords/>
  <dc:description/>
  <cp:lastModifiedBy>Елена Валентиновна Григорьева</cp:lastModifiedBy>
  <cp:revision>4</cp:revision>
  <cp:lastPrinted>2015-03-19T03:04:00Z</cp:lastPrinted>
  <dcterms:created xsi:type="dcterms:W3CDTF">2015-03-19T01:03:00Z</dcterms:created>
  <dcterms:modified xsi:type="dcterms:W3CDTF">2015-03-19T05:23:00Z</dcterms:modified>
</cp:coreProperties>
</file>