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6C" w:rsidRPr="003B0927" w:rsidRDefault="007E506C" w:rsidP="00334C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F1EA2" w:rsidRDefault="00C31A0A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3B0927">
        <w:rPr>
          <w:rFonts w:ascii="Times New Roman" w:eastAsia="Calibri" w:hAnsi="Times New Roman" w:cs="Times New Roman"/>
          <w:b/>
          <w:sz w:val="27"/>
          <w:szCs w:val="27"/>
        </w:rPr>
        <w:t>28</w:t>
      </w:r>
      <w:r w:rsidR="00965C24" w:rsidRPr="003B0927">
        <w:rPr>
          <w:rFonts w:ascii="Times New Roman" w:eastAsia="Calibri" w:hAnsi="Times New Roman" w:cs="Times New Roman"/>
          <w:b/>
          <w:sz w:val="27"/>
          <w:szCs w:val="27"/>
        </w:rPr>
        <w:t xml:space="preserve"> апреля</w:t>
      </w:r>
      <w:r w:rsidR="000B449E" w:rsidRPr="003B0927">
        <w:rPr>
          <w:rFonts w:ascii="Times New Roman" w:eastAsia="Calibri" w:hAnsi="Times New Roman" w:cs="Times New Roman"/>
          <w:b/>
          <w:sz w:val="27"/>
          <w:szCs w:val="27"/>
        </w:rPr>
        <w:t xml:space="preserve"> 2017</w:t>
      </w:r>
      <w:r w:rsidR="00BF1EA2" w:rsidRPr="003B0927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3B092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3B0927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593ABE" w:rsidRPr="003B0927" w:rsidRDefault="00593ABE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4078D4" w:rsidRPr="003B0927" w:rsidRDefault="000B449E" w:rsidP="000E7D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Согласно повестке, рассмотрены и утверждены материалы </w:t>
      </w:r>
      <w:r w:rsidR="00226D98">
        <w:rPr>
          <w:rFonts w:ascii="Times New Roman" w:eastAsia="Calibri" w:hAnsi="Times New Roman" w:cs="Times New Roman"/>
          <w:sz w:val="27"/>
          <w:szCs w:val="27"/>
        </w:rPr>
        <w:t xml:space="preserve">двух </w:t>
      </w:r>
      <w:bookmarkStart w:id="0" w:name="_GoBack"/>
      <w:bookmarkEnd w:id="0"/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контрольных мероприятий, рассмотрены результаты реализации </w:t>
      </w:r>
      <w:r w:rsidR="000E7DF0">
        <w:rPr>
          <w:rFonts w:ascii="Times New Roman" w:eastAsia="Calibri" w:hAnsi="Times New Roman" w:cs="Times New Roman"/>
          <w:sz w:val="27"/>
          <w:szCs w:val="27"/>
        </w:rPr>
        <w:t>пяти</w:t>
      </w: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 представлений.</w:t>
      </w:r>
    </w:p>
    <w:p w:rsidR="004352AF" w:rsidRPr="003B0927" w:rsidRDefault="007E39B0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На заседании Коллегии присутствовали </w:t>
      </w:r>
      <w:r w:rsidR="00B14555" w:rsidRPr="003B0927">
        <w:rPr>
          <w:rFonts w:ascii="Times New Roman" w:eastAsia="Calibri" w:hAnsi="Times New Roman" w:cs="Times New Roman"/>
          <w:sz w:val="27"/>
          <w:szCs w:val="27"/>
        </w:rPr>
        <w:t xml:space="preserve">депутаты Законодательного Собрания Забайкальского края, а также </w:t>
      </w: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представители: </w:t>
      </w:r>
      <w:r w:rsidR="00DE47F5" w:rsidRPr="003B0927">
        <w:rPr>
          <w:rFonts w:ascii="Times New Roman" w:eastAsia="Calibri" w:hAnsi="Times New Roman" w:cs="Times New Roman"/>
          <w:sz w:val="27"/>
          <w:szCs w:val="27"/>
        </w:rPr>
        <w:t xml:space="preserve">Администрации Губернатора Забайкальского края, </w:t>
      </w:r>
      <w:r w:rsidR="00B14555" w:rsidRPr="003B0927">
        <w:rPr>
          <w:rFonts w:ascii="Times New Roman" w:eastAsia="Calibri" w:hAnsi="Times New Roman" w:cs="Times New Roman"/>
          <w:sz w:val="27"/>
          <w:szCs w:val="27"/>
        </w:rPr>
        <w:t xml:space="preserve">Министерства </w:t>
      </w:r>
      <w:r w:rsidR="00DE47F5" w:rsidRPr="003B0927">
        <w:rPr>
          <w:rFonts w:ascii="Times New Roman" w:eastAsia="Calibri" w:hAnsi="Times New Roman" w:cs="Times New Roman"/>
          <w:sz w:val="27"/>
          <w:szCs w:val="27"/>
        </w:rPr>
        <w:t>финансов</w:t>
      </w:r>
      <w:r w:rsidR="00B14555" w:rsidRPr="003B0927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каря, </w:t>
      </w: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Министерства </w:t>
      </w:r>
      <w:r w:rsidR="00DE47F5" w:rsidRPr="003B0927">
        <w:rPr>
          <w:rFonts w:ascii="Times New Roman" w:eastAsia="Calibri" w:hAnsi="Times New Roman" w:cs="Times New Roman"/>
          <w:sz w:val="27"/>
          <w:szCs w:val="27"/>
        </w:rPr>
        <w:t>сельского хозяйства</w:t>
      </w: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края, </w:t>
      </w:r>
      <w:r w:rsidR="00DE47F5" w:rsidRPr="003B0927">
        <w:rPr>
          <w:rFonts w:ascii="Times New Roman" w:eastAsia="Calibri" w:hAnsi="Times New Roman" w:cs="Times New Roman"/>
          <w:sz w:val="27"/>
          <w:szCs w:val="27"/>
        </w:rPr>
        <w:t>Администрации муниципального района «</w:t>
      </w:r>
      <w:proofErr w:type="spellStart"/>
      <w:r w:rsidR="00DE47F5" w:rsidRPr="003B0927">
        <w:rPr>
          <w:rFonts w:ascii="Times New Roman" w:eastAsia="Calibri" w:hAnsi="Times New Roman" w:cs="Times New Roman"/>
          <w:sz w:val="27"/>
          <w:szCs w:val="27"/>
        </w:rPr>
        <w:t>Могочинский</w:t>
      </w:r>
      <w:proofErr w:type="spellEnd"/>
      <w:r w:rsidR="00DE47F5" w:rsidRPr="003B0927">
        <w:rPr>
          <w:rFonts w:ascii="Times New Roman" w:eastAsia="Calibri" w:hAnsi="Times New Roman" w:cs="Times New Roman"/>
          <w:sz w:val="27"/>
          <w:szCs w:val="27"/>
        </w:rPr>
        <w:t xml:space="preserve"> район», Контрольно-счетной комиссии муниципального района «</w:t>
      </w:r>
      <w:proofErr w:type="spellStart"/>
      <w:r w:rsidR="00DE47F5" w:rsidRPr="003B0927">
        <w:rPr>
          <w:rFonts w:ascii="Times New Roman" w:eastAsia="Calibri" w:hAnsi="Times New Roman" w:cs="Times New Roman"/>
          <w:sz w:val="27"/>
          <w:szCs w:val="27"/>
        </w:rPr>
        <w:t>Могочинский</w:t>
      </w:r>
      <w:proofErr w:type="spellEnd"/>
      <w:r w:rsidR="00DE47F5" w:rsidRPr="003B0927">
        <w:rPr>
          <w:rFonts w:ascii="Times New Roman" w:eastAsia="Calibri" w:hAnsi="Times New Roman" w:cs="Times New Roman"/>
          <w:sz w:val="27"/>
          <w:szCs w:val="27"/>
        </w:rPr>
        <w:t xml:space="preserve"> район», Управления Федеральной службы безопасности по </w:t>
      </w:r>
      <w:r w:rsidRPr="003B0927">
        <w:rPr>
          <w:rFonts w:ascii="Times New Roman" w:eastAsia="Calibri" w:hAnsi="Times New Roman" w:cs="Times New Roman"/>
          <w:sz w:val="27"/>
          <w:szCs w:val="27"/>
        </w:rPr>
        <w:t>Забайкальско</w:t>
      </w:r>
      <w:r w:rsidR="00DE47F5" w:rsidRPr="003B0927">
        <w:rPr>
          <w:rFonts w:ascii="Times New Roman" w:eastAsia="Calibri" w:hAnsi="Times New Roman" w:cs="Times New Roman"/>
          <w:sz w:val="27"/>
          <w:szCs w:val="27"/>
        </w:rPr>
        <w:t>му</w:t>
      </w: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 кра</w:t>
      </w:r>
      <w:r w:rsidR="00DE47F5" w:rsidRPr="003B0927">
        <w:rPr>
          <w:rFonts w:ascii="Times New Roman" w:eastAsia="Calibri" w:hAnsi="Times New Roman" w:cs="Times New Roman"/>
          <w:sz w:val="27"/>
          <w:szCs w:val="27"/>
        </w:rPr>
        <w:t>ю</w:t>
      </w:r>
      <w:r w:rsidRPr="003B092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7E39B0" w:rsidRPr="003B0927" w:rsidRDefault="007E39B0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3301B" w:rsidRPr="003B0927" w:rsidRDefault="0050571C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0927">
        <w:rPr>
          <w:rFonts w:ascii="Times New Roman" w:eastAsia="Calibri" w:hAnsi="Times New Roman" w:cs="Times New Roman"/>
          <w:sz w:val="27"/>
          <w:szCs w:val="27"/>
        </w:rPr>
        <w:t>По первому вопросу рассмотрены материалы следующих контрольных мероприятий:</w:t>
      </w:r>
    </w:p>
    <w:p w:rsidR="0050571C" w:rsidRPr="003B0927" w:rsidRDefault="00B337D5" w:rsidP="002C7D99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0927">
        <w:rPr>
          <w:rFonts w:ascii="Times New Roman" w:eastAsia="Calibri" w:hAnsi="Times New Roman" w:cs="Times New Roman"/>
          <w:b/>
          <w:sz w:val="27"/>
          <w:szCs w:val="27"/>
        </w:rPr>
        <w:t>Проверка отдельных вопросов исполнения бюджета, управления и распоряжения имуществом, находящимся в муниципальной собственности, муниципального района «</w:t>
      </w:r>
      <w:proofErr w:type="spellStart"/>
      <w:r w:rsidRPr="003B0927">
        <w:rPr>
          <w:rFonts w:ascii="Times New Roman" w:eastAsia="Calibri" w:hAnsi="Times New Roman" w:cs="Times New Roman"/>
          <w:b/>
          <w:sz w:val="27"/>
          <w:szCs w:val="27"/>
        </w:rPr>
        <w:t>Могочинский</w:t>
      </w:r>
      <w:proofErr w:type="spellEnd"/>
      <w:r w:rsidRPr="003B0927">
        <w:rPr>
          <w:rFonts w:ascii="Times New Roman" w:eastAsia="Calibri" w:hAnsi="Times New Roman" w:cs="Times New Roman"/>
          <w:b/>
          <w:sz w:val="27"/>
          <w:szCs w:val="27"/>
        </w:rPr>
        <w:t xml:space="preserve"> район» </w:t>
      </w:r>
      <w:r w:rsidR="0050571C" w:rsidRPr="003B0927">
        <w:rPr>
          <w:rFonts w:ascii="Times New Roman" w:eastAsia="Calibri" w:hAnsi="Times New Roman" w:cs="Times New Roman"/>
          <w:b/>
          <w:sz w:val="27"/>
          <w:szCs w:val="27"/>
        </w:rPr>
        <w:t xml:space="preserve">за период с </w:t>
      </w:r>
      <w:r w:rsidRPr="003B0927">
        <w:rPr>
          <w:rFonts w:ascii="Times New Roman" w:eastAsia="Calibri" w:hAnsi="Times New Roman" w:cs="Times New Roman"/>
          <w:b/>
          <w:sz w:val="27"/>
          <w:szCs w:val="27"/>
        </w:rPr>
        <w:t>01.01.2015 по 31.12.2016</w:t>
      </w:r>
      <w:r w:rsidR="0050571C" w:rsidRPr="003B0927">
        <w:rPr>
          <w:rFonts w:ascii="Times New Roman" w:eastAsia="Calibri" w:hAnsi="Times New Roman" w:cs="Times New Roman"/>
          <w:b/>
          <w:sz w:val="27"/>
          <w:szCs w:val="27"/>
        </w:rPr>
        <w:t xml:space="preserve">. </w:t>
      </w:r>
      <w:r w:rsidR="0050571C" w:rsidRPr="003B0927">
        <w:rPr>
          <w:rFonts w:ascii="Times New Roman" w:eastAsia="Calibri" w:hAnsi="Times New Roman" w:cs="Times New Roman"/>
          <w:sz w:val="27"/>
          <w:szCs w:val="27"/>
        </w:rPr>
        <w:t>Контрольное мероприятие проведено</w:t>
      </w:r>
      <w:r w:rsidR="00F330EA" w:rsidRPr="003B092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C7D99">
        <w:rPr>
          <w:rFonts w:ascii="Times New Roman" w:eastAsia="Calibri" w:hAnsi="Times New Roman" w:cs="Times New Roman"/>
          <w:sz w:val="27"/>
          <w:szCs w:val="27"/>
        </w:rPr>
        <w:t xml:space="preserve">совместно с </w:t>
      </w:r>
      <w:r w:rsidR="002C7D99" w:rsidRPr="002C7D99">
        <w:rPr>
          <w:rFonts w:ascii="Times New Roman" w:eastAsia="Calibri" w:hAnsi="Times New Roman" w:cs="Times New Roman"/>
          <w:sz w:val="27"/>
          <w:szCs w:val="27"/>
        </w:rPr>
        <w:t>Контрольно-счетной комисси</w:t>
      </w:r>
      <w:r w:rsidR="002C7D99">
        <w:rPr>
          <w:rFonts w:ascii="Times New Roman" w:eastAsia="Calibri" w:hAnsi="Times New Roman" w:cs="Times New Roman"/>
          <w:sz w:val="27"/>
          <w:szCs w:val="27"/>
        </w:rPr>
        <w:t>ей</w:t>
      </w:r>
      <w:r w:rsidR="002C7D99" w:rsidRPr="002C7D99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</w:t>
      </w:r>
      <w:proofErr w:type="spellStart"/>
      <w:r w:rsidR="002C7D99" w:rsidRPr="002C7D99">
        <w:rPr>
          <w:rFonts w:ascii="Times New Roman" w:eastAsia="Calibri" w:hAnsi="Times New Roman" w:cs="Times New Roman"/>
          <w:sz w:val="27"/>
          <w:szCs w:val="27"/>
        </w:rPr>
        <w:t>Могочинский</w:t>
      </w:r>
      <w:proofErr w:type="spellEnd"/>
      <w:r w:rsidR="002C7D99" w:rsidRPr="002C7D99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 w:rsidR="002C7D9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0571C" w:rsidRPr="003B0927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Pr="003B0927">
        <w:rPr>
          <w:rFonts w:ascii="Times New Roman" w:eastAsia="Calibri" w:hAnsi="Times New Roman" w:cs="Times New Roman"/>
          <w:sz w:val="27"/>
          <w:szCs w:val="27"/>
        </w:rPr>
        <w:t>Администрации муниципального района «</w:t>
      </w:r>
      <w:proofErr w:type="spellStart"/>
      <w:r w:rsidRPr="003B0927">
        <w:rPr>
          <w:rFonts w:ascii="Times New Roman" w:eastAsia="Calibri" w:hAnsi="Times New Roman" w:cs="Times New Roman"/>
          <w:sz w:val="27"/>
          <w:szCs w:val="27"/>
        </w:rPr>
        <w:t>Могочинский</w:t>
      </w:r>
      <w:proofErr w:type="spellEnd"/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 район», городском поселении «</w:t>
      </w:r>
      <w:proofErr w:type="spellStart"/>
      <w:r w:rsidRPr="003B0927">
        <w:rPr>
          <w:rFonts w:ascii="Times New Roman" w:eastAsia="Calibri" w:hAnsi="Times New Roman" w:cs="Times New Roman"/>
          <w:sz w:val="27"/>
          <w:szCs w:val="27"/>
        </w:rPr>
        <w:t>Могочинское</w:t>
      </w:r>
      <w:proofErr w:type="spellEnd"/>
      <w:r w:rsidRPr="003B0927">
        <w:rPr>
          <w:rFonts w:ascii="Times New Roman" w:eastAsia="Calibri" w:hAnsi="Times New Roman" w:cs="Times New Roman"/>
          <w:sz w:val="27"/>
          <w:szCs w:val="27"/>
        </w:rPr>
        <w:t>», городском поселении «</w:t>
      </w:r>
      <w:proofErr w:type="spellStart"/>
      <w:r w:rsidRPr="003B0927">
        <w:rPr>
          <w:rFonts w:ascii="Times New Roman" w:eastAsia="Calibri" w:hAnsi="Times New Roman" w:cs="Times New Roman"/>
          <w:sz w:val="27"/>
          <w:szCs w:val="27"/>
        </w:rPr>
        <w:t>Амазарское</w:t>
      </w:r>
      <w:proofErr w:type="spellEnd"/>
      <w:r w:rsidRPr="003B0927">
        <w:rPr>
          <w:rFonts w:ascii="Times New Roman" w:eastAsia="Calibri" w:hAnsi="Times New Roman" w:cs="Times New Roman"/>
          <w:sz w:val="27"/>
          <w:szCs w:val="27"/>
        </w:rPr>
        <w:t>», сельском поселении «</w:t>
      </w:r>
      <w:proofErr w:type="spellStart"/>
      <w:r w:rsidRPr="003B0927">
        <w:rPr>
          <w:rFonts w:ascii="Times New Roman" w:eastAsia="Calibri" w:hAnsi="Times New Roman" w:cs="Times New Roman"/>
          <w:sz w:val="27"/>
          <w:szCs w:val="27"/>
        </w:rPr>
        <w:t>Сбегинское</w:t>
      </w:r>
      <w:proofErr w:type="spellEnd"/>
      <w:r w:rsidRPr="003B0927">
        <w:rPr>
          <w:rFonts w:ascii="Times New Roman" w:eastAsia="Calibri" w:hAnsi="Times New Roman" w:cs="Times New Roman"/>
          <w:sz w:val="27"/>
          <w:szCs w:val="27"/>
        </w:rPr>
        <w:t>».</w:t>
      </w:r>
    </w:p>
    <w:p w:rsidR="00F32342" w:rsidRPr="003B0927" w:rsidRDefault="00F32342" w:rsidP="00F3234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0927">
        <w:rPr>
          <w:rFonts w:ascii="Times New Roman" w:eastAsia="Calibri" w:hAnsi="Times New Roman" w:cs="Times New Roman"/>
          <w:sz w:val="27"/>
          <w:szCs w:val="27"/>
        </w:rPr>
        <w:t>Проведенное контрольное мероприятие позволяет сделать вывод о том, что при достаточно высоком потенциале социально-экономического развития района, в проверяемом периоде деятельность Администрации муниципального района «</w:t>
      </w:r>
      <w:proofErr w:type="spellStart"/>
      <w:r w:rsidRPr="003B0927">
        <w:rPr>
          <w:rFonts w:ascii="Times New Roman" w:eastAsia="Calibri" w:hAnsi="Times New Roman" w:cs="Times New Roman"/>
          <w:sz w:val="27"/>
          <w:szCs w:val="27"/>
        </w:rPr>
        <w:t>Могочинский</w:t>
      </w:r>
      <w:proofErr w:type="spellEnd"/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 район», как исполнительно-распорядительного органа по решению вопросов местного значения, и её структурных подразделений, характеризуется неудовлетворительно. </w:t>
      </w:r>
    </w:p>
    <w:p w:rsidR="00F32342" w:rsidRPr="003B0927" w:rsidRDefault="00F32342" w:rsidP="00F3234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0927">
        <w:rPr>
          <w:rFonts w:ascii="Times New Roman" w:eastAsia="Calibri" w:hAnsi="Times New Roman" w:cs="Times New Roman"/>
          <w:sz w:val="27"/>
          <w:szCs w:val="27"/>
        </w:rPr>
        <w:t>Об этом свидетельствуют</w:t>
      </w:r>
      <w:r w:rsidR="00901046" w:rsidRPr="003B092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B0927">
        <w:rPr>
          <w:rFonts w:ascii="Times New Roman" w:eastAsia="Calibri" w:hAnsi="Times New Roman" w:cs="Times New Roman"/>
          <w:sz w:val="27"/>
          <w:szCs w:val="27"/>
        </w:rPr>
        <w:t>низкий уровень бюджетной дисциплины;</w:t>
      </w:r>
      <w:r w:rsidR="00901046" w:rsidRPr="003B092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B1D2C" w:rsidRPr="003B0927">
        <w:rPr>
          <w:rFonts w:ascii="Times New Roman" w:eastAsia="Calibri" w:hAnsi="Times New Roman" w:cs="Times New Roman"/>
          <w:sz w:val="27"/>
          <w:szCs w:val="27"/>
        </w:rPr>
        <w:t>принятие</w:t>
      </w: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 некомпетентных управленческих решений, </w:t>
      </w:r>
      <w:r w:rsidR="004B1D2C" w:rsidRPr="003B0927">
        <w:rPr>
          <w:rFonts w:ascii="Times New Roman" w:eastAsia="Calibri" w:hAnsi="Times New Roman" w:cs="Times New Roman"/>
          <w:sz w:val="27"/>
          <w:szCs w:val="27"/>
        </w:rPr>
        <w:t>нанесших</w:t>
      </w: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 ущерб </w:t>
      </w:r>
      <w:r w:rsidR="004B1D2C" w:rsidRPr="003B0927">
        <w:rPr>
          <w:rFonts w:ascii="Times New Roman" w:eastAsia="Calibri" w:hAnsi="Times New Roman" w:cs="Times New Roman"/>
          <w:sz w:val="27"/>
          <w:szCs w:val="27"/>
        </w:rPr>
        <w:t>бюджету муниципального района</w:t>
      </w:r>
      <w:r w:rsidRPr="003B0927">
        <w:rPr>
          <w:rFonts w:ascii="Times New Roman" w:eastAsia="Calibri" w:hAnsi="Times New Roman" w:cs="Times New Roman"/>
          <w:sz w:val="27"/>
          <w:szCs w:val="27"/>
        </w:rPr>
        <w:t>;</w:t>
      </w:r>
      <w:r w:rsidR="00901046" w:rsidRPr="003B092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нормативная правовая база, требующая доработки; отсутствие системы по эффективному управлению муниципальным имуществом, </w:t>
      </w:r>
      <w:r w:rsidR="004B1D2C" w:rsidRPr="003B0927">
        <w:rPr>
          <w:rFonts w:ascii="Times New Roman" w:eastAsia="Calibri" w:hAnsi="Times New Roman" w:cs="Times New Roman"/>
          <w:sz w:val="27"/>
          <w:szCs w:val="27"/>
        </w:rPr>
        <w:t>что привело к потерям бюджета муниципального района</w:t>
      </w:r>
      <w:r w:rsidRPr="003B092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901046" w:rsidRPr="003B0927" w:rsidRDefault="0050571C" w:rsidP="00F3234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0927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</w:t>
      </w:r>
      <w:r w:rsidR="004352AF" w:rsidRPr="003B0927">
        <w:rPr>
          <w:rFonts w:ascii="Times New Roman" w:eastAsia="Calibri" w:hAnsi="Times New Roman" w:cs="Times New Roman"/>
          <w:sz w:val="27"/>
          <w:szCs w:val="27"/>
        </w:rPr>
        <w:t>ки</w:t>
      </w: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 Коллегией принято решение</w:t>
      </w:r>
      <w:r w:rsidR="00901046" w:rsidRPr="003B0927">
        <w:rPr>
          <w:rFonts w:ascii="Times New Roman" w:eastAsia="Calibri" w:hAnsi="Times New Roman" w:cs="Times New Roman"/>
          <w:sz w:val="27"/>
          <w:szCs w:val="27"/>
        </w:rPr>
        <w:t>:</w:t>
      </w:r>
    </w:p>
    <w:p w:rsidR="00901046" w:rsidRPr="003B0927" w:rsidRDefault="00901046" w:rsidP="00F3234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0927">
        <w:rPr>
          <w:rFonts w:ascii="Times New Roman" w:eastAsia="Calibri" w:hAnsi="Times New Roman" w:cs="Times New Roman"/>
          <w:sz w:val="27"/>
          <w:szCs w:val="27"/>
        </w:rPr>
        <w:t>-</w:t>
      </w:r>
      <w:r w:rsidR="0050571C" w:rsidRPr="003B0927">
        <w:rPr>
          <w:rFonts w:ascii="Times New Roman" w:eastAsia="Calibri" w:hAnsi="Times New Roman" w:cs="Times New Roman"/>
          <w:sz w:val="27"/>
          <w:szCs w:val="27"/>
        </w:rPr>
        <w:t xml:space="preserve"> об утверждении отчета о результатах контрольного мероприятия</w:t>
      </w:r>
      <w:r w:rsidR="00376992" w:rsidRPr="003B0927">
        <w:rPr>
          <w:rFonts w:ascii="Times New Roman" w:eastAsia="Calibri" w:hAnsi="Times New Roman" w:cs="Times New Roman"/>
          <w:sz w:val="27"/>
          <w:szCs w:val="27"/>
        </w:rPr>
        <w:t xml:space="preserve"> и направления его </w:t>
      </w:r>
      <w:r w:rsidR="0064317D" w:rsidRPr="003B0927">
        <w:rPr>
          <w:rFonts w:ascii="Times New Roman" w:eastAsia="Calibri" w:hAnsi="Times New Roman" w:cs="Times New Roman"/>
          <w:sz w:val="27"/>
          <w:szCs w:val="27"/>
        </w:rPr>
        <w:t>в Законодательное Собрание Забайкальского края, Губернатору Забайкальского края, Совет муниципального района «</w:t>
      </w:r>
      <w:proofErr w:type="spellStart"/>
      <w:r w:rsidR="0064317D" w:rsidRPr="003B0927">
        <w:rPr>
          <w:rFonts w:ascii="Times New Roman" w:eastAsia="Calibri" w:hAnsi="Times New Roman" w:cs="Times New Roman"/>
          <w:sz w:val="27"/>
          <w:szCs w:val="27"/>
        </w:rPr>
        <w:t>Могочинский</w:t>
      </w:r>
      <w:proofErr w:type="spellEnd"/>
      <w:r w:rsidR="0064317D" w:rsidRPr="003B0927">
        <w:rPr>
          <w:rFonts w:ascii="Times New Roman" w:eastAsia="Calibri" w:hAnsi="Times New Roman" w:cs="Times New Roman"/>
          <w:sz w:val="27"/>
          <w:szCs w:val="27"/>
        </w:rPr>
        <w:t xml:space="preserve"> район», Главе муниципаль</w:t>
      </w:r>
      <w:r w:rsidRPr="003B0927">
        <w:rPr>
          <w:rFonts w:ascii="Times New Roman" w:eastAsia="Calibri" w:hAnsi="Times New Roman" w:cs="Times New Roman"/>
          <w:sz w:val="27"/>
          <w:szCs w:val="27"/>
        </w:rPr>
        <w:t>ного района «</w:t>
      </w:r>
      <w:proofErr w:type="spellStart"/>
      <w:r w:rsidRPr="003B0927">
        <w:rPr>
          <w:rFonts w:ascii="Times New Roman" w:eastAsia="Calibri" w:hAnsi="Times New Roman" w:cs="Times New Roman"/>
          <w:sz w:val="27"/>
          <w:szCs w:val="27"/>
        </w:rPr>
        <w:t>Могочинский</w:t>
      </w:r>
      <w:proofErr w:type="spellEnd"/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 район»;</w:t>
      </w:r>
    </w:p>
    <w:p w:rsidR="00901046" w:rsidRPr="003B0927" w:rsidRDefault="00901046" w:rsidP="00F3234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0927">
        <w:rPr>
          <w:rFonts w:ascii="Times New Roman" w:eastAsia="Calibri" w:hAnsi="Times New Roman" w:cs="Times New Roman"/>
          <w:sz w:val="27"/>
          <w:szCs w:val="27"/>
        </w:rPr>
        <w:t>-</w:t>
      </w:r>
      <w:r w:rsidR="0064317D" w:rsidRPr="003B0927">
        <w:rPr>
          <w:rFonts w:ascii="Times New Roman" w:eastAsia="Calibri" w:hAnsi="Times New Roman" w:cs="Times New Roman"/>
          <w:sz w:val="27"/>
          <w:szCs w:val="27"/>
        </w:rPr>
        <w:t xml:space="preserve"> о внесении в адрес администрации муниципального района «</w:t>
      </w:r>
      <w:proofErr w:type="spellStart"/>
      <w:r w:rsidR="0064317D" w:rsidRPr="003B0927">
        <w:rPr>
          <w:rFonts w:ascii="Times New Roman" w:eastAsia="Calibri" w:hAnsi="Times New Roman" w:cs="Times New Roman"/>
          <w:sz w:val="27"/>
          <w:szCs w:val="27"/>
        </w:rPr>
        <w:t>Могочинский</w:t>
      </w:r>
      <w:proofErr w:type="spellEnd"/>
      <w:r w:rsidR="0064317D" w:rsidRPr="003B0927">
        <w:rPr>
          <w:rFonts w:ascii="Times New Roman" w:eastAsia="Calibri" w:hAnsi="Times New Roman" w:cs="Times New Roman"/>
          <w:sz w:val="27"/>
          <w:szCs w:val="27"/>
        </w:rPr>
        <w:t xml:space="preserve"> район» и администрации городского поселения «</w:t>
      </w:r>
      <w:proofErr w:type="spellStart"/>
      <w:r w:rsidR="0064317D" w:rsidRPr="003B0927">
        <w:rPr>
          <w:rFonts w:ascii="Times New Roman" w:eastAsia="Calibri" w:hAnsi="Times New Roman" w:cs="Times New Roman"/>
          <w:sz w:val="27"/>
          <w:szCs w:val="27"/>
        </w:rPr>
        <w:t>Амазарское</w:t>
      </w:r>
      <w:proofErr w:type="spellEnd"/>
      <w:r w:rsidR="0064317D" w:rsidRPr="003B0927">
        <w:rPr>
          <w:rFonts w:ascii="Times New Roman" w:eastAsia="Calibri" w:hAnsi="Times New Roman" w:cs="Times New Roman"/>
          <w:sz w:val="27"/>
          <w:szCs w:val="27"/>
        </w:rPr>
        <w:t>» представления Контрольно-счетной комиссии МР «</w:t>
      </w:r>
      <w:proofErr w:type="spellStart"/>
      <w:r w:rsidR="0064317D" w:rsidRPr="003B0927">
        <w:rPr>
          <w:rFonts w:ascii="Times New Roman" w:eastAsia="Calibri" w:hAnsi="Times New Roman" w:cs="Times New Roman"/>
          <w:sz w:val="27"/>
          <w:szCs w:val="27"/>
        </w:rPr>
        <w:t>Могочинский</w:t>
      </w:r>
      <w:proofErr w:type="spellEnd"/>
      <w:r w:rsidR="0064317D" w:rsidRPr="003B0927">
        <w:rPr>
          <w:rFonts w:ascii="Times New Roman" w:eastAsia="Calibri" w:hAnsi="Times New Roman" w:cs="Times New Roman"/>
          <w:sz w:val="27"/>
          <w:szCs w:val="27"/>
        </w:rPr>
        <w:t xml:space="preserve"> район» об устранении выявленных нарушений и недостатков</w:t>
      </w:r>
      <w:r w:rsidRPr="003B0927">
        <w:rPr>
          <w:rFonts w:ascii="Times New Roman" w:eastAsia="Calibri" w:hAnsi="Times New Roman" w:cs="Times New Roman"/>
          <w:sz w:val="27"/>
          <w:szCs w:val="27"/>
        </w:rPr>
        <w:t>;</w:t>
      </w:r>
    </w:p>
    <w:p w:rsidR="0064317D" w:rsidRPr="003B0927" w:rsidRDefault="00901046" w:rsidP="00F3234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0927">
        <w:rPr>
          <w:rFonts w:ascii="Times New Roman" w:eastAsia="Calibri" w:hAnsi="Times New Roman" w:cs="Times New Roman"/>
          <w:sz w:val="27"/>
          <w:szCs w:val="27"/>
        </w:rPr>
        <w:t>- н</w:t>
      </w:r>
      <w:r w:rsidR="0064317D" w:rsidRPr="003B0927">
        <w:rPr>
          <w:rFonts w:ascii="Times New Roman" w:eastAsia="Calibri" w:hAnsi="Times New Roman" w:cs="Times New Roman"/>
          <w:sz w:val="27"/>
          <w:szCs w:val="27"/>
        </w:rPr>
        <w:t>аправ</w:t>
      </w:r>
      <w:r w:rsidRPr="003B0927">
        <w:rPr>
          <w:rFonts w:ascii="Times New Roman" w:eastAsia="Calibri" w:hAnsi="Times New Roman" w:cs="Times New Roman"/>
          <w:sz w:val="27"/>
          <w:szCs w:val="27"/>
        </w:rPr>
        <w:t>лении</w:t>
      </w:r>
      <w:r w:rsidR="0064317D" w:rsidRPr="003B0927">
        <w:rPr>
          <w:rFonts w:ascii="Times New Roman" w:eastAsia="Calibri" w:hAnsi="Times New Roman" w:cs="Times New Roman"/>
          <w:sz w:val="27"/>
          <w:szCs w:val="27"/>
        </w:rPr>
        <w:t xml:space="preserve"> в Министерство финансов Забайкальского края уведомлени</w:t>
      </w:r>
      <w:r w:rsidRPr="003B0927">
        <w:rPr>
          <w:rFonts w:ascii="Times New Roman" w:eastAsia="Calibri" w:hAnsi="Times New Roman" w:cs="Times New Roman"/>
          <w:sz w:val="27"/>
          <w:szCs w:val="27"/>
        </w:rPr>
        <w:t>я</w:t>
      </w:r>
      <w:r w:rsidR="0064317D" w:rsidRPr="003B0927">
        <w:rPr>
          <w:rFonts w:ascii="Times New Roman" w:eastAsia="Calibri" w:hAnsi="Times New Roman" w:cs="Times New Roman"/>
          <w:sz w:val="27"/>
          <w:szCs w:val="27"/>
        </w:rPr>
        <w:t xml:space="preserve"> о применении мер бюджетного принуждения по факту нецелевого использования администрацией сельского поселения «</w:t>
      </w:r>
      <w:proofErr w:type="spellStart"/>
      <w:r w:rsidR="0064317D" w:rsidRPr="003B0927">
        <w:rPr>
          <w:rFonts w:ascii="Times New Roman" w:eastAsia="Calibri" w:hAnsi="Times New Roman" w:cs="Times New Roman"/>
          <w:sz w:val="27"/>
          <w:szCs w:val="27"/>
        </w:rPr>
        <w:t>Сбегинское</w:t>
      </w:r>
      <w:proofErr w:type="spellEnd"/>
      <w:r w:rsidR="0064317D" w:rsidRPr="003B0927">
        <w:rPr>
          <w:rFonts w:ascii="Times New Roman" w:eastAsia="Calibri" w:hAnsi="Times New Roman" w:cs="Times New Roman"/>
          <w:sz w:val="27"/>
          <w:szCs w:val="27"/>
        </w:rPr>
        <w:t>» средств межбюджетных трансфертов, предоставленных из бюджета Забайкальского края</w:t>
      </w:r>
      <w:r w:rsidRPr="003B0927">
        <w:rPr>
          <w:rFonts w:ascii="Times New Roman" w:eastAsia="Calibri" w:hAnsi="Times New Roman" w:cs="Times New Roman"/>
          <w:sz w:val="27"/>
          <w:szCs w:val="27"/>
        </w:rPr>
        <w:t>;</w:t>
      </w:r>
    </w:p>
    <w:p w:rsidR="0050571C" w:rsidRPr="003B0927" w:rsidRDefault="00901046" w:rsidP="00031826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0927">
        <w:rPr>
          <w:rFonts w:ascii="Times New Roman" w:eastAsia="Calibri" w:hAnsi="Times New Roman" w:cs="Times New Roman"/>
          <w:sz w:val="27"/>
          <w:szCs w:val="27"/>
        </w:rPr>
        <w:lastRenderedPageBreak/>
        <w:t>-</w:t>
      </w:r>
      <w:r w:rsidR="0064317D" w:rsidRPr="003B092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B0927">
        <w:rPr>
          <w:rFonts w:ascii="Times New Roman" w:eastAsia="Calibri" w:hAnsi="Times New Roman" w:cs="Times New Roman"/>
          <w:sz w:val="27"/>
          <w:szCs w:val="27"/>
        </w:rPr>
        <w:t>н</w:t>
      </w:r>
      <w:r w:rsidR="0064317D" w:rsidRPr="003B0927">
        <w:rPr>
          <w:rFonts w:ascii="Times New Roman" w:eastAsia="Calibri" w:hAnsi="Times New Roman" w:cs="Times New Roman"/>
          <w:sz w:val="27"/>
          <w:szCs w:val="27"/>
        </w:rPr>
        <w:t>аправ</w:t>
      </w:r>
      <w:r w:rsidRPr="003B0927">
        <w:rPr>
          <w:rFonts w:ascii="Times New Roman" w:eastAsia="Calibri" w:hAnsi="Times New Roman" w:cs="Times New Roman"/>
          <w:sz w:val="27"/>
          <w:szCs w:val="27"/>
        </w:rPr>
        <w:t>лении</w:t>
      </w:r>
      <w:r w:rsidR="0064317D" w:rsidRPr="003B0927">
        <w:rPr>
          <w:rFonts w:ascii="Times New Roman" w:eastAsia="Calibri" w:hAnsi="Times New Roman" w:cs="Times New Roman"/>
          <w:sz w:val="27"/>
          <w:szCs w:val="27"/>
        </w:rPr>
        <w:t xml:space="preserve"> материал</w:t>
      </w:r>
      <w:r w:rsidRPr="003B0927">
        <w:rPr>
          <w:rFonts w:ascii="Times New Roman" w:eastAsia="Calibri" w:hAnsi="Times New Roman" w:cs="Times New Roman"/>
          <w:sz w:val="27"/>
          <w:szCs w:val="27"/>
        </w:rPr>
        <w:t>ов</w:t>
      </w:r>
      <w:r w:rsidR="0064317D" w:rsidRPr="003B0927">
        <w:rPr>
          <w:rFonts w:ascii="Times New Roman" w:eastAsia="Calibri" w:hAnsi="Times New Roman" w:cs="Times New Roman"/>
          <w:sz w:val="27"/>
          <w:szCs w:val="27"/>
        </w:rPr>
        <w:t xml:space="preserve"> контрольного мероприятия</w:t>
      </w: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4317D" w:rsidRPr="003B0927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AF3584" w:rsidRPr="003B0927">
        <w:rPr>
          <w:rFonts w:ascii="Times New Roman" w:eastAsia="Calibri" w:hAnsi="Times New Roman" w:cs="Times New Roman"/>
          <w:sz w:val="27"/>
          <w:szCs w:val="27"/>
        </w:rPr>
        <w:t xml:space="preserve">Прокуратуру Забайкальского края и </w:t>
      </w:r>
      <w:r w:rsidR="0064317D" w:rsidRPr="003B0927">
        <w:rPr>
          <w:rFonts w:ascii="Times New Roman" w:eastAsia="Calibri" w:hAnsi="Times New Roman" w:cs="Times New Roman"/>
          <w:sz w:val="27"/>
          <w:szCs w:val="27"/>
        </w:rPr>
        <w:t>УМВД по Забайкальскому краю.</w:t>
      </w:r>
    </w:p>
    <w:p w:rsidR="002C46D2" w:rsidRPr="003B0927" w:rsidRDefault="002C46D2" w:rsidP="002C46D2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0927">
        <w:rPr>
          <w:rFonts w:ascii="Times New Roman" w:eastAsia="Calibri" w:hAnsi="Times New Roman" w:cs="Times New Roman"/>
          <w:b/>
          <w:sz w:val="27"/>
          <w:szCs w:val="27"/>
        </w:rPr>
        <w:t xml:space="preserve">Проверка законности, эффективности и целесообразности использования средств бюджета Забайкальского края, выделенных Министерству сельского хозяйства и продовольствия Забайкальского края за </w:t>
      </w:r>
      <w:r w:rsidRPr="003B0927">
        <w:rPr>
          <w:rFonts w:ascii="Times New Roman" w:hAnsi="Times New Roman" w:cs="Times New Roman"/>
          <w:b/>
          <w:sz w:val="27"/>
          <w:szCs w:val="27"/>
        </w:rPr>
        <w:t>2015 год – истекший период 2016 года</w:t>
      </w:r>
      <w:r w:rsidR="00710822" w:rsidRPr="003B0927">
        <w:rPr>
          <w:rFonts w:ascii="Times New Roman" w:eastAsia="Calibri" w:hAnsi="Times New Roman" w:cs="Times New Roman"/>
          <w:b/>
          <w:sz w:val="27"/>
          <w:szCs w:val="27"/>
        </w:rPr>
        <w:t xml:space="preserve">. </w:t>
      </w:r>
      <w:r w:rsidR="00710822" w:rsidRPr="003B0927">
        <w:rPr>
          <w:rFonts w:ascii="Times New Roman" w:eastAsia="Calibri" w:hAnsi="Times New Roman" w:cs="Times New Roman"/>
          <w:sz w:val="27"/>
          <w:szCs w:val="27"/>
        </w:rPr>
        <w:t xml:space="preserve">Контрольное мероприятие проведено по поручению </w:t>
      </w: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Законодательного Собрания Забайкальского края, обращению </w:t>
      </w:r>
      <w:r w:rsidR="00710822" w:rsidRPr="003B0927">
        <w:rPr>
          <w:rFonts w:ascii="Times New Roman" w:eastAsia="Calibri" w:hAnsi="Times New Roman" w:cs="Times New Roman"/>
          <w:sz w:val="27"/>
          <w:szCs w:val="27"/>
        </w:rPr>
        <w:t xml:space="preserve">Прокуратуры Забайкальского края в </w:t>
      </w: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Министерстве сельского хозяйства и продовольствия Забайкальского края, Государственном учреждении «Забайкальский ботанический сад», Государственном учреждении «Читинская государственная заводская конюшня с ипподромом им. </w:t>
      </w:r>
      <w:proofErr w:type="spellStart"/>
      <w:r w:rsidRPr="003B0927">
        <w:rPr>
          <w:rFonts w:ascii="Times New Roman" w:eastAsia="Calibri" w:hAnsi="Times New Roman" w:cs="Times New Roman"/>
          <w:sz w:val="27"/>
          <w:szCs w:val="27"/>
        </w:rPr>
        <w:t>Хосаена</w:t>
      </w:r>
      <w:proofErr w:type="spellEnd"/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 Хакимова», администрации муниципального района «</w:t>
      </w:r>
      <w:proofErr w:type="spellStart"/>
      <w:r w:rsidRPr="003B0927">
        <w:rPr>
          <w:rFonts w:ascii="Times New Roman" w:eastAsia="Calibri" w:hAnsi="Times New Roman" w:cs="Times New Roman"/>
          <w:sz w:val="27"/>
          <w:szCs w:val="27"/>
        </w:rPr>
        <w:t>Ононский</w:t>
      </w:r>
      <w:proofErr w:type="spellEnd"/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 район».</w:t>
      </w:r>
    </w:p>
    <w:p w:rsidR="00DA7BC2" w:rsidRPr="003B0927" w:rsidRDefault="00DA7BC2" w:rsidP="00DA7BC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0927">
        <w:rPr>
          <w:rFonts w:ascii="Times New Roman" w:eastAsia="Calibri" w:hAnsi="Times New Roman" w:cs="Times New Roman"/>
          <w:sz w:val="27"/>
          <w:szCs w:val="27"/>
        </w:rPr>
        <w:t>В ходе проверки выявлены следующие нарушения и недостатки:</w:t>
      </w:r>
    </w:p>
    <w:p w:rsidR="00446D10" w:rsidRPr="003B0927" w:rsidRDefault="003F6EEA" w:rsidP="00DA7BC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0927">
        <w:rPr>
          <w:rFonts w:ascii="Times New Roman" w:eastAsia="Calibri" w:hAnsi="Times New Roman" w:cs="Times New Roman"/>
          <w:sz w:val="27"/>
          <w:szCs w:val="27"/>
        </w:rPr>
        <w:t>1</w:t>
      </w:r>
      <w:r w:rsidR="00C026A5" w:rsidRPr="003B0927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446D10" w:rsidRPr="003B0927">
        <w:rPr>
          <w:rFonts w:ascii="Times New Roman" w:eastAsia="Calibri" w:hAnsi="Times New Roman" w:cs="Times New Roman"/>
          <w:sz w:val="27"/>
          <w:szCs w:val="27"/>
        </w:rPr>
        <w:t xml:space="preserve">Выявлены </w:t>
      </w:r>
      <w:r w:rsidR="00C026A5" w:rsidRPr="003B0927">
        <w:rPr>
          <w:rFonts w:ascii="Times New Roman" w:eastAsia="Calibri" w:hAnsi="Times New Roman" w:cs="Times New Roman"/>
          <w:sz w:val="27"/>
          <w:szCs w:val="27"/>
        </w:rPr>
        <w:t>неправомерные расходы средств бюджета Забайкальского края;</w:t>
      </w:r>
      <w:r w:rsidR="00446D10" w:rsidRPr="003B0927">
        <w:rPr>
          <w:rFonts w:ascii="Times New Roman" w:eastAsia="Calibri" w:hAnsi="Times New Roman" w:cs="Times New Roman"/>
          <w:sz w:val="27"/>
          <w:szCs w:val="27"/>
        </w:rPr>
        <w:t xml:space="preserve"> искажение данных годовой бюджетной отчетности Министерства и нарушение ведения бухгалтерского учёта подведомственными учреждениями; неправомерное уменьшение суммы субсидии сельскохозяйственным товаропроизводителям. Установлены факты </w:t>
      </w:r>
      <w:r w:rsidR="00C026A5" w:rsidRPr="003B0927">
        <w:rPr>
          <w:rFonts w:ascii="Times New Roman" w:eastAsia="Calibri" w:hAnsi="Times New Roman" w:cs="Times New Roman"/>
          <w:sz w:val="27"/>
          <w:szCs w:val="27"/>
        </w:rPr>
        <w:t>предоставлени</w:t>
      </w:r>
      <w:r w:rsidR="00446D10" w:rsidRPr="003B0927">
        <w:rPr>
          <w:rFonts w:ascii="Times New Roman" w:eastAsia="Calibri" w:hAnsi="Times New Roman" w:cs="Times New Roman"/>
          <w:sz w:val="27"/>
          <w:szCs w:val="27"/>
        </w:rPr>
        <w:t>я</w:t>
      </w:r>
      <w:r w:rsidR="00C026A5" w:rsidRPr="003B0927">
        <w:rPr>
          <w:rFonts w:ascii="Times New Roman" w:eastAsia="Calibri" w:hAnsi="Times New Roman" w:cs="Times New Roman"/>
          <w:sz w:val="27"/>
          <w:szCs w:val="27"/>
        </w:rPr>
        <w:t xml:space="preserve"> субсидии на приобретение сельскохозяйственной техники, оборудования и племенных животных, в н</w:t>
      </w:r>
      <w:r w:rsidR="00446D10" w:rsidRPr="003B0927">
        <w:rPr>
          <w:rFonts w:ascii="Times New Roman" w:eastAsia="Calibri" w:hAnsi="Times New Roman" w:cs="Times New Roman"/>
          <w:sz w:val="27"/>
          <w:szCs w:val="27"/>
        </w:rPr>
        <w:t xml:space="preserve">арушение установленного порядка, а также </w:t>
      </w:r>
      <w:r w:rsidR="00C026A5" w:rsidRPr="003B0927">
        <w:rPr>
          <w:rFonts w:ascii="Times New Roman" w:eastAsia="Calibri" w:hAnsi="Times New Roman" w:cs="Times New Roman"/>
          <w:sz w:val="27"/>
          <w:szCs w:val="27"/>
        </w:rPr>
        <w:t>не перечисление на открытый для зачисления гранта расчетный счет собственных средств получателями гранта</w:t>
      </w:r>
      <w:r w:rsidR="00446D10" w:rsidRPr="003B0927">
        <w:rPr>
          <w:rFonts w:ascii="Times New Roman" w:eastAsia="Calibri" w:hAnsi="Times New Roman" w:cs="Times New Roman"/>
          <w:sz w:val="27"/>
          <w:szCs w:val="27"/>
        </w:rPr>
        <w:t>.</w:t>
      </w:r>
      <w:r w:rsidR="00C026A5" w:rsidRPr="003B0927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C026A5" w:rsidRPr="003B0927" w:rsidRDefault="003F6EEA" w:rsidP="00DA7BC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0927">
        <w:rPr>
          <w:rFonts w:ascii="Times New Roman" w:eastAsia="Calibri" w:hAnsi="Times New Roman" w:cs="Times New Roman"/>
          <w:sz w:val="27"/>
          <w:szCs w:val="27"/>
        </w:rPr>
        <w:t>2</w:t>
      </w:r>
      <w:r w:rsidR="00C026A5" w:rsidRPr="003B0927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660428" w:rsidRPr="003B0927">
        <w:rPr>
          <w:rFonts w:ascii="Times New Roman" w:eastAsia="Calibri" w:hAnsi="Times New Roman" w:cs="Times New Roman"/>
          <w:sz w:val="27"/>
          <w:szCs w:val="27"/>
        </w:rPr>
        <w:t>У</w:t>
      </w:r>
      <w:r w:rsidR="00C026A5" w:rsidRPr="003B0927">
        <w:rPr>
          <w:rFonts w:ascii="Times New Roman" w:eastAsia="Calibri" w:hAnsi="Times New Roman" w:cs="Times New Roman"/>
          <w:sz w:val="27"/>
          <w:szCs w:val="27"/>
        </w:rPr>
        <w:t>становлены многочисленные нарушения нормативных правовых актов и недостатки в деятельности Министерства и его подведомственных учреждений, которые оказали негативное влияние на развитие сельского хозяйства Забайкальского края в 2015-2016 годах, а также на результаты реализации государственных программ Забайкальского края, ответственным исполнителем которых является Министерство.</w:t>
      </w:r>
    </w:p>
    <w:p w:rsidR="003F6EEA" w:rsidRPr="003B0927" w:rsidRDefault="003F6EEA" w:rsidP="003F6EEA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0927">
        <w:rPr>
          <w:rFonts w:ascii="Times New Roman" w:eastAsia="Calibri" w:hAnsi="Times New Roman" w:cs="Times New Roman"/>
          <w:sz w:val="27"/>
          <w:szCs w:val="27"/>
        </w:rPr>
        <w:t>3. Значительная часть нормативных правовых актов Забайкальского края в сфере оказания государственной поддержки сельскохозяйственных товаропроизводителей в проверяемом периоде разработана некорректно, документы содержат в себе недопустимые для использования на практике недостатки или противоречили федеральным нормативным правовым актам.</w:t>
      </w:r>
    </w:p>
    <w:p w:rsidR="009820F3" w:rsidRPr="003B0927" w:rsidRDefault="00B902F5" w:rsidP="0011218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0927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проверок Коллегией принято решение об утверждении отчета о результатах контрольного мероприятия</w:t>
      </w:r>
      <w:r w:rsidR="00271220" w:rsidRPr="003B0927">
        <w:rPr>
          <w:rFonts w:ascii="Times New Roman" w:eastAsia="Calibri" w:hAnsi="Times New Roman" w:cs="Times New Roman"/>
          <w:sz w:val="27"/>
          <w:szCs w:val="27"/>
        </w:rPr>
        <w:t xml:space="preserve"> и направления его </w:t>
      </w:r>
      <w:r w:rsidR="006C0EBB" w:rsidRPr="003B0927">
        <w:rPr>
          <w:rFonts w:ascii="Times New Roman" w:eastAsia="Calibri" w:hAnsi="Times New Roman" w:cs="Times New Roman"/>
          <w:sz w:val="27"/>
          <w:szCs w:val="27"/>
        </w:rPr>
        <w:t>в Законодательное Собрание Забайкальского края для сведения, в Правительство Забайкальского края для рассмотрения.</w:t>
      </w:r>
      <w:r w:rsidR="00425CC7" w:rsidRPr="003B0927">
        <w:rPr>
          <w:rFonts w:ascii="Times New Roman" w:eastAsia="Calibri" w:hAnsi="Times New Roman" w:cs="Times New Roman"/>
          <w:sz w:val="27"/>
          <w:szCs w:val="27"/>
        </w:rPr>
        <w:t xml:space="preserve"> По результатам контрольного мероприятия даны рекомендации Правительству Забайкальского края. Принято</w:t>
      </w:r>
      <w:r w:rsidR="007231CE" w:rsidRPr="003B092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25CC7" w:rsidRPr="003B0927">
        <w:rPr>
          <w:rFonts w:ascii="Times New Roman" w:eastAsia="Calibri" w:hAnsi="Times New Roman" w:cs="Times New Roman"/>
          <w:sz w:val="27"/>
          <w:szCs w:val="27"/>
        </w:rPr>
        <w:t xml:space="preserve">решение о </w:t>
      </w:r>
      <w:r w:rsidR="00112182" w:rsidRPr="003B0927">
        <w:rPr>
          <w:rFonts w:ascii="Times New Roman" w:eastAsia="Calibri" w:hAnsi="Times New Roman" w:cs="Times New Roman"/>
          <w:sz w:val="27"/>
          <w:szCs w:val="27"/>
        </w:rPr>
        <w:t>внесении представлений об устранении выявленных нарушений</w:t>
      </w:r>
      <w:r w:rsidR="007231CE" w:rsidRPr="003B0927">
        <w:rPr>
          <w:rFonts w:ascii="Times New Roman" w:eastAsia="Calibri" w:hAnsi="Times New Roman" w:cs="Times New Roman"/>
          <w:sz w:val="27"/>
          <w:szCs w:val="27"/>
        </w:rPr>
        <w:t xml:space="preserve"> в</w:t>
      </w:r>
      <w:r w:rsidR="00112182" w:rsidRPr="003B0927">
        <w:rPr>
          <w:rFonts w:ascii="Times New Roman" w:eastAsia="Calibri" w:hAnsi="Times New Roman" w:cs="Times New Roman"/>
          <w:sz w:val="27"/>
          <w:szCs w:val="27"/>
        </w:rPr>
        <w:t xml:space="preserve"> адрес Министерства сельского хозяйства Забайкальского края, ГУ «Забайкальский ботанический сад», ГУ «Читинская государственная заводская конюшня с ипподромом им. </w:t>
      </w:r>
      <w:proofErr w:type="spellStart"/>
      <w:r w:rsidR="00112182" w:rsidRPr="003B0927">
        <w:rPr>
          <w:rFonts w:ascii="Times New Roman" w:eastAsia="Calibri" w:hAnsi="Times New Roman" w:cs="Times New Roman"/>
          <w:sz w:val="27"/>
          <w:szCs w:val="27"/>
        </w:rPr>
        <w:t>Хосаена</w:t>
      </w:r>
      <w:proofErr w:type="spellEnd"/>
      <w:r w:rsidR="00112182" w:rsidRPr="003B0927">
        <w:rPr>
          <w:rFonts w:ascii="Times New Roman" w:eastAsia="Calibri" w:hAnsi="Times New Roman" w:cs="Times New Roman"/>
          <w:sz w:val="27"/>
          <w:szCs w:val="27"/>
        </w:rPr>
        <w:t xml:space="preserve"> Хакимова», а также о направлении</w:t>
      </w:r>
      <w:r w:rsidR="007231CE" w:rsidRPr="003B092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12182" w:rsidRPr="003B0927">
        <w:rPr>
          <w:rFonts w:ascii="Times New Roman" w:hAnsi="Times New Roman" w:cs="Times New Roman"/>
          <w:sz w:val="27"/>
          <w:szCs w:val="27"/>
        </w:rPr>
        <w:t xml:space="preserve">информационного письма в Департамент государственного имущества и земельных отношений Забайкальского края, </w:t>
      </w:r>
      <w:r w:rsidR="009820F3" w:rsidRPr="003B0927">
        <w:rPr>
          <w:rFonts w:ascii="Times New Roman" w:eastAsia="Calibri" w:hAnsi="Times New Roman" w:cs="Times New Roman"/>
          <w:sz w:val="27"/>
          <w:szCs w:val="27"/>
        </w:rPr>
        <w:t>материал</w:t>
      </w:r>
      <w:r w:rsidR="007231CE" w:rsidRPr="003B0927">
        <w:rPr>
          <w:rFonts w:ascii="Times New Roman" w:eastAsia="Calibri" w:hAnsi="Times New Roman" w:cs="Times New Roman"/>
          <w:sz w:val="27"/>
          <w:szCs w:val="27"/>
        </w:rPr>
        <w:t>ов</w:t>
      </w:r>
      <w:r w:rsidR="009820F3" w:rsidRPr="003B0927">
        <w:rPr>
          <w:rFonts w:ascii="Times New Roman" w:eastAsia="Calibri" w:hAnsi="Times New Roman" w:cs="Times New Roman"/>
          <w:sz w:val="27"/>
          <w:szCs w:val="27"/>
        </w:rPr>
        <w:t xml:space="preserve"> контрольного мероприятия в Прокуратуру Забайкальского края.</w:t>
      </w:r>
    </w:p>
    <w:p w:rsidR="00C026A5" w:rsidRPr="003B0927" w:rsidRDefault="00C026A5" w:rsidP="00C026A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На заседании Коллегии также рассмотрены и утверждены заключения на замечания, представленные </w:t>
      </w:r>
      <w:r w:rsidR="00BB0DC3" w:rsidRPr="003B0927">
        <w:rPr>
          <w:rFonts w:ascii="Times New Roman" w:eastAsia="Calibri" w:hAnsi="Times New Roman" w:cs="Times New Roman"/>
          <w:sz w:val="27"/>
          <w:szCs w:val="27"/>
        </w:rPr>
        <w:t>Министерством сельского хозяйства Забайкальского края</w:t>
      </w:r>
      <w:r w:rsidRPr="003B092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D16FD" w:rsidRPr="003B0927" w:rsidRDefault="002D16FD" w:rsidP="002D1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F3E1E" w:rsidRPr="003B0927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0927">
        <w:rPr>
          <w:rFonts w:ascii="Times New Roman" w:eastAsia="Calibri" w:hAnsi="Times New Roman" w:cs="Times New Roman"/>
          <w:sz w:val="27"/>
          <w:szCs w:val="27"/>
        </w:rPr>
        <w:lastRenderedPageBreak/>
        <w:t>По второму вопросу повестки заседания рассмотрена информация аудитор</w:t>
      </w:r>
      <w:r w:rsidR="004078D4" w:rsidRPr="003B0927">
        <w:rPr>
          <w:rFonts w:ascii="Times New Roman" w:eastAsia="Calibri" w:hAnsi="Times New Roman" w:cs="Times New Roman"/>
          <w:sz w:val="27"/>
          <w:szCs w:val="27"/>
        </w:rPr>
        <w:t>ов</w:t>
      </w: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 по полученным ответам на представлени</w:t>
      </w:r>
      <w:r w:rsidR="00A3301B" w:rsidRPr="003B0927">
        <w:rPr>
          <w:rFonts w:ascii="Times New Roman" w:eastAsia="Calibri" w:hAnsi="Times New Roman" w:cs="Times New Roman"/>
          <w:sz w:val="27"/>
          <w:szCs w:val="27"/>
        </w:rPr>
        <w:t>я</w:t>
      </w: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 Контрольно-счетной палаты Забайкальского края:</w:t>
      </w:r>
    </w:p>
    <w:p w:rsidR="00EF3E1E" w:rsidRPr="003B0927" w:rsidRDefault="00EF3E1E" w:rsidP="00E75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0927">
        <w:rPr>
          <w:rFonts w:ascii="Times New Roman" w:eastAsia="Calibri" w:hAnsi="Times New Roman" w:cs="Times New Roman"/>
          <w:sz w:val="27"/>
          <w:szCs w:val="27"/>
        </w:rPr>
        <w:t>- направленн</w:t>
      </w:r>
      <w:r w:rsidR="002E5AB8" w:rsidRPr="003B0927">
        <w:rPr>
          <w:rFonts w:ascii="Times New Roman" w:eastAsia="Calibri" w:hAnsi="Times New Roman" w:cs="Times New Roman"/>
          <w:sz w:val="27"/>
          <w:szCs w:val="27"/>
        </w:rPr>
        <w:t>ы</w:t>
      </w: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е в </w:t>
      </w:r>
      <w:r w:rsidR="00E755EA" w:rsidRPr="00E755EA">
        <w:rPr>
          <w:rFonts w:ascii="Times New Roman" w:eastAsia="Calibri" w:hAnsi="Times New Roman" w:cs="Times New Roman"/>
          <w:sz w:val="27"/>
          <w:szCs w:val="27"/>
        </w:rPr>
        <w:t>Минист</w:t>
      </w:r>
      <w:r w:rsidR="00E755EA">
        <w:rPr>
          <w:rFonts w:ascii="Times New Roman" w:eastAsia="Calibri" w:hAnsi="Times New Roman" w:cs="Times New Roman"/>
          <w:sz w:val="27"/>
          <w:szCs w:val="27"/>
        </w:rPr>
        <w:t>ерство</w:t>
      </w:r>
      <w:r w:rsidR="00E755EA" w:rsidRPr="00E755EA">
        <w:rPr>
          <w:rFonts w:ascii="Times New Roman" w:eastAsia="Calibri" w:hAnsi="Times New Roman" w:cs="Times New Roman"/>
          <w:sz w:val="27"/>
          <w:szCs w:val="27"/>
        </w:rPr>
        <w:t xml:space="preserve"> культуры</w:t>
      </w:r>
      <w:r w:rsidR="00E755E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755EA" w:rsidRPr="00E755EA">
        <w:rPr>
          <w:rFonts w:ascii="Times New Roman" w:eastAsia="Calibri" w:hAnsi="Times New Roman" w:cs="Times New Roman"/>
          <w:sz w:val="27"/>
          <w:szCs w:val="27"/>
        </w:rPr>
        <w:t>Забайкальского края</w:t>
      </w:r>
      <w:r w:rsidR="002E5AB8" w:rsidRPr="003B0927">
        <w:rPr>
          <w:rFonts w:ascii="Times New Roman" w:eastAsia="Calibri" w:hAnsi="Times New Roman" w:cs="Times New Roman"/>
          <w:sz w:val="27"/>
          <w:szCs w:val="27"/>
        </w:rPr>
        <w:t xml:space="preserve">, Министерство </w:t>
      </w:r>
      <w:r w:rsidR="00E755EA" w:rsidRPr="00E755EA">
        <w:rPr>
          <w:rFonts w:ascii="Times New Roman" w:eastAsia="Calibri" w:hAnsi="Times New Roman" w:cs="Times New Roman"/>
          <w:sz w:val="27"/>
          <w:szCs w:val="27"/>
        </w:rPr>
        <w:t>сельского хозяйства Забайкальского края</w:t>
      </w:r>
      <w:r w:rsidR="00E755EA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E755EA" w:rsidRPr="00E755EA">
        <w:rPr>
          <w:rFonts w:ascii="Times New Roman" w:eastAsia="Calibri" w:hAnsi="Times New Roman" w:cs="Times New Roman"/>
          <w:sz w:val="27"/>
          <w:szCs w:val="27"/>
        </w:rPr>
        <w:t>Уполномоченному по защите прав предпринимателей</w:t>
      </w:r>
      <w:r w:rsidR="00E755E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755EA" w:rsidRPr="00E755EA">
        <w:rPr>
          <w:rFonts w:ascii="Times New Roman" w:eastAsia="Calibri" w:hAnsi="Times New Roman" w:cs="Times New Roman"/>
          <w:sz w:val="27"/>
          <w:szCs w:val="27"/>
        </w:rPr>
        <w:t>в Забайкальском крае и его рабочему аппарату</w:t>
      </w:r>
      <w:r w:rsidR="00E755E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B0927">
        <w:rPr>
          <w:rFonts w:ascii="Times New Roman" w:eastAsia="Calibri" w:hAnsi="Times New Roman" w:cs="Times New Roman"/>
          <w:sz w:val="27"/>
          <w:szCs w:val="27"/>
        </w:rPr>
        <w:t>представлени</w:t>
      </w:r>
      <w:r w:rsidR="002E5AB8" w:rsidRPr="003B0927">
        <w:rPr>
          <w:rFonts w:ascii="Times New Roman" w:eastAsia="Calibri" w:hAnsi="Times New Roman" w:cs="Times New Roman"/>
          <w:sz w:val="27"/>
          <w:szCs w:val="27"/>
        </w:rPr>
        <w:t>я</w:t>
      </w: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 по проверке </w:t>
      </w:r>
      <w:r w:rsidR="00E755EA" w:rsidRPr="00E755EA">
        <w:rPr>
          <w:rFonts w:ascii="Times New Roman" w:eastAsia="Calibri" w:hAnsi="Times New Roman" w:cs="Times New Roman"/>
          <w:sz w:val="27"/>
          <w:szCs w:val="27"/>
        </w:rPr>
        <w:t>соблюдения законодательства при формировании и использовании фонда оплаты труда работников исполнительных органов власти края, краевых государственных органов, планировании бюджетных ассигнований на оплату труда и их финансовом обеспечении</w:t>
      </w:r>
      <w:r w:rsidRPr="003B0927">
        <w:rPr>
          <w:rFonts w:ascii="Times New Roman" w:eastAsia="Calibri" w:hAnsi="Times New Roman" w:cs="Times New Roman"/>
          <w:sz w:val="27"/>
          <w:szCs w:val="27"/>
        </w:rPr>
        <w:t>, исполнен</w:t>
      </w:r>
      <w:r w:rsidR="00EF1912" w:rsidRPr="003B0927">
        <w:rPr>
          <w:rFonts w:ascii="Times New Roman" w:eastAsia="Calibri" w:hAnsi="Times New Roman" w:cs="Times New Roman"/>
          <w:sz w:val="27"/>
          <w:szCs w:val="27"/>
        </w:rPr>
        <w:t>ы</w:t>
      </w:r>
      <w:r w:rsidRPr="003B0927">
        <w:rPr>
          <w:rFonts w:ascii="Times New Roman" w:eastAsia="Calibri" w:hAnsi="Times New Roman" w:cs="Times New Roman"/>
          <w:sz w:val="27"/>
          <w:szCs w:val="27"/>
        </w:rPr>
        <w:t>. Принято решение представлени</w:t>
      </w:r>
      <w:r w:rsidR="00EF1912" w:rsidRPr="003B0927">
        <w:rPr>
          <w:rFonts w:ascii="Times New Roman" w:eastAsia="Calibri" w:hAnsi="Times New Roman" w:cs="Times New Roman"/>
          <w:sz w:val="27"/>
          <w:szCs w:val="27"/>
        </w:rPr>
        <w:t>я</w:t>
      </w: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 снять с контроля;</w:t>
      </w:r>
    </w:p>
    <w:p w:rsidR="001A31A2" w:rsidRDefault="00EF3E1E" w:rsidP="00E75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- направленное в </w:t>
      </w:r>
      <w:r w:rsidR="002E5AB8" w:rsidRPr="003B0927">
        <w:rPr>
          <w:rFonts w:ascii="Times New Roman" w:eastAsia="Calibri" w:hAnsi="Times New Roman" w:cs="Times New Roman"/>
          <w:sz w:val="27"/>
          <w:szCs w:val="27"/>
        </w:rPr>
        <w:t xml:space="preserve">Министерство </w:t>
      </w:r>
      <w:r w:rsidR="00E755EA" w:rsidRPr="00E755EA">
        <w:rPr>
          <w:rFonts w:ascii="Times New Roman" w:eastAsia="Calibri" w:hAnsi="Times New Roman" w:cs="Times New Roman"/>
          <w:sz w:val="27"/>
          <w:szCs w:val="27"/>
        </w:rPr>
        <w:t>территориального развития</w:t>
      </w:r>
      <w:r w:rsidR="00E755E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755EA" w:rsidRPr="00E755EA">
        <w:rPr>
          <w:rFonts w:ascii="Times New Roman" w:eastAsia="Calibri" w:hAnsi="Times New Roman" w:cs="Times New Roman"/>
          <w:sz w:val="27"/>
          <w:szCs w:val="27"/>
        </w:rPr>
        <w:t>Забайкальского края</w:t>
      </w:r>
      <w:r w:rsidR="00E755E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74532" w:rsidRPr="003B0927">
        <w:rPr>
          <w:rFonts w:ascii="Times New Roman" w:eastAsia="Calibri" w:hAnsi="Times New Roman" w:cs="Times New Roman"/>
          <w:sz w:val="27"/>
          <w:szCs w:val="27"/>
        </w:rPr>
        <w:t xml:space="preserve">представление по проверке </w:t>
      </w:r>
      <w:r w:rsidR="00E755EA" w:rsidRPr="00E755EA">
        <w:rPr>
          <w:rFonts w:ascii="Times New Roman" w:eastAsia="Calibri" w:hAnsi="Times New Roman" w:cs="Times New Roman"/>
          <w:sz w:val="27"/>
          <w:szCs w:val="27"/>
        </w:rPr>
        <w:t>законности и эффективности использования средств, выделенных на реализацию Закона Забайкальского края от 17.06.2014 №1008-ЗЗК «О защите прав граждан, инвестировавших денежные средства в строительство многоквартирных домов или приобретение жилых помещений на территории Забайкальского края»</w:t>
      </w:r>
      <w:r w:rsidRPr="003B0927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1A31A2" w:rsidRPr="003B0927">
        <w:rPr>
          <w:rFonts w:ascii="Times New Roman" w:eastAsia="Calibri" w:hAnsi="Times New Roman" w:cs="Times New Roman"/>
          <w:sz w:val="27"/>
          <w:szCs w:val="27"/>
        </w:rPr>
        <w:t>исполнено. Принято решение представлени</w:t>
      </w:r>
      <w:r w:rsidR="00E755EA">
        <w:rPr>
          <w:rFonts w:ascii="Times New Roman" w:eastAsia="Calibri" w:hAnsi="Times New Roman" w:cs="Times New Roman"/>
          <w:sz w:val="27"/>
          <w:szCs w:val="27"/>
        </w:rPr>
        <w:t>е снять с контроля, в адрес Министерства направить информационное письмо</w:t>
      </w:r>
      <w:r w:rsidR="00D96F4D">
        <w:rPr>
          <w:rFonts w:ascii="Times New Roman" w:eastAsia="Calibri" w:hAnsi="Times New Roman" w:cs="Times New Roman"/>
          <w:sz w:val="27"/>
          <w:szCs w:val="27"/>
        </w:rPr>
        <w:t>;</w:t>
      </w:r>
    </w:p>
    <w:p w:rsidR="00D96F4D" w:rsidRPr="003B0927" w:rsidRDefault="00D96F4D" w:rsidP="00D96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направленное в ГКУ </w:t>
      </w:r>
      <w:r w:rsidRPr="00D96F4D">
        <w:rPr>
          <w:rFonts w:ascii="Times New Roman" w:eastAsia="Calibri" w:hAnsi="Times New Roman" w:cs="Times New Roman"/>
          <w:sz w:val="27"/>
          <w:szCs w:val="27"/>
        </w:rPr>
        <w:t>«Центр материально-технического обслуживания»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96F4D">
        <w:rPr>
          <w:rFonts w:ascii="Times New Roman" w:eastAsia="Calibri" w:hAnsi="Times New Roman" w:cs="Times New Roman"/>
          <w:sz w:val="27"/>
          <w:szCs w:val="27"/>
        </w:rPr>
        <w:t xml:space="preserve">Забайкальского края </w:t>
      </w:r>
      <w:r>
        <w:rPr>
          <w:rFonts w:ascii="Times New Roman" w:eastAsia="Calibri" w:hAnsi="Times New Roman" w:cs="Times New Roman"/>
          <w:sz w:val="27"/>
          <w:szCs w:val="27"/>
        </w:rPr>
        <w:t>представление по проверке</w:t>
      </w:r>
      <w:r w:rsidRPr="00D96F4D">
        <w:t xml:space="preserve"> </w:t>
      </w:r>
      <w:r w:rsidRPr="00D96F4D">
        <w:rPr>
          <w:rFonts w:ascii="Times New Roman" w:eastAsia="Calibri" w:hAnsi="Times New Roman" w:cs="Times New Roman"/>
          <w:sz w:val="27"/>
          <w:szCs w:val="27"/>
        </w:rPr>
        <w:t>отдельных вопросов деятельности Казенного предприятия Забайкальского края «Государственное недвижимое имущество»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исполнено. </w:t>
      </w:r>
      <w:r w:rsidRPr="00D96F4D">
        <w:rPr>
          <w:rFonts w:ascii="Times New Roman" w:eastAsia="Calibri" w:hAnsi="Times New Roman" w:cs="Times New Roman"/>
          <w:sz w:val="27"/>
          <w:szCs w:val="27"/>
        </w:rPr>
        <w:t>Принято решение представление снять с контроля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B0541C" w:rsidRPr="003B0927" w:rsidRDefault="00B0541C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F3E1E" w:rsidRPr="003B0927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EF3E1E" w:rsidRPr="003B0927" w:rsidSect="006737B9">
      <w:headerReference w:type="default" r:id="rId8"/>
      <w:pgSz w:w="11906" w:h="16838"/>
      <w:pgMar w:top="284" w:right="70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D98">
          <w:rPr>
            <w:noProof/>
          </w:rPr>
          <w:t>3</w:t>
        </w:r>
        <w:r>
          <w:fldChar w:fldCharType="end"/>
        </w:r>
      </w:p>
    </w:sdtContent>
  </w:sdt>
  <w:p w:rsidR="00E07E3B" w:rsidRDefault="00226D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D118F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5FB5"/>
    <w:rsid w:val="000310FC"/>
    <w:rsid w:val="00031826"/>
    <w:rsid w:val="00033D1E"/>
    <w:rsid w:val="00034204"/>
    <w:rsid w:val="00045AB1"/>
    <w:rsid w:val="00053230"/>
    <w:rsid w:val="00055197"/>
    <w:rsid w:val="000623D7"/>
    <w:rsid w:val="00067014"/>
    <w:rsid w:val="00081A34"/>
    <w:rsid w:val="00087063"/>
    <w:rsid w:val="000974C2"/>
    <w:rsid w:val="000A30B8"/>
    <w:rsid w:val="000A41BF"/>
    <w:rsid w:val="000B07C9"/>
    <w:rsid w:val="000B1D30"/>
    <w:rsid w:val="000B449E"/>
    <w:rsid w:val="000C5CFF"/>
    <w:rsid w:val="000D0612"/>
    <w:rsid w:val="000E7DF0"/>
    <w:rsid w:val="000F3BEA"/>
    <w:rsid w:val="00112182"/>
    <w:rsid w:val="001319EF"/>
    <w:rsid w:val="00135CEC"/>
    <w:rsid w:val="00143DF8"/>
    <w:rsid w:val="00160215"/>
    <w:rsid w:val="00171BCA"/>
    <w:rsid w:val="001755DA"/>
    <w:rsid w:val="00177B23"/>
    <w:rsid w:val="00183343"/>
    <w:rsid w:val="001A31A2"/>
    <w:rsid w:val="001A3A6D"/>
    <w:rsid w:val="001B6037"/>
    <w:rsid w:val="001E2A9E"/>
    <w:rsid w:val="002038D8"/>
    <w:rsid w:val="00211A18"/>
    <w:rsid w:val="00214868"/>
    <w:rsid w:val="00216B9C"/>
    <w:rsid w:val="00222B0F"/>
    <w:rsid w:val="00224230"/>
    <w:rsid w:val="00226D98"/>
    <w:rsid w:val="00235782"/>
    <w:rsid w:val="00236632"/>
    <w:rsid w:val="00252BDB"/>
    <w:rsid w:val="00261B12"/>
    <w:rsid w:val="00271220"/>
    <w:rsid w:val="00274532"/>
    <w:rsid w:val="002818A4"/>
    <w:rsid w:val="002A4F25"/>
    <w:rsid w:val="002A7C24"/>
    <w:rsid w:val="002B7ABB"/>
    <w:rsid w:val="002C46D2"/>
    <w:rsid w:val="002C7D99"/>
    <w:rsid w:val="002D16FD"/>
    <w:rsid w:val="002D1AB7"/>
    <w:rsid w:val="002D3200"/>
    <w:rsid w:val="002E25E9"/>
    <w:rsid w:val="002E5AB8"/>
    <w:rsid w:val="002E5FA4"/>
    <w:rsid w:val="002F5484"/>
    <w:rsid w:val="002F56B3"/>
    <w:rsid w:val="003005E4"/>
    <w:rsid w:val="00307F43"/>
    <w:rsid w:val="003112BB"/>
    <w:rsid w:val="00313F31"/>
    <w:rsid w:val="00322E0D"/>
    <w:rsid w:val="0033203D"/>
    <w:rsid w:val="0033472B"/>
    <w:rsid w:val="00334C3C"/>
    <w:rsid w:val="0036143B"/>
    <w:rsid w:val="00366C0E"/>
    <w:rsid w:val="00366F72"/>
    <w:rsid w:val="003767CE"/>
    <w:rsid w:val="00376992"/>
    <w:rsid w:val="00376B84"/>
    <w:rsid w:val="00382281"/>
    <w:rsid w:val="0038250C"/>
    <w:rsid w:val="00393E3B"/>
    <w:rsid w:val="003A0C7A"/>
    <w:rsid w:val="003A4F25"/>
    <w:rsid w:val="003B0927"/>
    <w:rsid w:val="003C4AD3"/>
    <w:rsid w:val="003D1A50"/>
    <w:rsid w:val="003D384E"/>
    <w:rsid w:val="003E4CD5"/>
    <w:rsid w:val="003F6EEA"/>
    <w:rsid w:val="003F7B10"/>
    <w:rsid w:val="004047A4"/>
    <w:rsid w:val="004078D4"/>
    <w:rsid w:val="00413058"/>
    <w:rsid w:val="0042034D"/>
    <w:rsid w:val="00425CC7"/>
    <w:rsid w:val="00426F71"/>
    <w:rsid w:val="004351CB"/>
    <w:rsid w:val="004352AF"/>
    <w:rsid w:val="004371C8"/>
    <w:rsid w:val="00446D10"/>
    <w:rsid w:val="00472581"/>
    <w:rsid w:val="004B1D2C"/>
    <w:rsid w:val="004C1940"/>
    <w:rsid w:val="004C5B94"/>
    <w:rsid w:val="004C74F5"/>
    <w:rsid w:val="004D45E9"/>
    <w:rsid w:val="00500583"/>
    <w:rsid w:val="005038FF"/>
    <w:rsid w:val="0050571C"/>
    <w:rsid w:val="00506817"/>
    <w:rsid w:val="005151D9"/>
    <w:rsid w:val="005342FD"/>
    <w:rsid w:val="005344A6"/>
    <w:rsid w:val="005359EC"/>
    <w:rsid w:val="00544201"/>
    <w:rsid w:val="00545C74"/>
    <w:rsid w:val="00545D43"/>
    <w:rsid w:val="00553BF5"/>
    <w:rsid w:val="005564DB"/>
    <w:rsid w:val="00593ABE"/>
    <w:rsid w:val="00594A98"/>
    <w:rsid w:val="005955E0"/>
    <w:rsid w:val="00596E7A"/>
    <w:rsid w:val="005A0217"/>
    <w:rsid w:val="005A0352"/>
    <w:rsid w:val="005A08F4"/>
    <w:rsid w:val="005A4260"/>
    <w:rsid w:val="005B1B14"/>
    <w:rsid w:val="005C03D8"/>
    <w:rsid w:val="005C29B1"/>
    <w:rsid w:val="005D7CDA"/>
    <w:rsid w:val="005F2344"/>
    <w:rsid w:val="006279DF"/>
    <w:rsid w:val="00630777"/>
    <w:rsid w:val="0064317D"/>
    <w:rsid w:val="00646FDF"/>
    <w:rsid w:val="00654473"/>
    <w:rsid w:val="00660428"/>
    <w:rsid w:val="006737B9"/>
    <w:rsid w:val="00681FCB"/>
    <w:rsid w:val="006907AC"/>
    <w:rsid w:val="006A1DF8"/>
    <w:rsid w:val="006C0EBB"/>
    <w:rsid w:val="006D6B07"/>
    <w:rsid w:val="006E778E"/>
    <w:rsid w:val="006F3473"/>
    <w:rsid w:val="00700AAF"/>
    <w:rsid w:val="00707EBA"/>
    <w:rsid w:val="00710822"/>
    <w:rsid w:val="00710D1B"/>
    <w:rsid w:val="00716B9A"/>
    <w:rsid w:val="007231CE"/>
    <w:rsid w:val="00735067"/>
    <w:rsid w:val="00737C51"/>
    <w:rsid w:val="00742C59"/>
    <w:rsid w:val="00744659"/>
    <w:rsid w:val="00753CBE"/>
    <w:rsid w:val="00761E1F"/>
    <w:rsid w:val="00783DC8"/>
    <w:rsid w:val="007A0C9A"/>
    <w:rsid w:val="007B21C5"/>
    <w:rsid w:val="007D2B9E"/>
    <w:rsid w:val="007E39B0"/>
    <w:rsid w:val="007E506C"/>
    <w:rsid w:val="0081207B"/>
    <w:rsid w:val="00825B45"/>
    <w:rsid w:val="00841047"/>
    <w:rsid w:val="00843CDD"/>
    <w:rsid w:val="00857F4D"/>
    <w:rsid w:val="008765CF"/>
    <w:rsid w:val="00892BF4"/>
    <w:rsid w:val="008B2387"/>
    <w:rsid w:val="008B7D3A"/>
    <w:rsid w:val="008C15EE"/>
    <w:rsid w:val="008C233F"/>
    <w:rsid w:val="008D273A"/>
    <w:rsid w:val="008D615E"/>
    <w:rsid w:val="008F41B8"/>
    <w:rsid w:val="00901046"/>
    <w:rsid w:val="00915E8A"/>
    <w:rsid w:val="00920005"/>
    <w:rsid w:val="009409FD"/>
    <w:rsid w:val="00951E90"/>
    <w:rsid w:val="00953E2F"/>
    <w:rsid w:val="00953EF0"/>
    <w:rsid w:val="00954178"/>
    <w:rsid w:val="00965C24"/>
    <w:rsid w:val="009820F3"/>
    <w:rsid w:val="009A1885"/>
    <w:rsid w:val="009A47A4"/>
    <w:rsid w:val="009A5257"/>
    <w:rsid w:val="009A7D80"/>
    <w:rsid w:val="009B1091"/>
    <w:rsid w:val="009B4D91"/>
    <w:rsid w:val="009D2E3C"/>
    <w:rsid w:val="009E29DA"/>
    <w:rsid w:val="009F4B22"/>
    <w:rsid w:val="009F68F6"/>
    <w:rsid w:val="00A03E33"/>
    <w:rsid w:val="00A046A9"/>
    <w:rsid w:val="00A13C42"/>
    <w:rsid w:val="00A17676"/>
    <w:rsid w:val="00A257A5"/>
    <w:rsid w:val="00A3301B"/>
    <w:rsid w:val="00A36C15"/>
    <w:rsid w:val="00A40EE0"/>
    <w:rsid w:val="00A50BAE"/>
    <w:rsid w:val="00A54732"/>
    <w:rsid w:val="00A57112"/>
    <w:rsid w:val="00A64140"/>
    <w:rsid w:val="00A7023C"/>
    <w:rsid w:val="00A721AE"/>
    <w:rsid w:val="00A76A36"/>
    <w:rsid w:val="00A86CB4"/>
    <w:rsid w:val="00AB2B74"/>
    <w:rsid w:val="00AD6073"/>
    <w:rsid w:val="00AE26CF"/>
    <w:rsid w:val="00AF3584"/>
    <w:rsid w:val="00B0541C"/>
    <w:rsid w:val="00B10BD1"/>
    <w:rsid w:val="00B14555"/>
    <w:rsid w:val="00B15957"/>
    <w:rsid w:val="00B2222B"/>
    <w:rsid w:val="00B26BAB"/>
    <w:rsid w:val="00B32327"/>
    <w:rsid w:val="00B337D5"/>
    <w:rsid w:val="00B364D6"/>
    <w:rsid w:val="00B65C1F"/>
    <w:rsid w:val="00B83892"/>
    <w:rsid w:val="00B902F5"/>
    <w:rsid w:val="00BA279B"/>
    <w:rsid w:val="00BB0DC3"/>
    <w:rsid w:val="00BC0018"/>
    <w:rsid w:val="00BD13F8"/>
    <w:rsid w:val="00BD2038"/>
    <w:rsid w:val="00BD368D"/>
    <w:rsid w:val="00BE730B"/>
    <w:rsid w:val="00BF1EA2"/>
    <w:rsid w:val="00C026A5"/>
    <w:rsid w:val="00C03F6C"/>
    <w:rsid w:val="00C105FD"/>
    <w:rsid w:val="00C31A0A"/>
    <w:rsid w:val="00C40257"/>
    <w:rsid w:val="00C56A58"/>
    <w:rsid w:val="00C615EB"/>
    <w:rsid w:val="00C8471E"/>
    <w:rsid w:val="00C966F1"/>
    <w:rsid w:val="00CA0A94"/>
    <w:rsid w:val="00CB5258"/>
    <w:rsid w:val="00CC5B9A"/>
    <w:rsid w:val="00CE03E0"/>
    <w:rsid w:val="00CE3CA4"/>
    <w:rsid w:val="00CE5C0D"/>
    <w:rsid w:val="00D37619"/>
    <w:rsid w:val="00D37C40"/>
    <w:rsid w:val="00D53724"/>
    <w:rsid w:val="00D60B21"/>
    <w:rsid w:val="00D96F4D"/>
    <w:rsid w:val="00DA404A"/>
    <w:rsid w:val="00DA44B7"/>
    <w:rsid w:val="00DA6D28"/>
    <w:rsid w:val="00DA7BC2"/>
    <w:rsid w:val="00DA7E71"/>
    <w:rsid w:val="00DB3046"/>
    <w:rsid w:val="00DB69CA"/>
    <w:rsid w:val="00DC172C"/>
    <w:rsid w:val="00DD580B"/>
    <w:rsid w:val="00DE47F5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53EBE"/>
    <w:rsid w:val="00E72937"/>
    <w:rsid w:val="00E755EA"/>
    <w:rsid w:val="00E902B0"/>
    <w:rsid w:val="00E90459"/>
    <w:rsid w:val="00EA0FE5"/>
    <w:rsid w:val="00EA62A2"/>
    <w:rsid w:val="00EB1223"/>
    <w:rsid w:val="00ED3A4D"/>
    <w:rsid w:val="00ED3F3C"/>
    <w:rsid w:val="00ED758B"/>
    <w:rsid w:val="00EE2277"/>
    <w:rsid w:val="00EF1912"/>
    <w:rsid w:val="00EF3E1E"/>
    <w:rsid w:val="00EF5492"/>
    <w:rsid w:val="00F05B16"/>
    <w:rsid w:val="00F17DA2"/>
    <w:rsid w:val="00F24F54"/>
    <w:rsid w:val="00F27606"/>
    <w:rsid w:val="00F27D2D"/>
    <w:rsid w:val="00F32342"/>
    <w:rsid w:val="00F330EA"/>
    <w:rsid w:val="00F42473"/>
    <w:rsid w:val="00F453EB"/>
    <w:rsid w:val="00F50CD5"/>
    <w:rsid w:val="00F63B15"/>
    <w:rsid w:val="00F64ADB"/>
    <w:rsid w:val="00F66AB3"/>
    <w:rsid w:val="00F72B73"/>
    <w:rsid w:val="00F743B9"/>
    <w:rsid w:val="00F813D4"/>
    <w:rsid w:val="00F917E9"/>
    <w:rsid w:val="00F9249F"/>
    <w:rsid w:val="00F947F7"/>
    <w:rsid w:val="00FA1E30"/>
    <w:rsid w:val="00FA28F4"/>
    <w:rsid w:val="00FA2DA4"/>
    <w:rsid w:val="00FA47F9"/>
    <w:rsid w:val="00FA4D52"/>
    <w:rsid w:val="00FA597E"/>
    <w:rsid w:val="00FB6795"/>
    <w:rsid w:val="00FC24F0"/>
    <w:rsid w:val="00FC29DD"/>
    <w:rsid w:val="00FC2F5C"/>
    <w:rsid w:val="00FC5C04"/>
    <w:rsid w:val="00FD48F2"/>
    <w:rsid w:val="00FD5A92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EEB1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2F20-E6DF-471A-9572-CA550083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55</cp:revision>
  <cp:lastPrinted>2017-04-18T01:55:00Z</cp:lastPrinted>
  <dcterms:created xsi:type="dcterms:W3CDTF">2017-01-19T00:25:00Z</dcterms:created>
  <dcterms:modified xsi:type="dcterms:W3CDTF">2017-05-03T00:23:00Z</dcterms:modified>
</cp:coreProperties>
</file>