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C5" w:rsidRPr="004A03C9" w:rsidRDefault="00F57DC5" w:rsidP="004A0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85E1D" w:rsidRPr="004A03C9" w:rsidRDefault="001708E9" w:rsidP="004A0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6818B1" w:rsidRPr="004A03C9">
        <w:rPr>
          <w:rFonts w:ascii="Times New Roman" w:eastAsia="Calibri" w:hAnsi="Times New Roman" w:cs="Times New Roman"/>
          <w:b/>
          <w:sz w:val="26"/>
          <w:szCs w:val="26"/>
        </w:rPr>
        <w:t xml:space="preserve">4 </w:t>
      </w:r>
      <w:r>
        <w:rPr>
          <w:rFonts w:ascii="Times New Roman" w:eastAsia="Calibri" w:hAnsi="Times New Roman" w:cs="Times New Roman"/>
          <w:b/>
          <w:sz w:val="26"/>
          <w:szCs w:val="26"/>
        </w:rPr>
        <w:t>июня</w:t>
      </w:r>
      <w:r w:rsidR="005B0B40" w:rsidRPr="004A03C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047BA" w:rsidRPr="004A03C9">
        <w:rPr>
          <w:rFonts w:ascii="Times New Roman" w:eastAsia="Calibri" w:hAnsi="Times New Roman" w:cs="Times New Roman"/>
          <w:b/>
          <w:sz w:val="26"/>
          <w:szCs w:val="26"/>
        </w:rPr>
        <w:t>202</w:t>
      </w:r>
      <w:r w:rsidR="00E01CBC" w:rsidRPr="004A03C9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685E1D" w:rsidRPr="004A03C9">
        <w:rPr>
          <w:rFonts w:ascii="Times New Roman" w:eastAsia="Calibri" w:hAnsi="Times New Roman" w:cs="Times New Roman"/>
          <w:b/>
          <w:sz w:val="26"/>
          <w:szCs w:val="26"/>
        </w:rPr>
        <w:t xml:space="preserve"> года состоялось очередное заседание Коллегии Контрольно-счетной палаты Забайкальского края. </w:t>
      </w:r>
    </w:p>
    <w:p w:rsidR="006106DB" w:rsidRPr="004A03C9" w:rsidRDefault="006106DB" w:rsidP="004A0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E2B25" w:rsidRPr="004A03C9" w:rsidRDefault="006106DB" w:rsidP="004A0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03C9">
        <w:rPr>
          <w:rFonts w:ascii="Times New Roman" w:eastAsia="Calibri" w:hAnsi="Times New Roman" w:cs="Times New Roman"/>
          <w:i/>
          <w:sz w:val="26"/>
          <w:szCs w:val="26"/>
        </w:rPr>
        <w:t xml:space="preserve">По </w:t>
      </w:r>
      <w:r w:rsidR="00FE502F" w:rsidRPr="004A03C9">
        <w:rPr>
          <w:rFonts w:ascii="Times New Roman" w:eastAsia="Calibri" w:hAnsi="Times New Roman" w:cs="Times New Roman"/>
          <w:i/>
          <w:sz w:val="26"/>
          <w:szCs w:val="26"/>
        </w:rPr>
        <w:t>первому</w:t>
      </w:r>
      <w:r w:rsidRPr="004A03C9">
        <w:rPr>
          <w:rFonts w:ascii="Times New Roman" w:eastAsia="Calibri" w:hAnsi="Times New Roman" w:cs="Times New Roman"/>
          <w:i/>
          <w:sz w:val="26"/>
          <w:szCs w:val="26"/>
        </w:rPr>
        <w:t xml:space="preserve"> вопросу</w:t>
      </w:r>
      <w:r w:rsidRPr="004A03C9">
        <w:rPr>
          <w:rFonts w:ascii="Times New Roman" w:eastAsia="Calibri" w:hAnsi="Times New Roman" w:cs="Times New Roman"/>
          <w:sz w:val="26"/>
          <w:szCs w:val="26"/>
        </w:rPr>
        <w:t xml:space="preserve"> повестки заседания Коллегии были </w:t>
      </w:r>
      <w:r w:rsidR="009E2B25" w:rsidRPr="004A03C9">
        <w:rPr>
          <w:rFonts w:ascii="Times New Roman" w:eastAsia="Calibri" w:hAnsi="Times New Roman" w:cs="Times New Roman"/>
          <w:sz w:val="26"/>
          <w:szCs w:val="26"/>
        </w:rPr>
        <w:t xml:space="preserve">рассмотрены и утверждены материалы </w:t>
      </w:r>
      <w:r w:rsidR="00103230">
        <w:rPr>
          <w:rFonts w:ascii="Times New Roman" w:eastAsia="Calibri" w:hAnsi="Times New Roman" w:cs="Times New Roman"/>
          <w:sz w:val="26"/>
          <w:szCs w:val="26"/>
        </w:rPr>
        <w:t>двух</w:t>
      </w:r>
      <w:r w:rsidR="00FB39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C6B67" w:rsidRPr="004A03C9">
        <w:rPr>
          <w:rFonts w:ascii="Times New Roman" w:eastAsia="Calibri" w:hAnsi="Times New Roman" w:cs="Times New Roman"/>
          <w:sz w:val="26"/>
          <w:szCs w:val="26"/>
        </w:rPr>
        <w:t>контрольных</w:t>
      </w:r>
      <w:r w:rsidR="006C027E" w:rsidRPr="004A03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E2B25" w:rsidRPr="004A03C9">
        <w:rPr>
          <w:rFonts w:ascii="Times New Roman" w:eastAsia="Calibri" w:hAnsi="Times New Roman" w:cs="Times New Roman"/>
          <w:sz w:val="26"/>
          <w:szCs w:val="26"/>
        </w:rPr>
        <w:t>мероприяти</w:t>
      </w:r>
      <w:r w:rsidR="00EC6B67" w:rsidRPr="004A03C9">
        <w:rPr>
          <w:rFonts w:ascii="Times New Roman" w:eastAsia="Calibri" w:hAnsi="Times New Roman" w:cs="Times New Roman"/>
          <w:sz w:val="26"/>
          <w:szCs w:val="26"/>
        </w:rPr>
        <w:t>й</w:t>
      </w:r>
      <w:r w:rsidR="009E2B25" w:rsidRPr="004A03C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1708E9" w:rsidRPr="001708E9" w:rsidRDefault="009E2B25" w:rsidP="00215542">
      <w:pPr>
        <w:pStyle w:val="a5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708E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FE1BEF" w:rsidRPr="001708E9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r w:rsidR="001708E9" w:rsidRPr="001708E9">
        <w:rPr>
          <w:rFonts w:ascii="Times New Roman" w:eastAsia="Calibri" w:hAnsi="Times New Roman" w:cs="Times New Roman"/>
          <w:b/>
          <w:bCs/>
          <w:sz w:val="26"/>
          <w:szCs w:val="26"/>
        </w:rPr>
        <w:t>Проверка эффективного и целевого использования средств нормированного страхового запаса бюджета Федерального фонда обязательного медицинского страхования, предназначенных на цели софинансирования расходов медицинских организаций на оплату труда врачей и среднего медицинского персонала</w:t>
      </w:r>
      <w:r w:rsidR="006B10F8" w:rsidRPr="001708E9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  <w:r w:rsidR="00A37B66" w:rsidRPr="001708E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</w:t>
      </w:r>
      <w:r w:rsidR="006B10F8" w:rsidRPr="001708E9">
        <w:rPr>
          <w:rFonts w:ascii="Times New Roman" w:eastAsia="Calibri" w:hAnsi="Times New Roman" w:cs="Times New Roman"/>
          <w:sz w:val="26"/>
          <w:szCs w:val="26"/>
        </w:rPr>
        <w:t>Контрольное</w:t>
      </w:r>
      <w:r w:rsidR="00C36B61" w:rsidRPr="001708E9">
        <w:rPr>
          <w:rFonts w:ascii="Times New Roman" w:eastAsia="Calibri" w:hAnsi="Times New Roman" w:cs="Times New Roman"/>
          <w:sz w:val="26"/>
          <w:szCs w:val="26"/>
        </w:rPr>
        <w:t xml:space="preserve"> мероприятие</w:t>
      </w:r>
      <w:r w:rsidR="001723B3" w:rsidRPr="001708E9">
        <w:rPr>
          <w:rFonts w:ascii="Times New Roman" w:eastAsia="Calibri" w:hAnsi="Times New Roman" w:cs="Times New Roman"/>
          <w:sz w:val="26"/>
          <w:szCs w:val="26"/>
        </w:rPr>
        <w:t xml:space="preserve"> проведено</w:t>
      </w:r>
      <w:r w:rsidR="00531393" w:rsidRPr="001708E9">
        <w:rPr>
          <w:rFonts w:ascii="Times New Roman" w:eastAsia="Calibri" w:hAnsi="Times New Roman" w:cs="Times New Roman"/>
          <w:sz w:val="26"/>
          <w:szCs w:val="26"/>
        </w:rPr>
        <w:t xml:space="preserve"> на основании</w:t>
      </w:r>
      <w:r w:rsidR="001723B3" w:rsidRPr="001708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1393" w:rsidRPr="001708E9">
        <w:rPr>
          <w:rFonts w:ascii="Times New Roman" w:eastAsia="Calibri" w:hAnsi="Times New Roman" w:cs="Times New Roman"/>
          <w:sz w:val="26"/>
          <w:szCs w:val="26"/>
        </w:rPr>
        <w:t xml:space="preserve">пункта </w:t>
      </w:r>
      <w:r w:rsidR="00E04EEC" w:rsidRPr="001708E9">
        <w:rPr>
          <w:rFonts w:ascii="Times New Roman" w:eastAsia="Calibri" w:hAnsi="Times New Roman" w:cs="Times New Roman"/>
          <w:sz w:val="26"/>
          <w:szCs w:val="26"/>
        </w:rPr>
        <w:t>1.</w:t>
      </w:r>
      <w:r w:rsidR="001708E9" w:rsidRPr="001708E9">
        <w:rPr>
          <w:rFonts w:ascii="Times New Roman" w:eastAsia="Calibri" w:hAnsi="Times New Roman" w:cs="Times New Roman"/>
          <w:sz w:val="26"/>
          <w:szCs w:val="26"/>
        </w:rPr>
        <w:t>25</w:t>
      </w:r>
      <w:r w:rsidR="00E04EEC" w:rsidRPr="001708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26AF1" w:rsidRPr="001708E9">
        <w:rPr>
          <w:rFonts w:ascii="Times New Roman" w:eastAsia="Calibri" w:hAnsi="Times New Roman" w:cs="Times New Roman"/>
          <w:sz w:val="26"/>
          <w:szCs w:val="26"/>
        </w:rPr>
        <w:t>Плана контрольных и экспертно-аналитических мероприятий Контрольно-счетной палаты Забайкальского края на 20</w:t>
      </w:r>
      <w:r w:rsidR="00B52923" w:rsidRPr="001708E9">
        <w:rPr>
          <w:rFonts w:ascii="Times New Roman" w:eastAsia="Calibri" w:hAnsi="Times New Roman" w:cs="Times New Roman"/>
          <w:sz w:val="26"/>
          <w:szCs w:val="26"/>
        </w:rPr>
        <w:t>2</w:t>
      </w:r>
      <w:r w:rsidR="001708E9" w:rsidRPr="001708E9">
        <w:rPr>
          <w:rFonts w:ascii="Times New Roman" w:eastAsia="Calibri" w:hAnsi="Times New Roman" w:cs="Times New Roman"/>
          <w:sz w:val="26"/>
          <w:szCs w:val="26"/>
        </w:rPr>
        <w:t xml:space="preserve">1 </w:t>
      </w:r>
      <w:r w:rsidR="003A4CB5" w:rsidRPr="001708E9">
        <w:rPr>
          <w:rFonts w:ascii="Times New Roman" w:eastAsia="Calibri" w:hAnsi="Times New Roman" w:cs="Times New Roman"/>
          <w:sz w:val="26"/>
          <w:szCs w:val="26"/>
        </w:rPr>
        <w:t>год</w:t>
      </w:r>
      <w:r w:rsidR="001708E9" w:rsidRPr="001708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708E9" w:rsidRPr="001708E9">
        <w:rPr>
          <w:rFonts w:ascii="Times New Roman" w:eastAsia="Calibri" w:hAnsi="Times New Roman" w:cs="Times New Roman"/>
          <w:bCs/>
          <w:sz w:val="26"/>
          <w:szCs w:val="26"/>
        </w:rPr>
        <w:t xml:space="preserve">параллельно со Счетной палатой Российской Федерации. </w:t>
      </w:r>
    </w:p>
    <w:p w:rsidR="001708E9" w:rsidRPr="001708E9" w:rsidRDefault="00B23341" w:rsidP="001708E9">
      <w:pPr>
        <w:pStyle w:val="a5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По результатам п</w:t>
      </w:r>
      <w:r w:rsidR="001708E9" w:rsidRPr="001708E9">
        <w:rPr>
          <w:rFonts w:ascii="Times New Roman" w:eastAsia="Calibri" w:hAnsi="Times New Roman" w:cs="Times New Roman"/>
          <w:bCs/>
          <w:sz w:val="26"/>
          <w:szCs w:val="26"/>
        </w:rPr>
        <w:t>роверк</w:t>
      </w:r>
      <w:r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1708E9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1708E9" w:rsidRPr="001708E9">
        <w:rPr>
          <w:rFonts w:ascii="Times New Roman" w:eastAsia="Calibri" w:hAnsi="Times New Roman" w:cs="Times New Roman"/>
          <w:bCs/>
          <w:sz w:val="26"/>
          <w:szCs w:val="26"/>
        </w:rPr>
        <w:t>проведен</w:t>
      </w:r>
      <w:r w:rsidR="001708E9">
        <w:rPr>
          <w:rFonts w:ascii="Times New Roman" w:eastAsia="Calibri" w:hAnsi="Times New Roman" w:cs="Times New Roman"/>
          <w:bCs/>
          <w:sz w:val="26"/>
          <w:szCs w:val="26"/>
        </w:rPr>
        <w:t>ной</w:t>
      </w:r>
      <w:r w:rsidR="001708E9" w:rsidRPr="001708E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A37B66" w:rsidRPr="001708E9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="00383871" w:rsidRPr="001708E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1708E9" w:rsidRPr="001708E9">
        <w:rPr>
          <w:rFonts w:ascii="Times New Roman" w:eastAsia="Times New Roman" w:hAnsi="Times New Roman" w:cs="Times New Roman"/>
          <w:bCs/>
          <w:sz w:val="26"/>
          <w:szCs w:val="26"/>
        </w:rPr>
        <w:t>Территориальном фонде обязательного медицинского страхования Забайкальского края и Государственном учреждении здравоохранения «Оловяннинская центральная районная больница»</w:t>
      </w:r>
      <w:r w:rsidR="001708E9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Pr="00B23341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сделаны следующие выводы</w:t>
      </w:r>
      <w:r w:rsidR="001708E9">
        <w:rPr>
          <w:rFonts w:ascii="Times New Roman" w:eastAsia="Times New Roman" w:hAnsi="Times New Roman" w:cs="Times New Roman"/>
          <w:bCs/>
          <w:sz w:val="26"/>
          <w:szCs w:val="26"/>
        </w:rPr>
        <w:t>:</w:t>
      </w:r>
      <w:r w:rsidR="001708E9" w:rsidRPr="001708E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215542" w:rsidRPr="00215542" w:rsidRDefault="00215542" w:rsidP="00215542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215542">
        <w:rPr>
          <w:rFonts w:ascii="Times New Roman" w:eastAsia="Calibri" w:hAnsi="Times New Roman" w:cs="Times New Roman"/>
          <w:sz w:val="26"/>
          <w:szCs w:val="26"/>
          <w:lang w:bidi="ru-RU"/>
        </w:rPr>
        <w:t>1. Реализованные мероприятия по софинансированию расходов медицинским организациям на оплату труда врачей и среднего медицинского персонала не оказали существенного влияния на сокращение кадрового дефицита в медицинских организациях, оказывающих первичную медико-санитарную помощь. По итогам 2019 года численность медицинских работников, оказывающих первичную медико-санитарную помощь, уменьшилась на 138 чел. (-2,3%). В течение 2020 года сокращение составило 220 чел. (-3,6%). В 2019 году использовано только 19,9 % от выделенных на указанные цели средств, в 2020 году – 14,9 %.</w:t>
      </w:r>
    </w:p>
    <w:p w:rsidR="00215542" w:rsidRPr="00215542" w:rsidRDefault="00215542" w:rsidP="00215542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215542">
        <w:rPr>
          <w:rFonts w:ascii="Times New Roman" w:eastAsia="Calibri" w:hAnsi="Times New Roman" w:cs="Times New Roman"/>
          <w:sz w:val="26"/>
          <w:szCs w:val="26"/>
          <w:lang w:bidi="ru-RU"/>
        </w:rPr>
        <w:t>2. По мнению Контрольно-счетной палаты основными причинами недостижения целей мероприятий и низкого исполнения запланированных расходов являются следующие факторы:</w:t>
      </w:r>
    </w:p>
    <w:p w:rsidR="00215542" w:rsidRPr="00215542" w:rsidRDefault="00215542" w:rsidP="00215542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215542">
        <w:rPr>
          <w:rFonts w:ascii="Times New Roman" w:eastAsia="Calibri" w:hAnsi="Times New Roman" w:cs="Times New Roman"/>
          <w:sz w:val="26"/>
          <w:szCs w:val="26"/>
          <w:lang w:bidi="ru-RU"/>
        </w:rPr>
        <w:t>- порядок использования средств предусматривает, что финансирование заявок медицинских организаций осуществляется только за те месяцы, в которых сохранялся положительный прирост численности относительно начала года;</w:t>
      </w:r>
    </w:p>
    <w:p w:rsidR="00215542" w:rsidRDefault="00215542" w:rsidP="00215542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215542">
        <w:rPr>
          <w:rFonts w:ascii="Times New Roman" w:eastAsia="Calibri" w:hAnsi="Times New Roman" w:cs="Times New Roman"/>
          <w:sz w:val="26"/>
          <w:szCs w:val="26"/>
          <w:lang w:bidi="ru-RU"/>
        </w:rPr>
        <w:t>- в течение 2018-2020 годов в Забайкальском крае сохранялась тенденция значительного оттока медицинских кадров из отрасли, в том числе связанного с низким уровнем качества жизни в регионе. В результате медицинские организации не могут претендовать на получение средств для софинансирования расходов на оплату труда, поскольку количество увольняемых специалистов в большинстве случаев превышает число принятых на работу.</w:t>
      </w:r>
    </w:p>
    <w:p w:rsidR="009A615B" w:rsidRDefault="00B70CF6" w:rsidP="00215542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03C9">
        <w:rPr>
          <w:rFonts w:ascii="Times New Roman" w:eastAsia="Calibri" w:hAnsi="Times New Roman" w:cs="Times New Roman"/>
          <w:sz w:val="26"/>
          <w:szCs w:val="26"/>
        </w:rPr>
        <w:t xml:space="preserve">По результатам рассмотрения материалов </w:t>
      </w:r>
      <w:r w:rsidR="00DD5E14" w:rsidRPr="004A03C9">
        <w:rPr>
          <w:rFonts w:ascii="Times New Roman" w:eastAsia="Calibri" w:hAnsi="Times New Roman" w:cs="Times New Roman"/>
          <w:sz w:val="26"/>
          <w:szCs w:val="26"/>
        </w:rPr>
        <w:t xml:space="preserve">контрольного </w:t>
      </w:r>
      <w:r w:rsidR="0015318F" w:rsidRPr="004A03C9">
        <w:rPr>
          <w:rFonts w:ascii="Times New Roman" w:eastAsia="Calibri" w:hAnsi="Times New Roman" w:cs="Times New Roman"/>
          <w:sz w:val="26"/>
          <w:szCs w:val="26"/>
        </w:rPr>
        <w:t>мероп</w:t>
      </w:r>
      <w:r w:rsidR="008C4FF6" w:rsidRPr="004A03C9">
        <w:rPr>
          <w:rFonts w:ascii="Times New Roman" w:eastAsia="Calibri" w:hAnsi="Times New Roman" w:cs="Times New Roman"/>
          <w:sz w:val="26"/>
          <w:szCs w:val="26"/>
        </w:rPr>
        <w:t xml:space="preserve">риятия </w:t>
      </w:r>
      <w:r w:rsidRPr="004A03C9">
        <w:rPr>
          <w:rFonts w:ascii="Times New Roman" w:eastAsia="Calibri" w:hAnsi="Times New Roman" w:cs="Times New Roman"/>
          <w:sz w:val="26"/>
          <w:szCs w:val="26"/>
        </w:rPr>
        <w:t>Коллегией КСП принято решение</w:t>
      </w:r>
      <w:r w:rsidR="00753AF5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92227" w:rsidRPr="00C92227" w:rsidRDefault="00C92227" w:rsidP="00C922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92227">
        <w:rPr>
          <w:rFonts w:ascii="Times New Roman" w:eastAsia="Calibri" w:hAnsi="Times New Roman" w:cs="Times New Roman"/>
          <w:bCs/>
          <w:sz w:val="26"/>
          <w:szCs w:val="26"/>
        </w:rPr>
        <w:t>1. Направить отчет по результатам контрольного мероприятия в Законодательное Собрание Забайкальского края и Губернатору Забайкальского края для рассмотрения.</w:t>
      </w:r>
    </w:p>
    <w:p w:rsidR="00C92227" w:rsidRPr="00C92227" w:rsidRDefault="00C92227" w:rsidP="00C922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92227">
        <w:rPr>
          <w:rFonts w:ascii="Times New Roman" w:eastAsia="Calibri" w:hAnsi="Times New Roman" w:cs="Times New Roman"/>
          <w:bCs/>
          <w:sz w:val="26"/>
          <w:szCs w:val="26"/>
        </w:rPr>
        <w:t>2. Направить материалы проверки в Счетную палату Российской Федерации и рекомендовать рассмотреть следующие вопросы:</w:t>
      </w:r>
    </w:p>
    <w:p w:rsidR="00C92227" w:rsidRPr="00C92227" w:rsidRDefault="00C92227" w:rsidP="00C922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92227">
        <w:rPr>
          <w:rFonts w:ascii="Times New Roman" w:eastAsia="Calibri" w:hAnsi="Times New Roman" w:cs="Times New Roman"/>
          <w:bCs/>
          <w:sz w:val="26"/>
          <w:szCs w:val="26"/>
        </w:rPr>
        <w:t>- о необходимости корректировки правил формирования и предоставления медицинским организациям средств, предусмотренных для софинансирования расходов на оплату труда врачей и среднего медицинского персонала;</w:t>
      </w:r>
    </w:p>
    <w:p w:rsidR="00C92227" w:rsidRPr="00C92227" w:rsidRDefault="00C92227" w:rsidP="00C922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92227">
        <w:rPr>
          <w:rFonts w:ascii="Times New Roman" w:eastAsia="Calibri" w:hAnsi="Times New Roman" w:cs="Times New Roman"/>
          <w:bCs/>
          <w:sz w:val="26"/>
          <w:szCs w:val="26"/>
        </w:rPr>
        <w:t xml:space="preserve">- обоснованности определения размера иного межбюджетного трансферта в целях софинансирования расходов медицинских организаций на оплату труда врачей и среднего медицинского персонала для Забайкальского края на 2021 год, предусмотренного распоряжением Правительства Российской Федерации от 29.01.2021 №200-р. </w:t>
      </w:r>
    </w:p>
    <w:p w:rsidR="00C92227" w:rsidRPr="00C92227" w:rsidRDefault="00C92227" w:rsidP="00C922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92227">
        <w:rPr>
          <w:rFonts w:ascii="Times New Roman" w:eastAsia="Calibri" w:hAnsi="Times New Roman" w:cs="Times New Roman"/>
          <w:bCs/>
          <w:sz w:val="26"/>
          <w:szCs w:val="26"/>
        </w:rPr>
        <w:t xml:space="preserve">3. Направить в Территориальный фонд обязательного медицинского страхования Забайкальского края информационное письмо о факте нецелевого использования бюджетных </w:t>
      </w:r>
      <w:r w:rsidRPr="00C92227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средств и необходимости принятия мер по возврату средств в бюджет ТФОМС Забайкальского края.</w:t>
      </w:r>
    </w:p>
    <w:p w:rsidR="00C92227" w:rsidRPr="00C92227" w:rsidRDefault="00C92227" w:rsidP="00C922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92227">
        <w:rPr>
          <w:rFonts w:ascii="Times New Roman" w:eastAsia="Calibri" w:hAnsi="Times New Roman" w:cs="Times New Roman"/>
          <w:bCs/>
          <w:sz w:val="26"/>
          <w:szCs w:val="26"/>
        </w:rPr>
        <w:t>4. Внести в ГУЗ «Оловяннинская центральная районная больница» представление по устранению причин и условий, способствовавших совершению нарушения.</w:t>
      </w:r>
    </w:p>
    <w:p w:rsidR="00B85533" w:rsidRPr="004A03C9" w:rsidRDefault="00B85533" w:rsidP="004A0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</w:p>
    <w:p w:rsidR="00CE3182" w:rsidRDefault="001D26C4" w:rsidP="000B0907">
      <w:pPr>
        <w:pStyle w:val="a5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0B0907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«</w:t>
      </w:r>
      <w:r w:rsidR="00CE3182" w:rsidRPr="00CE3182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Проверка отдельных вопросов деятельности ГУЗ «Хилокская центральная районная больница»</w:t>
      </w:r>
      <w:r w:rsidR="000037D9" w:rsidRPr="000B0907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. </w:t>
      </w:r>
      <w:r w:rsidRPr="000B090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Контрольное мероприятие проведено на основании пункта 1.</w:t>
      </w:r>
      <w:r w:rsidR="000B0907" w:rsidRPr="000B090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2</w:t>
      </w:r>
      <w:r w:rsidR="00CE318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3</w:t>
      </w:r>
      <w:r w:rsidR="000037D9" w:rsidRPr="000B090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</w:t>
      </w:r>
      <w:r w:rsidRPr="000B090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Плана контрольных и экспертно-аналитических мероприятий Контрольно-счетной палаты Забайкальского края на 202</w:t>
      </w:r>
      <w:r w:rsidR="000B0907" w:rsidRPr="000B090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1</w:t>
      </w:r>
      <w:r w:rsidRPr="000B090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год</w:t>
      </w:r>
      <w:r w:rsidR="00B2334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, </w:t>
      </w:r>
      <w:r w:rsidR="00CE318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по о</w:t>
      </w:r>
      <w:r w:rsidR="00CE3182" w:rsidRPr="00CE318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бращени</w:t>
      </w:r>
      <w:r w:rsidR="00CE318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ю</w:t>
      </w:r>
      <w:r w:rsidR="00CE3182" w:rsidRPr="00CE318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Законодательного Собрания Забайкальского края</w:t>
      </w:r>
      <w:r w:rsidR="00CE318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.</w:t>
      </w:r>
    </w:p>
    <w:p w:rsidR="001D26C4" w:rsidRPr="000B0907" w:rsidRDefault="001D26C4" w:rsidP="00274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0B090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По результатам контрольного мероприятия сделаны следующие выводы:</w:t>
      </w:r>
    </w:p>
    <w:p w:rsidR="00CE3182" w:rsidRPr="00CE3182" w:rsidRDefault="00CE3182" w:rsidP="00CE3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CE318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1. Учреждение находится в сложном финансовом положении. В 2019-2020 годах расходы Учреждения превышали доходы на 8,1% и 11,9%, соответственно, что повлекло рост просроченной кредиторской задолженности. По итогам 2020 года просроченная кредиторская задолженность составила 28 760,2 тыс. рублей (с ростом в 2,6 раза к 2019 году), что составляет 10,2% от суммы всех расходов Учреждения в 2020 году. </w:t>
      </w:r>
    </w:p>
    <w:p w:rsidR="00CE3182" w:rsidRPr="00CE3182" w:rsidRDefault="00CE3182" w:rsidP="00CE3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CE318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2. В ходе проверки не выявлены факты необоснованного (излишнего) принятия Учреждением денежных обязательств.</w:t>
      </w:r>
    </w:p>
    <w:p w:rsidR="00CE3182" w:rsidRPr="00CE3182" w:rsidRDefault="00CE3182" w:rsidP="00CE3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CE318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3. Основной причиной сложившейся ситуации является то, что при оплате медицинской помощи, оказанной Учреждением в системе ОМС, используются тарифы и подушевые нормативы финансирования с применением районного коэффициента к заработной плате в размере 1,2. При этом заработная плата работникам Учреждения выплачивается с учетом районного коэффициента – 1,4, установленного </w:t>
      </w:r>
      <w:bookmarkStart w:id="1" w:name="_Hlk75428895"/>
      <w:r w:rsidRPr="00CE318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Законом Забайкальского края от 14.10.2008 №39-ЗЗК</w:t>
      </w:r>
      <w:bookmarkEnd w:id="1"/>
      <w:r w:rsidRPr="00CE318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. Дополнительные расходы на выплату повышенного районного коэффициента из бюджета края не возмещаются, в результате часть средств ОМС вынуждено перераспределяется на оплату труда с других направлений расходов. По оценке, сумма данных расходов Учреждения составила в 2019 году – 21 806,7 тыс. рублей, в 2020 году - 20 842,7 тыс. рублей, и сопоставима с размерами просроченной кредиторской задолженности.</w:t>
      </w:r>
    </w:p>
    <w:p w:rsidR="002C41BB" w:rsidRPr="004A03C9" w:rsidRDefault="002C41BB" w:rsidP="004A0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4A03C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По результатам рассмотрения материалов контрольного мероприятия Коллегией КСП принято решение:</w:t>
      </w:r>
    </w:p>
    <w:p w:rsidR="00CE3182" w:rsidRPr="00CE3182" w:rsidRDefault="00CE3182" w:rsidP="00CE3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1. </w:t>
      </w:r>
      <w:r w:rsidRPr="00CE318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Направить отчет по результатам контрольного мероприятия в Законодательное Собрание Забайкальского края и Губернатору Забайкальского края для рассмотрения.</w:t>
      </w:r>
    </w:p>
    <w:p w:rsidR="00CE3182" w:rsidRPr="00CE3182" w:rsidRDefault="00CE3182" w:rsidP="00CE3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CE318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2. Рекомендовать Правительству Забайкальского края обеспечить исполнение расходных обязательств Забайкальского края, обусловленных Законом Забайкальского края от 14.10.2008 №39-ЗЗК, в части выплаты повышенного районного коэффициента работникам краевых учреждений здравоохранения за счет бюджета Забайкальского края. </w:t>
      </w:r>
    </w:p>
    <w:p w:rsidR="00274A4D" w:rsidRPr="004A03C9" w:rsidRDefault="00274A4D" w:rsidP="004A03C9">
      <w:pPr>
        <w:spacing w:after="0" w:line="240" w:lineRule="auto"/>
        <w:ind w:firstLine="106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AB7065" w:rsidRPr="007E0BCD" w:rsidRDefault="00AB7065" w:rsidP="004A0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7E0BCD">
        <w:rPr>
          <w:rFonts w:ascii="Times New Roman" w:eastAsia="Times New Roman" w:hAnsi="Times New Roman" w:cs="Times New Roman"/>
          <w:bCs/>
          <w:i/>
          <w:sz w:val="26"/>
          <w:szCs w:val="26"/>
          <w:lang w:eastAsia="ru-RU" w:bidi="ru-RU"/>
        </w:rPr>
        <w:t xml:space="preserve">По </w:t>
      </w:r>
      <w:r w:rsidR="00C048A4" w:rsidRPr="007E0BCD">
        <w:rPr>
          <w:rFonts w:ascii="Times New Roman" w:eastAsia="Times New Roman" w:hAnsi="Times New Roman" w:cs="Times New Roman"/>
          <w:bCs/>
          <w:i/>
          <w:sz w:val="26"/>
          <w:szCs w:val="26"/>
          <w:lang w:eastAsia="ru-RU" w:bidi="ru-RU"/>
        </w:rPr>
        <w:t>второму</w:t>
      </w:r>
      <w:r w:rsidRPr="007E0BCD">
        <w:rPr>
          <w:rFonts w:ascii="Times New Roman" w:eastAsia="Times New Roman" w:hAnsi="Times New Roman" w:cs="Times New Roman"/>
          <w:bCs/>
          <w:i/>
          <w:sz w:val="26"/>
          <w:szCs w:val="26"/>
          <w:lang w:eastAsia="ru-RU" w:bidi="ru-RU"/>
        </w:rPr>
        <w:t xml:space="preserve"> вопросу</w:t>
      </w:r>
      <w:r w:rsidRPr="007E0BC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повестки заседания рассмотрены результаты реализации </w:t>
      </w:r>
      <w:r w:rsidR="00341C7A" w:rsidRPr="00341C7A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трёх</w:t>
      </w:r>
      <w:r w:rsidRPr="00341C7A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информационных писем Контрольно-счетной палаты Забайкальского края и приняты</w:t>
      </w:r>
      <w:r w:rsidRPr="007E0BC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следующие решения:</w:t>
      </w:r>
    </w:p>
    <w:p w:rsidR="00684B86" w:rsidRPr="00B23341" w:rsidRDefault="00684B86" w:rsidP="00B23341">
      <w:pPr>
        <w:pStyle w:val="a5"/>
        <w:numPr>
          <w:ilvl w:val="0"/>
          <w:numId w:val="45"/>
        </w:numPr>
        <w:ind w:left="0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D2366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Направленные по результатам экспертно-аналитического мероприятия «Анализ порядка осуществления капитальных вложений за счет бюджета Забайкальского края в объекты муниципальной собственности. Достижение фактических значений показателей в рамках действующих государственных программ Забайкальского края, региональных проектов Забайкальского края» информационные письма в </w:t>
      </w:r>
      <w:r w:rsidRPr="00B2334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Министерство по социальному, экономическому, инфраструктурному, пространственному планированию и развитию </w:t>
      </w:r>
      <w:r w:rsidR="00B2334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Забайкальского края </w:t>
      </w:r>
      <w:r w:rsidRPr="00B2334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и Министерство строительства, дорожного хозяйства и транспорта Забайкальского края</w:t>
      </w:r>
      <w:r w:rsidRPr="00D2366E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 </w:t>
      </w:r>
      <w:r w:rsidRPr="00B23341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оставить на контроле</w:t>
      </w:r>
      <w:r w:rsidR="00B23341" w:rsidRPr="00B23341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 с</w:t>
      </w:r>
      <w:r w:rsidR="00D2366E" w:rsidRPr="00B23341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 направлением информационного письма исполняющему обязанности заместителя председателя Правительства Забайкальского края – руководителя Администрации Губернатора Забайкальского края.</w:t>
      </w:r>
    </w:p>
    <w:p w:rsidR="00D2366E" w:rsidRPr="00B23341" w:rsidRDefault="00D2366E" w:rsidP="00B23341">
      <w:pPr>
        <w:pStyle w:val="a5"/>
        <w:numPr>
          <w:ilvl w:val="0"/>
          <w:numId w:val="45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D2366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lastRenderedPageBreak/>
        <w:t>Направленное по результатам проверки</w:t>
      </w:r>
      <w:r w:rsidRPr="00D236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2366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законности, эффективности и целесообразности использования бюджетных средств, выделенных на реализацию регионального проекта «Обеспечение качественно нового уровня развития инфраструктуры культуры («Культурная среда»)» информационное письмо</w:t>
      </w:r>
      <w:r w:rsidRPr="00D2366E">
        <w:t xml:space="preserve"> </w:t>
      </w:r>
      <w:r w:rsidRPr="00B2334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в Министерство культуры Забайкальского края </w:t>
      </w:r>
      <w:r w:rsidRPr="00B23341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снять с контроля</w:t>
      </w:r>
      <w:r w:rsidRPr="00B2334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.</w:t>
      </w:r>
    </w:p>
    <w:p w:rsidR="00D2366E" w:rsidRDefault="00D2366E" w:rsidP="00D2366E">
      <w:pPr>
        <w:pStyle w:val="a5"/>
        <w:ind w:left="397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</w:p>
    <w:p w:rsidR="00D2366E" w:rsidRPr="00D2366E" w:rsidRDefault="00D2366E" w:rsidP="00B23341">
      <w:pPr>
        <w:pStyle w:val="a5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D2366E">
        <w:rPr>
          <w:rFonts w:ascii="Times New Roman" w:eastAsia="Times New Roman" w:hAnsi="Times New Roman" w:cs="Times New Roman"/>
          <w:bCs/>
          <w:i/>
          <w:sz w:val="26"/>
          <w:szCs w:val="26"/>
          <w:lang w:eastAsia="ru-RU" w:bidi="ru-RU"/>
        </w:rPr>
        <w:t>По третьему вопросу</w:t>
      </w:r>
      <w:r w:rsidRPr="00D2366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повестки заседания Коллегии согласованы изменения в План контрольных и экспертно-аналитических мероприятий Контрольно-счетной палаты Забайкальского края на 2021 год.</w:t>
      </w:r>
    </w:p>
    <w:p w:rsidR="00D2366E" w:rsidRPr="006041C3" w:rsidRDefault="00D2366E" w:rsidP="00D2366E">
      <w:pPr>
        <w:pStyle w:val="a5"/>
        <w:ind w:left="397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</w:p>
    <w:p w:rsidR="00BD2C92" w:rsidRPr="004A03C9" w:rsidRDefault="00BD2C92" w:rsidP="004A03C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sectPr w:rsidR="00BD2C92" w:rsidRPr="004A03C9" w:rsidSect="00490F5E">
      <w:pgSz w:w="11906" w:h="16838"/>
      <w:pgMar w:top="426" w:right="70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66E" w:rsidRDefault="00D2366E">
      <w:pPr>
        <w:spacing w:after="0" w:line="240" w:lineRule="auto"/>
      </w:pPr>
      <w:r>
        <w:separator/>
      </w:r>
    </w:p>
  </w:endnote>
  <w:endnote w:type="continuationSeparator" w:id="0">
    <w:p w:rsidR="00D2366E" w:rsidRDefault="00D23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66E" w:rsidRDefault="00D2366E">
      <w:pPr>
        <w:spacing w:after="0" w:line="240" w:lineRule="auto"/>
      </w:pPr>
      <w:r>
        <w:separator/>
      </w:r>
    </w:p>
  </w:footnote>
  <w:footnote w:type="continuationSeparator" w:id="0">
    <w:p w:rsidR="00D2366E" w:rsidRDefault="00D23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15A"/>
    <w:multiLevelType w:val="hybridMultilevel"/>
    <w:tmpl w:val="AE7C6E46"/>
    <w:lvl w:ilvl="0" w:tplc="18A4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8F08E1"/>
    <w:multiLevelType w:val="hybridMultilevel"/>
    <w:tmpl w:val="244A7AE6"/>
    <w:lvl w:ilvl="0" w:tplc="77E4D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811AF4"/>
    <w:multiLevelType w:val="hybridMultilevel"/>
    <w:tmpl w:val="60B807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9B147C4"/>
    <w:multiLevelType w:val="hybridMultilevel"/>
    <w:tmpl w:val="008E8446"/>
    <w:lvl w:ilvl="0" w:tplc="683A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A47FAF"/>
    <w:multiLevelType w:val="hybridMultilevel"/>
    <w:tmpl w:val="71DA16A6"/>
    <w:lvl w:ilvl="0" w:tplc="1C10F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F928B6"/>
    <w:multiLevelType w:val="hybridMultilevel"/>
    <w:tmpl w:val="52064B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F634A97"/>
    <w:multiLevelType w:val="hybridMultilevel"/>
    <w:tmpl w:val="4EA455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0BA304F"/>
    <w:multiLevelType w:val="hybridMultilevel"/>
    <w:tmpl w:val="2A8A5B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10036F8"/>
    <w:multiLevelType w:val="hybridMultilevel"/>
    <w:tmpl w:val="FDB840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29B5813"/>
    <w:multiLevelType w:val="hybridMultilevel"/>
    <w:tmpl w:val="53C4E00A"/>
    <w:lvl w:ilvl="0" w:tplc="64CA2650">
      <w:start w:val="1"/>
      <w:numFmt w:val="decimal"/>
      <w:lvlText w:val="%1)"/>
      <w:lvlJc w:val="left"/>
      <w:pPr>
        <w:ind w:left="1680" w:hanging="60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37C7B3E"/>
    <w:multiLevelType w:val="hybridMultilevel"/>
    <w:tmpl w:val="0172B28A"/>
    <w:lvl w:ilvl="0" w:tplc="60506E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25A56EBF"/>
    <w:multiLevelType w:val="hybridMultilevel"/>
    <w:tmpl w:val="95E26C4A"/>
    <w:lvl w:ilvl="0" w:tplc="6AA81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F71B1A"/>
    <w:multiLevelType w:val="hybridMultilevel"/>
    <w:tmpl w:val="EE689F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785258"/>
    <w:multiLevelType w:val="hybridMultilevel"/>
    <w:tmpl w:val="0506F60C"/>
    <w:lvl w:ilvl="0" w:tplc="EC74A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B7A2A6E"/>
    <w:multiLevelType w:val="hybridMultilevel"/>
    <w:tmpl w:val="36F6C9EA"/>
    <w:lvl w:ilvl="0" w:tplc="80FEE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E786CA7"/>
    <w:multiLevelType w:val="hybridMultilevel"/>
    <w:tmpl w:val="A822B854"/>
    <w:lvl w:ilvl="0" w:tplc="ACEC4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2424F05"/>
    <w:multiLevelType w:val="hybridMultilevel"/>
    <w:tmpl w:val="86CCA9E8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5" w15:restartNumberingAfterBreak="0">
    <w:nsid w:val="32CA2A5F"/>
    <w:multiLevelType w:val="hybridMultilevel"/>
    <w:tmpl w:val="5FBAEC2A"/>
    <w:lvl w:ilvl="0" w:tplc="2F3ED79E">
      <w:start w:val="3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4C23F2F"/>
    <w:multiLevelType w:val="hybridMultilevel"/>
    <w:tmpl w:val="3B56ABFA"/>
    <w:lvl w:ilvl="0" w:tplc="1C7626F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0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1CE3306"/>
    <w:multiLevelType w:val="hybridMultilevel"/>
    <w:tmpl w:val="008E8446"/>
    <w:lvl w:ilvl="0" w:tplc="683A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9AD48F4"/>
    <w:multiLevelType w:val="hybridMultilevel"/>
    <w:tmpl w:val="85686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24207A"/>
    <w:multiLevelType w:val="hybridMultilevel"/>
    <w:tmpl w:val="53868EFA"/>
    <w:lvl w:ilvl="0" w:tplc="825EB8D4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6" w15:restartNumberingAfterBreak="0">
    <w:nsid w:val="656B149A"/>
    <w:multiLevelType w:val="hybridMultilevel"/>
    <w:tmpl w:val="305CC6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6675B3D"/>
    <w:multiLevelType w:val="hybridMultilevel"/>
    <w:tmpl w:val="C7A49C60"/>
    <w:lvl w:ilvl="0" w:tplc="B652D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6A62BB1"/>
    <w:multiLevelType w:val="hybridMultilevel"/>
    <w:tmpl w:val="BA5CF404"/>
    <w:lvl w:ilvl="0" w:tplc="303A6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78B1E8F"/>
    <w:multiLevelType w:val="hybridMultilevel"/>
    <w:tmpl w:val="09683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96D5948"/>
    <w:multiLevelType w:val="hybridMultilevel"/>
    <w:tmpl w:val="92A084A2"/>
    <w:lvl w:ilvl="0" w:tplc="D72C304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1" w15:restartNumberingAfterBreak="0">
    <w:nsid w:val="6A18685E"/>
    <w:multiLevelType w:val="hybridMultilevel"/>
    <w:tmpl w:val="504AC1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 w15:restartNumberingAfterBreak="0">
    <w:nsid w:val="702A4A4F"/>
    <w:multiLevelType w:val="hybridMultilevel"/>
    <w:tmpl w:val="0172B28A"/>
    <w:lvl w:ilvl="0" w:tplc="60506E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3" w15:restartNumberingAfterBreak="0">
    <w:nsid w:val="75673AFD"/>
    <w:multiLevelType w:val="hybridMultilevel"/>
    <w:tmpl w:val="CF603AC8"/>
    <w:lvl w:ilvl="0" w:tplc="31BC5F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7B913527"/>
    <w:multiLevelType w:val="hybridMultilevel"/>
    <w:tmpl w:val="A3BE2EBA"/>
    <w:lvl w:ilvl="0" w:tplc="0592FFA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5" w15:restartNumberingAfterBreak="0">
    <w:nsid w:val="7DBB3EF6"/>
    <w:multiLevelType w:val="hybridMultilevel"/>
    <w:tmpl w:val="415CFC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22"/>
  </w:num>
  <w:num w:numId="4">
    <w:abstractNumId w:val="29"/>
  </w:num>
  <w:num w:numId="5">
    <w:abstractNumId w:val="4"/>
  </w:num>
  <w:num w:numId="6">
    <w:abstractNumId w:val="27"/>
  </w:num>
  <w:num w:numId="7">
    <w:abstractNumId w:val="2"/>
  </w:num>
  <w:num w:numId="8">
    <w:abstractNumId w:val="35"/>
  </w:num>
  <w:num w:numId="9">
    <w:abstractNumId w:val="13"/>
  </w:num>
  <w:num w:numId="10">
    <w:abstractNumId w:val="33"/>
  </w:num>
  <w:num w:numId="11">
    <w:abstractNumId w:val="30"/>
  </w:num>
  <w:num w:numId="12">
    <w:abstractNumId w:val="9"/>
  </w:num>
  <w:num w:numId="13">
    <w:abstractNumId w:val="3"/>
  </w:num>
  <w:num w:numId="14">
    <w:abstractNumId w:val="19"/>
  </w:num>
  <w:num w:numId="15">
    <w:abstractNumId w:val="20"/>
  </w:num>
  <w:num w:numId="16">
    <w:abstractNumId w:val="5"/>
  </w:num>
  <w:num w:numId="17">
    <w:abstractNumId w:val="38"/>
  </w:num>
  <w:num w:numId="18">
    <w:abstractNumId w:val="11"/>
  </w:num>
  <w:num w:numId="19">
    <w:abstractNumId w:val="8"/>
  </w:num>
  <w:num w:numId="20">
    <w:abstractNumId w:val="45"/>
  </w:num>
  <w:num w:numId="21">
    <w:abstractNumId w:val="24"/>
  </w:num>
  <w:num w:numId="22">
    <w:abstractNumId w:val="39"/>
  </w:num>
  <w:num w:numId="23">
    <w:abstractNumId w:val="34"/>
  </w:num>
  <w:num w:numId="24">
    <w:abstractNumId w:val="41"/>
  </w:num>
  <w:num w:numId="25">
    <w:abstractNumId w:val="43"/>
  </w:num>
  <w:num w:numId="26">
    <w:abstractNumId w:val="0"/>
  </w:num>
  <w:num w:numId="27">
    <w:abstractNumId w:val="10"/>
  </w:num>
  <w:num w:numId="28">
    <w:abstractNumId w:val="32"/>
  </w:num>
  <w:num w:numId="29">
    <w:abstractNumId w:val="15"/>
  </w:num>
  <w:num w:numId="30">
    <w:abstractNumId w:val="1"/>
  </w:num>
  <w:num w:numId="31">
    <w:abstractNumId w:val="16"/>
  </w:num>
  <w:num w:numId="32">
    <w:abstractNumId w:val="17"/>
  </w:num>
  <w:num w:numId="33">
    <w:abstractNumId w:val="31"/>
  </w:num>
  <w:num w:numId="34">
    <w:abstractNumId w:val="26"/>
  </w:num>
  <w:num w:numId="35">
    <w:abstractNumId w:val="25"/>
  </w:num>
  <w:num w:numId="36">
    <w:abstractNumId w:val="21"/>
  </w:num>
  <w:num w:numId="37">
    <w:abstractNumId w:val="36"/>
  </w:num>
  <w:num w:numId="38">
    <w:abstractNumId w:val="37"/>
  </w:num>
  <w:num w:numId="39">
    <w:abstractNumId w:val="40"/>
  </w:num>
  <w:num w:numId="40">
    <w:abstractNumId w:val="6"/>
  </w:num>
  <w:num w:numId="41">
    <w:abstractNumId w:val="18"/>
  </w:num>
  <w:num w:numId="42">
    <w:abstractNumId w:val="7"/>
  </w:num>
  <w:num w:numId="43">
    <w:abstractNumId w:val="12"/>
  </w:num>
  <w:num w:numId="44">
    <w:abstractNumId w:val="44"/>
  </w:num>
  <w:num w:numId="45">
    <w:abstractNumId w:val="42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37D9"/>
    <w:rsid w:val="0000561E"/>
    <w:rsid w:val="0001065B"/>
    <w:rsid w:val="00012018"/>
    <w:rsid w:val="00012386"/>
    <w:rsid w:val="00017D68"/>
    <w:rsid w:val="00020EA1"/>
    <w:rsid w:val="00021D92"/>
    <w:rsid w:val="00024DA5"/>
    <w:rsid w:val="00025FB5"/>
    <w:rsid w:val="000310FC"/>
    <w:rsid w:val="00033D1E"/>
    <w:rsid w:val="00034204"/>
    <w:rsid w:val="00034314"/>
    <w:rsid w:val="000358E1"/>
    <w:rsid w:val="00035CB3"/>
    <w:rsid w:val="00036E35"/>
    <w:rsid w:val="00045AB1"/>
    <w:rsid w:val="00050C82"/>
    <w:rsid w:val="000519F5"/>
    <w:rsid w:val="00051A2C"/>
    <w:rsid w:val="00052A30"/>
    <w:rsid w:val="00053230"/>
    <w:rsid w:val="00055197"/>
    <w:rsid w:val="0005578B"/>
    <w:rsid w:val="00061F30"/>
    <w:rsid w:val="000623D7"/>
    <w:rsid w:val="000642D4"/>
    <w:rsid w:val="0006482F"/>
    <w:rsid w:val="00067014"/>
    <w:rsid w:val="00073D92"/>
    <w:rsid w:val="00075C11"/>
    <w:rsid w:val="00075FC1"/>
    <w:rsid w:val="00081A34"/>
    <w:rsid w:val="00081A73"/>
    <w:rsid w:val="000826C7"/>
    <w:rsid w:val="000837D8"/>
    <w:rsid w:val="00084461"/>
    <w:rsid w:val="00084BE1"/>
    <w:rsid w:val="00086292"/>
    <w:rsid w:val="00086352"/>
    <w:rsid w:val="00087063"/>
    <w:rsid w:val="00090344"/>
    <w:rsid w:val="00090858"/>
    <w:rsid w:val="00091984"/>
    <w:rsid w:val="000935BF"/>
    <w:rsid w:val="00096368"/>
    <w:rsid w:val="00097250"/>
    <w:rsid w:val="000974C2"/>
    <w:rsid w:val="000A0ED4"/>
    <w:rsid w:val="000A1946"/>
    <w:rsid w:val="000A2AA8"/>
    <w:rsid w:val="000A30B8"/>
    <w:rsid w:val="000A37B4"/>
    <w:rsid w:val="000A41BF"/>
    <w:rsid w:val="000A5717"/>
    <w:rsid w:val="000A5BDE"/>
    <w:rsid w:val="000B05FB"/>
    <w:rsid w:val="000B07C9"/>
    <w:rsid w:val="000B0907"/>
    <w:rsid w:val="000B1D1D"/>
    <w:rsid w:val="000B1D30"/>
    <w:rsid w:val="000B3B7D"/>
    <w:rsid w:val="000B449E"/>
    <w:rsid w:val="000B4FD3"/>
    <w:rsid w:val="000B5581"/>
    <w:rsid w:val="000B5DEE"/>
    <w:rsid w:val="000B772E"/>
    <w:rsid w:val="000C0586"/>
    <w:rsid w:val="000C3F12"/>
    <w:rsid w:val="000C5355"/>
    <w:rsid w:val="000C5CFF"/>
    <w:rsid w:val="000C7A14"/>
    <w:rsid w:val="000D0612"/>
    <w:rsid w:val="000D1437"/>
    <w:rsid w:val="000D3035"/>
    <w:rsid w:val="000D5067"/>
    <w:rsid w:val="000E5E77"/>
    <w:rsid w:val="000E6A1F"/>
    <w:rsid w:val="000F0AD7"/>
    <w:rsid w:val="000F113B"/>
    <w:rsid w:val="000F16F8"/>
    <w:rsid w:val="000F332F"/>
    <w:rsid w:val="000F3BEA"/>
    <w:rsid w:val="000F7AC5"/>
    <w:rsid w:val="00102783"/>
    <w:rsid w:val="00103230"/>
    <w:rsid w:val="001059A4"/>
    <w:rsid w:val="001125D3"/>
    <w:rsid w:val="0011347A"/>
    <w:rsid w:val="001138B4"/>
    <w:rsid w:val="0011661B"/>
    <w:rsid w:val="0011662E"/>
    <w:rsid w:val="00121C11"/>
    <w:rsid w:val="00122A9D"/>
    <w:rsid w:val="0012400B"/>
    <w:rsid w:val="00124F06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46FB5"/>
    <w:rsid w:val="00150417"/>
    <w:rsid w:val="001509B2"/>
    <w:rsid w:val="00150CB3"/>
    <w:rsid w:val="00153033"/>
    <w:rsid w:val="0015318F"/>
    <w:rsid w:val="001545BD"/>
    <w:rsid w:val="0015749F"/>
    <w:rsid w:val="00160215"/>
    <w:rsid w:val="00164908"/>
    <w:rsid w:val="001708E9"/>
    <w:rsid w:val="00171BCA"/>
    <w:rsid w:val="00171CE1"/>
    <w:rsid w:val="001723B3"/>
    <w:rsid w:val="00174FCB"/>
    <w:rsid w:val="001755DA"/>
    <w:rsid w:val="00175675"/>
    <w:rsid w:val="00177B23"/>
    <w:rsid w:val="00181D94"/>
    <w:rsid w:val="00182A90"/>
    <w:rsid w:val="00182EE0"/>
    <w:rsid w:val="00183343"/>
    <w:rsid w:val="0018559A"/>
    <w:rsid w:val="00185DC3"/>
    <w:rsid w:val="001868BD"/>
    <w:rsid w:val="00190535"/>
    <w:rsid w:val="0019081F"/>
    <w:rsid w:val="00191B6B"/>
    <w:rsid w:val="0019484B"/>
    <w:rsid w:val="00195C90"/>
    <w:rsid w:val="001A16E5"/>
    <w:rsid w:val="001A197E"/>
    <w:rsid w:val="001A31A2"/>
    <w:rsid w:val="001A3A6D"/>
    <w:rsid w:val="001B2F6A"/>
    <w:rsid w:val="001B327B"/>
    <w:rsid w:val="001B6037"/>
    <w:rsid w:val="001C108C"/>
    <w:rsid w:val="001C3227"/>
    <w:rsid w:val="001C61EB"/>
    <w:rsid w:val="001C6247"/>
    <w:rsid w:val="001C72E6"/>
    <w:rsid w:val="001C7DF9"/>
    <w:rsid w:val="001D0B6D"/>
    <w:rsid w:val="001D26C4"/>
    <w:rsid w:val="001E2A9E"/>
    <w:rsid w:val="001E4D85"/>
    <w:rsid w:val="001F0073"/>
    <w:rsid w:val="001F34ED"/>
    <w:rsid w:val="001F5084"/>
    <w:rsid w:val="001F601B"/>
    <w:rsid w:val="002007EC"/>
    <w:rsid w:val="00202546"/>
    <w:rsid w:val="002038D8"/>
    <w:rsid w:val="00204A38"/>
    <w:rsid w:val="00207A3E"/>
    <w:rsid w:val="00211A18"/>
    <w:rsid w:val="00214868"/>
    <w:rsid w:val="00215421"/>
    <w:rsid w:val="00215542"/>
    <w:rsid w:val="00216B9C"/>
    <w:rsid w:val="00220B42"/>
    <w:rsid w:val="00221056"/>
    <w:rsid w:val="00222B0F"/>
    <w:rsid w:val="00224230"/>
    <w:rsid w:val="00225C1F"/>
    <w:rsid w:val="00230063"/>
    <w:rsid w:val="00232CE3"/>
    <w:rsid w:val="00235782"/>
    <w:rsid w:val="00236632"/>
    <w:rsid w:val="00237382"/>
    <w:rsid w:val="00244C29"/>
    <w:rsid w:val="00245492"/>
    <w:rsid w:val="00247F0D"/>
    <w:rsid w:val="00251FA5"/>
    <w:rsid w:val="002520E3"/>
    <w:rsid w:val="00252BDB"/>
    <w:rsid w:val="002533D9"/>
    <w:rsid w:val="00255916"/>
    <w:rsid w:val="00260E12"/>
    <w:rsid w:val="00261B12"/>
    <w:rsid w:val="00261DC5"/>
    <w:rsid w:val="0026292D"/>
    <w:rsid w:val="00262C0A"/>
    <w:rsid w:val="0026633B"/>
    <w:rsid w:val="00271220"/>
    <w:rsid w:val="002730F3"/>
    <w:rsid w:val="00274532"/>
    <w:rsid w:val="00274A4D"/>
    <w:rsid w:val="0027535E"/>
    <w:rsid w:val="00276050"/>
    <w:rsid w:val="00276CFF"/>
    <w:rsid w:val="00280CFF"/>
    <w:rsid w:val="002818A4"/>
    <w:rsid w:val="00282A46"/>
    <w:rsid w:val="002932BB"/>
    <w:rsid w:val="002A4F25"/>
    <w:rsid w:val="002A5829"/>
    <w:rsid w:val="002A6709"/>
    <w:rsid w:val="002B1296"/>
    <w:rsid w:val="002B401A"/>
    <w:rsid w:val="002B6EB1"/>
    <w:rsid w:val="002B72A6"/>
    <w:rsid w:val="002B7900"/>
    <w:rsid w:val="002B7ABB"/>
    <w:rsid w:val="002C2414"/>
    <w:rsid w:val="002C41BB"/>
    <w:rsid w:val="002D1026"/>
    <w:rsid w:val="002D16FD"/>
    <w:rsid w:val="002D1AB7"/>
    <w:rsid w:val="002D29D8"/>
    <w:rsid w:val="002D2ACD"/>
    <w:rsid w:val="002D3200"/>
    <w:rsid w:val="002D4011"/>
    <w:rsid w:val="002D4A1C"/>
    <w:rsid w:val="002D66F7"/>
    <w:rsid w:val="002E25E9"/>
    <w:rsid w:val="002E5AB8"/>
    <w:rsid w:val="002E5FA4"/>
    <w:rsid w:val="002E68C3"/>
    <w:rsid w:val="002E77F6"/>
    <w:rsid w:val="002F4EA6"/>
    <w:rsid w:val="002F5484"/>
    <w:rsid w:val="002F56B3"/>
    <w:rsid w:val="002F725E"/>
    <w:rsid w:val="002F7C6B"/>
    <w:rsid w:val="003005E4"/>
    <w:rsid w:val="003014EB"/>
    <w:rsid w:val="0030659C"/>
    <w:rsid w:val="00307F43"/>
    <w:rsid w:val="003112BB"/>
    <w:rsid w:val="0031216B"/>
    <w:rsid w:val="00312694"/>
    <w:rsid w:val="00313181"/>
    <w:rsid w:val="00313F31"/>
    <w:rsid w:val="0031406A"/>
    <w:rsid w:val="0032027D"/>
    <w:rsid w:val="00320456"/>
    <w:rsid w:val="00320BB0"/>
    <w:rsid w:val="00320F77"/>
    <w:rsid w:val="00321447"/>
    <w:rsid w:val="00322E0D"/>
    <w:rsid w:val="00326FE0"/>
    <w:rsid w:val="00330221"/>
    <w:rsid w:val="00330E88"/>
    <w:rsid w:val="0033203D"/>
    <w:rsid w:val="00333700"/>
    <w:rsid w:val="0033472B"/>
    <w:rsid w:val="00334C3C"/>
    <w:rsid w:val="00334EF3"/>
    <w:rsid w:val="00335985"/>
    <w:rsid w:val="0033686E"/>
    <w:rsid w:val="0034097F"/>
    <w:rsid w:val="00341569"/>
    <w:rsid w:val="00341C7A"/>
    <w:rsid w:val="00342EA8"/>
    <w:rsid w:val="00345FFA"/>
    <w:rsid w:val="00347781"/>
    <w:rsid w:val="00347EE8"/>
    <w:rsid w:val="003560C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3617"/>
    <w:rsid w:val="0037559E"/>
    <w:rsid w:val="003767CE"/>
    <w:rsid w:val="00376992"/>
    <w:rsid w:val="00376B84"/>
    <w:rsid w:val="003804BA"/>
    <w:rsid w:val="003814B6"/>
    <w:rsid w:val="00382281"/>
    <w:rsid w:val="0038250C"/>
    <w:rsid w:val="00382632"/>
    <w:rsid w:val="00383871"/>
    <w:rsid w:val="003838A7"/>
    <w:rsid w:val="00384E8E"/>
    <w:rsid w:val="00384F13"/>
    <w:rsid w:val="003876B5"/>
    <w:rsid w:val="00387CE1"/>
    <w:rsid w:val="0039156C"/>
    <w:rsid w:val="00393B8A"/>
    <w:rsid w:val="00393E3B"/>
    <w:rsid w:val="003A07B9"/>
    <w:rsid w:val="003A0C7A"/>
    <w:rsid w:val="003A1AFB"/>
    <w:rsid w:val="003A216D"/>
    <w:rsid w:val="003A358C"/>
    <w:rsid w:val="003A4CB5"/>
    <w:rsid w:val="003A4F25"/>
    <w:rsid w:val="003A5687"/>
    <w:rsid w:val="003B0435"/>
    <w:rsid w:val="003C4767"/>
    <w:rsid w:val="003C4AD3"/>
    <w:rsid w:val="003C52D6"/>
    <w:rsid w:val="003D1A50"/>
    <w:rsid w:val="003D25B0"/>
    <w:rsid w:val="003D384E"/>
    <w:rsid w:val="003D4243"/>
    <w:rsid w:val="003E311F"/>
    <w:rsid w:val="003E4138"/>
    <w:rsid w:val="003E4CD5"/>
    <w:rsid w:val="003E788C"/>
    <w:rsid w:val="003F02EC"/>
    <w:rsid w:val="003F0DC7"/>
    <w:rsid w:val="003F65FF"/>
    <w:rsid w:val="003F70D9"/>
    <w:rsid w:val="003F74D4"/>
    <w:rsid w:val="003F7B10"/>
    <w:rsid w:val="004021B6"/>
    <w:rsid w:val="00403970"/>
    <w:rsid w:val="00403DBA"/>
    <w:rsid w:val="004047A4"/>
    <w:rsid w:val="0040535F"/>
    <w:rsid w:val="004066C1"/>
    <w:rsid w:val="00407140"/>
    <w:rsid w:val="004078D4"/>
    <w:rsid w:val="004112A5"/>
    <w:rsid w:val="00413058"/>
    <w:rsid w:val="0042034D"/>
    <w:rsid w:val="00420A87"/>
    <w:rsid w:val="00422D25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51845"/>
    <w:rsid w:val="00451D0A"/>
    <w:rsid w:val="00453CA2"/>
    <w:rsid w:val="00455E79"/>
    <w:rsid w:val="0045662F"/>
    <w:rsid w:val="00457BD5"/>
    <w:rsid w:val="00462E78"/>
    <w:rsid w:val="00463689"/>
    <w:rsid w:val="00463E01"/>
    <w:rsid w:val="00463F32"/>
    <w:rsid w:val="0046713F"/>
    <w:rsid w:val="00472581"/>
    <w:rsid w:val="00480015"/>
    <w:rsid w:val="00480C5E"/>
    <w:rsid w:val="0048149D"/>
    <w:rsid w:val="00486413"/>
    <w:rsid w:val="00486775"/>
    <w:rsid w:val="00490830"/>
    <w:rsid w:val="00490F5E"/>
    <w:rsid w:val="00496080"/>
    <w:rsid w:val="004A00BC"/>
    <w:rsid w:val="004A03C9"/>
    <w:rsid w:val="004A25B8"/>
    <w:rsid w:val="004A3CEE"/>
    <w:rsid w:val="004A7820"/>
    <w:rsid w:val="004B07D2"/>
    <w:rsid w:val="004B3AFA"/>
    <w:rsid w:val="004B6B56"/>
    <w:rsid w:val="004C1940"/>
    <w:rsid w:val="004C2057"/>
    <w:rsid w:val="004C20B9"/>
    <w:rsid w:val="004C5B94"/>
    <w:rsid w:val="004C665D"/>
    <w:rsid w:val="004C6A18"/>
    <w:rsid w:val="004C74F5"/>
    <w:rsid w:val="004C76D0"/>
    <w:rsid w:val="004D0526"/>
    <w:rsid w:val="004D1586"/>
    <w:rsid w:val="004D272F"/>
    <w:rsid w:val="004D45E9"/>
    <w:rsid w:val="004D66F1"/>
    <w:rsid w:val="004D713F"/>
    <w:rsid w:val="004E00B3"/>
    <w:rsid w:val="004E0CD7"/>
    <w:rsid w:val="004E2E39"/>
    <w:rsid w:val="004E58C4"/>
    <w:rsid w:val="004E6EA2"/>
    <w:rsid w:val="004F0F08"/>
    <w:rsid w:val="004F2241"/>
    <w:rsid w:val="004F7575"/>
    <w:rsid w:val="00500583"/>
    <w:rsid w:val="00503303"/>
    <w:rsid w:val="005038FF"/>
    <w:rsid w:val="005040BD"/>
    <w:rsid w:val="0050571C"/>
    <w:rsid w:val="00506817"/>
    <w:rsid w:val="005078B4"/>
    <w:rsid w:val="00511291"/>
    <w:rsid w:val="005151D9"/>
    <w:rsid w:val="00516D32"/>
    <w:rsid w:val="005261E3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16F4"/>
    <w:rsid w:val="00542CD2"/>
    <w:rsid w:val="00544201"/>
    <w:rsid w:val="00545C74"/>
    <w:rsid w:val="00545D43"/>
    <w:rsid w:val="00546E41"/>
    <w:rsid w:val="00547A82"/>
    <w:rsid w:val="00553BF5"/>
    <w:rsid w:val="005564DB"/>
    <w:rsid w:val="005567DA"/>
    <w:rsid w:val="0056461F"/>
    <w:rsid w:val="0056774E"/>
    <w:rsid w:val="005710E9"/>
    <w:rsid w:val="005718D6"/>
    <w:rsid w:val="00571D62"/>
    <w:rsid w:val="00573755"/>
    <w:rsid w:val="005748A2"/>
    <w:rsid w:val="00575FE5"/>
    <w:rsid w:val="00576078"/>
    <w:rsid w:val="0057760F"/>
    <w:rsid w:val="00583AA4"/>
    <w:rsid w:val="00591574"/>
    <w:rsid w:val="00594A98"/>
    <w:rsid w:val="005955E0"/>
    <w:rsid w:val="00596B48"/>
    <w:rsid w:val="00596E7A"/>
    <w:rsid w:val="005A0217"/>
    <w:rsid w:val="005A0352"/>
    <w:rsid w:val="005A08F4"/>
    <w:rsid w:val="005A1A75"/>
    <w:rsid w:val="005A1CDF"/>
    <w:rsid w:val="005A4260"/>
    <w:rsid w:val="005A50FD"/>
    <w:rsid w:val="005A5E00"/>
    <w:rsid w:val="005A62AD"/>
    <w:rsid w:val="005B0B40"/>
    <w:rsid w:val="005B1B14"/>
    <w:rsid w:val="005B3C58"/>
    <w:rsid w:val="005B4F87"/>
    <w:rsid w:val="005B731E"/>
    <w:rsid w:val="005B7F47"/>
    <w:rsid w:val="005C03D8"/>
    <w:rsid w:val="005C29B1"/>
    <w:rsid w:val="005C4518"/>
    <w:rsid w:val="005C6918"/>
    <w:rsid w:val="005D06B5"/>
    <w:rsid w:val="005D0C0A"/>
    <w:rsid w:val="005D17D6"/>
    <w:rsid w:val="005D2982"/>
    <w:rsid w:val="005D3229"/>
    <w:rsid w:val="005D3674"/>
    <w:rsid w:val="005D5138"/>
    <w:rsid w:val="005D5B53"/>
    <w:rsid w:val="005D7CDA"/>
    <w:rsid w:val="005E1145"/>
    <w:rsid w:val="005E1F1B"/>
    <w:rsid w:val="005E4945"/>
    <w:rsid w:val="005F14E9"/>
    <w:rsid w:val="005F2344"/>
    <w:rsid w:val="005F49F6"/>
    <w:rsid w:val="00601F36"/>
    <w:rsid w:val="006041C3"/>
    <w:rsid w:val="006061F6"/>
    <w:rsid w:val="00606362"/>
    <w:rsid w:val="0060751E"/>
    <w:rsid w:val="006106DB"/>
    <w:rsid w:val="00611F0A"/>
    <w:rsid w:val="0061249D"/>
    <w:rsid w:val="00614D3A"/>
    <w:rsid w:val="006154EF"/>
    <w:rsid w:val="0061586B"/>
    <w:rsid w:val="006255CE"/>
    <w:rsid w:val="00626AF1"/>
    <w:rsid w:val="00626E1D"/>
    <w:rsid w:val="00630777"/>
    <w:rsid w:val="00630DE3"/>
    <w:rsid w:val="0063155D"/>
    <w:rsid w:val="006369F9"/>
    <w:rsid w:val="006403FF"/>
    <w:rsid w:val="0064087D"/>
    <w:rsid w:val="006417C7"/>
    <w:rsid w:val="00646B0C"/>
    <w:rsid w:val="00646FDF"/>
    <w:rsid w:val="00647E4B"/>
    <w:rsid w:val="00651137"/>
    <w:rsid w:val="00654473"/>
    <w:rsid w:val="00656218"/>
    <w:rsid w:val="006621AA"/>
    <w:rsid w:val="006636A0"/>
    <w:rsid w:val="006724A3"/>
    <w:rsid w:val="00672C7F"/>
    <w:rsid w:val="00675466"/>
    <w:rsid w:val="00677C0E"/>
    <w:rsid w:val="0068011A"/>
    <w:rsid w:val="006818AD"/>
    <w:rsid w:val="006818B1"/>
    <w:rsid w:val="00681FCB"/>
    <w:rsid w:val="0068271F"/>
    <w:rsid w:val="00684980"/>
    <w:rsid w:val="00684B86"/>
    <w:rsid w:val="00684C2B"/>
    <w:rsid w:val="00685E1D"/>
    <w:rsid w:val="006907AC"/>
    <w:rsid w:val="00690F67"/>
    <w:rsid w:val="00693E3B"/>
    <w:rsid w:val="00694019"/>
    <w:rsid w:val="00696F5A"/>
    <w:rsid w:val="006A1DF8"/>
    <w:rsid w:val="006A20F3"/>
    <w:rsid w:val="006A328F"/>
    <w:rsid w:val="006A45F4"/>
    <w:rsid w:val="006A747B"/>
    <w:rsid w:val="006B10F8"/>
    <w:rsid w:val="006B2E71"/>
    <w:rsid w:val="006B3532"/>
    <w:rsid w:val="006C027E"/>
    <w:rsid w:val="006C08B4"/>
    <w:rsid w:val="006C15EC"/>
    <w:rsid w:val="006D6B07"/>
    <w:rsid w:val="006E059F"/>
    <w:rsid w:val="006E1290"/>
    <w:rsid w:val="006E2EC3"/>
    <w:rsid w:val="006E4ED6"/>
    <w:rsid w:val="006E61E7"/>
    <w:rsid w:val="006E778E"/>
    <w:rsid w:val="006E78C1"/>
    <w:rsid w:val="006E7AD4"/>
    <w:rsid w:val="006F05DB"/>
    <w:rsid w:val="006F0DB1"/>
    <w:rsid w:val="006F281B"/>
    <w:rsid w:val="006F3473"/>
    <w:rsid w:val="006F4711"/>
    <w:rsid w:val="006F773D"/>
    <w:rsid w:val="00700AAF"/>
    <w:rsid w:val="007023CB"/>
    <w:rsid w:val="00702A2F"/>
    <w:rsid w:val="0070310A"/>
    <w:rsid w:val="007058A1"/>
    <w:rsid w:val="00707EBA"/>
    <w:rsid w:val="00710822"/>
    <w:rsid w:val="00710D1B"/>
    <w:rsid w:val="00710E84"/>
    <w:rsid w:val="00715063"/>
    <w:rsid w:val="00716B9A"/>
    <w:rsid w:val="00717AEA"/>
    <w:rsid w:val="00722B61"/>
    <w:rsid w:val="007231CE"/>
    <w:rsid w:val="0072328D"/>
    <w:rsid w:val="00724F08"/>
    <w:rsid w:val="007312FD"/>
    <w:rsid w:val="00732573"/>
    <w:rsid w:val="00732C1E"/>
    <w:rsid w:val="00735067"/>
    <w:rsid w:val="00736894"/>
    <w:rsid w:val="00737C51"/>
    <w:rsid w:val="00742C59"/>
    <w:rsid w:val="00744659"/>
    <w:rsid w:val="00752816"/>
    <w:rsid w:val="00753AF5"/>
    <w:rsid w:val="00753CBE"/>
    <w:rsid w:val="00753CF2"/>
    <w:rsid w:val="00754711"/>
    <w:rsid w:val="00754BB3"/>
    <w:rsid w:val="007560F0"/>
    <w:rsid w:val="00757E9E"/>
    <w:rsid w:val="00761E1F"/>
    <w:rsid w:val="00762042"/>
    <w:rsid w:val="00763582"/>
    <w:rsid w:val="00763CF1"/>
    <w:rsid w:val="00765443"/>
    <w:rsid w:val="0076754C"/>
    <w:rsid w:val="0077495D"/>
    <w:rsid w:val="00777AB9"/>
    <w:rsid w:val="00780679"/>
    <w:rsid w:val="00783B20"/>
    <w:rsid w:val="00783DC8"/>
    <w:rsid w:val="007842B3"/>
    <w:rsid w:val="00787BB1"/>
    <w:rsid w:val="00794266"/>
    <w:rsid w:val="0079765E"/>
    <w:rsid w:val="00797AEC"/>
    <w:rsid w:val="007A0C9A"/>
    <w:rsid w:val="007A128C"/>
    <w:rsid w:val="007A6538"/>
    <w:rsid w:val="007A6AB0"/>
    <w:rsid w:val="007A7960"/>
    <w:rsid w:val="007B21C5"/>
    <w:rsid w:val="007B77AB"/>
    <w:rsid w:val="007C25BC"/>
    <w:rsid w:val="007C4748"/>
    <w:rsid w:val="007C7AC6"/>
    <w:rsid w:val="007C7F31"/>
    <w:rsid w:val="007D3A01"/>
    <w:rsid w:val="007E0BCD"/>
    <w:rsid w:val="007E39B0"/>
    <w:rsid w:val="007E506C"/>
    <w:rsid w:val="007E6748"/>
    <w:rsid w:val="007F20F2"/>
    <w:rsid w:val="007F4745"/>
    <w:rsid w:val="007F4E58"/>
    <w:rsid w:val="007F5096"/>
    <w:rsid w:val="007F513C"/>
    <w:rsid w:val="007F7644"/>
    <w:rsid w:val="008018E5"/>
    <w:rsid w:val="0080229E"/>
    <w:rsid w:val="008043C9"/>
    <w:rsid w:val="0081090F"/>
    <w:rsid w:val="0081207B"/>
    <w:rsid w:val="008120EE"/>
    <w:rsid w:val="008143BD"/>
    <w:rsid w:val="00817993"/>
    <w:rsid w:val="008232F0"/>
    <w:rsid w:val="00825B45"/>
    <w:rsid w:val="00826530"/>
    <w:rsid w:val="00831407"/>
    <w:rsid w:val="0083195C"/>
    <w:rsid w:val="00833BC2"/>
    <w:rsid w:val="008379FA"/>
    <w:rsid w:val="00841047"/>
    <w:rsid w:val="00845B9C"/>
    <w:rsid w:val="00846E79"/>
    <w:rsid w:val="00853E17"/>
    <w:rsid w:val="00857F4D"/>
    <w:rsid w:val="008602D5"/>
    <w:rsid w:val="008610A8"/>
    <w:rsid w:val="008613BE"/>
    <w:rsid w:val="00861EAC"/>
    <w:rsid w:val="00863A4E"/>
    <w:rsid w:val="00870802"/>
    <w:rsid w:val="0087302A"/>
    <w:rsid w:val="00874F27"/>
    <w:rsid w:val="008756BE"/>
    <w:rsid w:val="008765CF"/>
    <w:rsid w:val="00877C5F"/>
    <w:rsid w:val="008804DD"/>
    <w:rsid w:val="008851EF"/>
    <w:rsid w:val="008877F3"/>
    <w:rsid w:val="00891171"/>
    <w:rsid w:val="00892BF4"/>
    <w:rsid w:val="008930D1"/>
    <w:rsid w:val="008952D3"/>
    <w:rsid w:val="00897208"/>
    <w:rsid w:val="008A0B00"/>
    <w:rsid w:val="008A1496"/>
    <w:rsid w:val="008A7AEB"/>
    <w:rsid w:val="008B1061"/>
    <w:rsid w:val="008B1CEE"/>
    <w:rsid w:val="008B2387"/>
    <w:rsid w:val="008B3F8F"/>
    <w:rsid w:val="008B5C13"/>
    <w:rsid w:val="008B7527"/>
    <w:rsid w:val="008B7D3A"/>
    <w:rsid w:val="008C15EE"/>
    <w:rsid w:val="008C233F"/>
    <w:rsid w:val="008C2EF9"/>
    <w:rsid w:val="008C3367"/>
    <w:rsid w:val="008C4FF6"/>
    <w:rsid w:val="008C5312"/>
    <w:rsid w:val="008D0052"/>
    <w:rsid w:val="008D273A"/>
    <w:rsid w:val="008D2EBA"/>
    <w:rsid w:val="008D31C9"/>
    <w:rsid w:val="008D32B5"/>
    <w:rsid w:val="008D3363"/>
    <w:rsid w:val="008D33A3"/>
    <w:rsid w:val="008D3A59"/>
    <w:rsid w:val="008D5852"/>
    <w:rsid w:val="008D615E"/>
    <w:rsid w:val="008D73B8"/>
    <w:rsid w:val="008D7E44"/>
    <w:rsid w:val="008E02E2"/>
    <w:rsid w:val="008E1DFF"/>
    <w:rsid w:val="008E4BBF"/>
    <w:rsid w:val="008E513C"/>
    <w:rsid w:val="008E605E"/>
    <w:rsid w:val="008F1E49"/>
    <w:rsid w:val="008F41B8"/>
    <w:rsid w:val="00900F1F"/>
    <w:rsid w:val="0090438B"/>
    <w:rsid w:val="00904CB1"/>
    <w:rsid w:val="009067CE"/>
    <w:rsid w:val="00906B78"/>
    <w:rsid w:val="00907AFE"/>
    <w:rsid w:val="00915E8A"/>
    <w:rsid w:val="00917BD1"/>
    <w:rsid w:val="00920005"/>
    <w:rsid w:val="00921F95"/>
    <w:rsid w:val="00922597"/>
    <w:rsid w:val="009231C7"/>
    <w:rsid w:val="00924320"/>
    <w:rsid w:val="00924679"/>
    <w:rsid w:val="00932BC1"/>
    <w:rsid w:val="009339B0"/>
    <w:rsid w:val="009346D5"/>
    <w:rsid w:val="00937814"/>
    <w:rsid w:val="009401BB"/>
    <w:rsid w:val="009409FD"/>
    <w:rsid w:val="00941065"/>
    <w:rsid w:val="00944FD5"/>
    <w:rsid w:val="009503A5"/>
    <w:rsid w:val="00951B67"/>
    <w:rsid w:val="00951E7E"/>
    <w:rsid w:val="00951E90"/>
    <w:rsid w:val="00953E2F"/>
    <w:rsid w:val="00953EF0"/>
    <w:rsid w:val="00954178"/>
    <w:rsid w:val="00955806"/>
    <w:rsid w:val="009568BB"/>
    <w:rsid w:val="00957332"/>
    <w:rsid w:val="00957F24"/>
    <w:rsid w:val="00965C24"/>
    <w:rsid w:val="00967B5E"/>
    <w:rsid w:val="00970F18"/>
    <w:rsid w:val="009720CE"/>
    <w:rsid w:val="009727EF"/>
    <w:rsid w:val="009747C8"/>
    <w:rsid w:val="009751A5"/>
    <w:rsid w:val="00975BC0"/>
    <w:rsid w:val="00977938"/>
    <w:rsid w:val="00977960"/>
    <w:rsid w:val="00977D67"/>
    <w:rsid w:val="009820F3"/>
    <w:rsid w:val="00982E54"/>
    <w:rsid w:val="00983078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615B"/>
    <w:rsid w:val="009A75CE"/>
    <w:rsid w:val="009A7D80"/>
    <w:rsid w:val="009B1091"/>
    <w:rsid w:val="009B46EE"/>
    <w:rsid w:val="009B57D6"/>
    <w:rsid w:val="009B5F11"/>
    <w:rsid w:val="009B7E94"/>
    <w:rsid w:val="009C0F2F"/>
    <w:rsid w:val="009C5FE6"/>
    <w:rsid w:val="009C6681"/>
    <w:rsid w:val="009C673C"/>
    <w:rsid w:val="009C729B"/>
    <w:rsid w:val="009D03D6"/>
    <w:rsid w:val="009D07C3"/>
    <w:rsid w:val="009D2E02"/>
    <w:rsid w:val="009D2E3C"/>
    <w:rsid w:val="009D4FAB"/>
    <w:rsid w:val="009D7571"/>
    <w:rsid w:val="009E29DA"/>
    <w:rsid w:val="009E2B25"/>
    <w:rsid w:val="009E47ED"/>
    <w:rsid w:val="009E4EE4"/>
    <w:rsid w:val="009F0DC9"/>
    <w:rsid w:val="009F149A"/>
    <w:rsid w:val="009F1679"/>
    <w:rsid w:val="009F2130"/>
    <w:rsid w:val="009F25B1"/>
    <w:rsid w:val="009F3155"/>
    <w:rsid w:val="009F362F"/>
    <w:rsid w:val="009F4B22"/>
    <w:rsid w:val="009F75C4"/>
    <w:rsid w:val="009F7CC6"/>
    <w:rsid w:val="00A000DA"/>
    <w:rsid w:val="00A00897"/>
    <w:rsid w:val="00A03E33"/>
    <w:rsid w:val="00A03FEB"/>
    <w:rsid w:val="00A040D5"/>
    <w:rsid w:val="00A046A9"/>
    <w:rsid w:val="00A07EDB"/>
    <w:rsid w:val="00A13C42"/>
    <w:rsid w:val="00A17037"/>
    <w:rsid w:val="00A17676"/>
    <w:rsid w:val="00A24017"/>
    <w:rsid w:val="00A24EA1"/>
    <w:rsid w:val="00A257A5"/>
    <w:rsid w:val="00A30B00"/>
    <w:rsid w:val="00A3301B"/>
    <w:rsid w:val="00A33BDC"/>
    <w:rsid w:val="00A34659"/>
    <w:rsid w:val="00A35AFD"/>
    <w:rsid w:val="00A36C15"/>
    <w:rsid w:val="00A37B66"/>
    <w:rsid w:val="00A40EE0"/>
    <w:rsid w:val="00A412D6"/>
    <w:rsid w:val="00A41439"/>
    <w:rsid w:val="00A449FF"/>
    <w:rsid w:val="00A476A7"/>
    <w:rsid w:val="00A50BAE"/>
    <w:rsid w:val="00A51C86"/>
    <w:rsid w:val="00A54732"/>
    <w:rsid w:val="00A57112"/>
    <w:rsid w:val="00A5716A"/>
    <w:rsid w:val="00A571DE"/>
    <w:rsid w:val="00A57A91"/>
    <w:rsid w:val="00A57BB5"/>
    <w:rsid w:val="00A613C4"/>
    <w:rsid w:val="00A64140"/>
    <w:rsid w:val="00A7023C"/>
    <w:rsid w:val="00A721AE"/>
    <w:rsid w:val="00A76A36"/>
    <w:rsid w:val="00A8224A"/>
    <w:rsid w:val="00A86CB4"/>
    <w:rsid w:val="00A905F0"/>
    <w:rsid w:val="00A9076D"/>
    <w:rsid w:val="00A90E5B"/>
    <w:rsid w:val="00A911A5"/>
    <w:rsid w:val="00A923DD"/>
    <w:rsid w:val="00A926E3"/>
    <w:rsid w:val="00A949D5"/>
    <w:rsid w:val="00A97411"/>
    <w:rsid w:val="00AA1942"/>
    <w:rsid w:val="00AA24FB"/>
    <w:rsid w:val="00AA25F9"/>
    <w:rsid w:val="00AA3D2C"/>
    <w:rsid w:val="00AA7D68"/>
    <w:rsid w:val="00AB0865"/>
    <w:rsid w:val="00AB0977"/>
    <w:rsid w:val="00AB2B74"/>
    <w:rsid w:val="00AB2D42"/>
    <w:rsid w:val="00AB4293"/>
    <w:rsid w:val="00AB4CE0"/>
    <w:rsid w:val="00AB7065"/>
    <w:rsid w:val="00AC2BD4"/>
    <w:rsid w:val="00AD05EA"/>
    <w:rsid w:val="00AD4583"/>
    <w:rsid w:val="00AD5521"/>
    <w:rsid w:val="00AD577E"/>
    <w:rsid w:val="00AD6073"/>
    <w:rsid w:val="00AE021A"/>
    <w:rsid w:val="00AE26CF"/>
    <w:rsid w:val="00AE46C9"/>
    <w:rsid w:val="00AE68EF"/>
    <w:rsid w:val="00AE7CCB"/>
    <w:rsid w:val="00AF03F5"/>
    <w:rsid w:val="00AF0AE6"/>
    <w:rsid w:val="00AF17F7"/>
    <w:rsid w:val="00AF5F5D"/>
    <w:rsid w:val="00AF6C99"/>
    <w:rsid w:val="00AF774A"/>
    <w:rsid w:val="00B04FF9"/>
    <w:rsid w:val="00B0541C"/>
    <w:rsid w:val="00B05FE5"/>
    <w:rsid w:val="00B10BD1"/>
    <w:rsid w:val="00B1341B"/>
    <w:rsid w:val="00B13C06"/>
    <w:rsid w:val="00B14555"/>
    <w:rsid w:val="00B15957"/>
    <w:rsid w:val="00B15D3F"/>
    <w:rsid w:val="00B176DB"/>
    <w:rsid w:val="00B2222B"/>
    <w:rsid w:val="00B232A3"/>
    <w:rsid w:val="00B23341"/>
    <w:rsid w:val="00B24E07"/>
    <w:rsid w:val="00B26BAB"/>
    <w:rsid w:val="00B32327"/>
    <w:rsid w:val="00B339CC"/>
    <w:rsid w:val="00B363B7"/>
    <w:rsid w:val="00B364D6"/>
    <w:rsid w:val="00B37D7F"/>
    <w:rsid w:val="00B43603"/>
    <w:rsid w:val="00B445BD"/>
    <w:rsid w:val="00B45430"/>
    <w:rsid w:val="00B4581F"/>
    <w:rsid w:val="00B47104"/>
    <w:rsid w:val="00B50804"/>
    <w:rsid w:val="00B52923"/>
    <w:rsid w:val="00B54A3C"/>
    <w:rsid w:val="00B60BB3"/>
    <w:rsid w:val="00B63FFF"/>
    <w:rsid w:val="00B64069"/>
    <w:rsid w:val="00B6470B"/>
    <w:rsid w:val="00B65C1F"/>
    <w:rsid w:val="00B70CF6"/>
    <w:rsid w:val="00B73C80"/>
    <w:rsid w:val="00B747CF"/>
    <w:rsid w:val="00B773DF"/>
    <w:rsid w:val="00B805A7"/>
    <w:rsid w:val="00B82DB3"/>
    <w:rsid w:val="00B8307A"/>
    <w:rsid w:val="00B83892"/>
    <w:rsid w:val="00B83D6E"/>
    <w:rsid w:val="00B84056"/>
    <w:rsid w:val="00B85533"/>
    <w:rsid w:val="00B902F5"/>
    <w:rsid w:val="00B90A00"/>
    <w:rsid w:val="00B92EC9"/>
    <w:rsid w:val="00B9405E"/>
    <w:rsid w:val="00B9647D"/>
    <w:rsid w:val="00BA0C7C"/>
    <w:rsid w:val="00BA279B"/>
    <w:rsid w:val="00BA3A83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0AC6"/>
    <w:rsid w:val="00BD13F8"/>
    <w:rsid w:val="00BD2038"/>
    <w:rsid w:val="00BD23F5"/>
    <w:rsid w:val="00BD29B9"/>
    <w:rsid w:val="00BD2C92"/>
    <w:rsid w:val="00BD368D"/>
    <w:rsid w:val="00BD51C1"/>
    <w:rsid w:val="00BD68A3"/>
    <w:rsid w:val="00BE02F6"/>
    <w:rsid w:val="00BE12C0"/>
    <w:rsid w:val="00BE1CAA"/>
    <w:rsid w:val="00BE704B"/>
    <w:rsid w:val="00BE730B"/>
    <w:rsid w:val="00BF061F"/>
    <w:rsid w:val="00BF08AF"/>
    <w:rsid w:val="00BF1EA2"/>
    <w:rsid w:val="00BF2C16"/>
    <w:rsid w:val="00BF2CEB"/>
    <w:rsid w:val="00BF4CA4"/>
    <w:rsid w:val="00C01672"/>
    <w:rsid w:val="00C035EA"/>
    <w:rsid w:val="00C03F6C"/>
    <w:rsid w:val="00C048A4"/>
    <w:rsid w:val="00C05AC8"/>
    <w:rsid w:val="00C105FD"/>
    <w:rsid w:val="00C11032"/>
    <w:rsid w:val="00C12F49"/>
    <w:rsid w:val="00C13333"/>
    <w:rsid w:val="00C20BE8"/>
    <w:rsid w:val="00C20E3E"/>
    <w:rsid w:val="00C22CD9"/>
    <w:rsid w:val="00C23091"/>
    <w:rsid w:val="00C2374C"/>
    <w:rsid w:val="00C23C93"/>
    <w:rsid w:val="00C26BEB"/>
    <w:rsid w:val="00C27070"/>
    <w:rsid w:val="00C32F3C"/>
    <w:rsid w:val="00C36588"/>
    <w:rsid w:val="00C369FC"/>
    <w:rsid w:val="00C36B61"/>
    <w:rsid w:val="00C40257"/>
    <w:rsid w:val="00C4100D"/>
    <w:rsid w:val="00C41FE1"/>
    <w:rsid w:val="00C43254"/>
    <w:rsid w:val="00C43A69"/>
    <w:rsid w:val="00C45CCE"/>
    <w:rsid w:val="00C474C4"/>
    <w:rsid w:val="00C4755E"/>
    <w:rsid w:val="00C564C3"/>
    <w:rsid w:val="00C567B2"/>
    <w:rsid w:val="00C56A58"/>
    <w:rsid w:val="00C615EB"/>
    <w:rsid w:val="00C62C8D"/>
    <w:rsid w:val="00C63D5A"/>
    <w:rsid w:val="00C64C46"/>
    <w:rsid w:val="00C74F20"/>
    <w:rsid w:val="00C75C34"/>
    <w:rsid w:val="00C8031D"/>
    <w:rsid w:val="00C81A1D"/>
    <w:rsid w:val="00C8471E"/>
    <w:rsid w:val="00C84BF2"/>
    <w:rsid w:val="00C92227"/>
    <w:rsid w:val="00C94DA7"/>
    <w:rsid w:val="00C966F1"/>
    <w:rsid w:val="00CA03C5"/>
    <w:rsid w:val="00CA0A94"/>
    <w:rsid w:val="00CA0F12"/>
    <w:rsid w:val="00CA413B"/>
    <w:rsid w:val="00CB446E"/>
    <w:rsid w:val="00CB4849"/>
    <w:rsid w:val="00CB5258"/>
    <w:rsid w:val="00CB7A4B"/>
    <w:rsid w:val="00CB7B6C"/>
    <w:rsid w:val="00CC013C"/>
    <w:rsid w:val="00CC1F04"/>
    <w:rsid w:val="00CC3414"/>
    <w:rsid w:val="00CC7173"/>
    <w:rsid w:val="00CD094C"/>
    <w:rsid w:val="00CD341D"/>
    <w:rsid w:val="00CE03E0"/>
    <w:rsid w:val="00CE3182"/>
    <w:rsid w:val="00CE3CA4"/>
    <w:rsid w:val="00CE4C17"/>
    <w:rsid w:val="00CE5C0D"/>
    <w:rsid w:val="00CE7E1D"/>
    <w:rsid w:val="00CF029E"/>
    <w:rsid w:val="00CF48DD"/>
    <w:rsid w:val="00CF6375"/>
    <w:rsid w:val="00CF7591"/>
    <w:rsid w:val="00D004E0"/>
    <w:rsid w:val="00D04DDF"/>
    <w:rsid w:val="00D05784"/>
    <w:rsid w:val="00D07C4E"/>
    <w:rsid w:val="00D07D98"/>
    <w:rsid w:val="00D10990"/>
    <w:rsid w:val="00D171EB"/>
    <w:rsid w:val="00D177B2"/>
    <w:rsid w:val="00D21151"/>
    <w:rsid w:val="00D2366E"/>
    <w:rsid w:val="00D26BAA"/>
    <w:rsid w:val="00D30620"/>
    <w:rsid w:val="00D31E02"/>
    <w:rsid w:val="00D338FF"/>
    <w:rsid w:val="00D36216"/>
    <w:rsid w:val="00D37619"/>
    <w:rsid w:val="00D377B5"/>
    <w:rsid w:val="00D37C40"/>
    <w:rsid w:val="00D41499"/>
    <w:rsid w:val="00D41F79"/>
    <w:rsid w:val="00D420A1"/>
    <w:rsid w:val="00D457B0"/>
    <w:rsid w:val="00D513A2"/>
    <w:rsid w:val="00D53282"/>
    <w:rsid w:val="00D53461"/>
    <w:rsid w:val="00D53724"/>
    <w:rsid w:val="00D54A63"/>
    <w:rsid w:val="00D56819"/>
    <w:rsid w:val="00D56DBB"/>
    <w:rsid w:val="00D571B2"/>
    <w:rsid w:val="00D5791E"/>
    <w:rsid w:val="00D60B21"/>
    <w:rsid w:val="00D61A24"/>
    <w:rsid w:val="00D70F5A"/>
    <w:rsid w:val="00D74DBB"/>
    <w:rsid w:val="00D759DF"/>
    <w:rsid w:val="00D800D5"/>
    <w:rsid w:val="00D80D78"/>
    <w:rsid w:val="00D81323"/>
    <w:rsid w:val="00D85F02"/>
    <w:rsid w:val="00D863BD"/>
    <w:rsid w:val="00D86A49"/>
    <w:rsid w:val="00D86ACE"/>
    <w:rsid w:val="00D8764C"/>
    <w:rsid w:val="00D877FF"/>
    <w:rsid w:val="00D90F04"/>
    <w:rsid w:val="00D9257E"/>
    <w:rsid w:val="00D9275F"/>
    <w:rsid w:val="00D97AFD"/>
    <w:rsid w:val="00DA16FF"/>
    <w:rsid w:val="00DA404A"/>
    <w:rsid w:val="00DA44B7"/>
    <w:rsid w:val="00DA5D69"/>
    <w:rsid w:val="00DA6D28"/>
    <w:rsid w:val="00DA7E71"/>
    <w:rsid w:val="00DB100C"/>
    <w:rsid w:val="00DB106C"/>
    <w:rsid w:val="00DB1F60"/>
    <w:rsid w:val="00DB297A"/>
    <w:rsid w:val="00DB3046"/>
    <w:rsid w:val="00DB4EDE"/>
    <w:rsid w:val="00DB69CA"/>
    <w:rsid w:val="00DC172C"/>
    <w:rsid w:val="00DC4719"/>
    <w:rsid w:val="00DC7BE4"/>
    <w:rsid w:val="00DD15D9"/>
    <w:rsid w:val="00DD37EA"/>
    <w:rsid w:val="00DD49FE"/>
    <w:rsid w:val="00DD580B"/>
    <w:rsid w:val="00DD5E14"/>
    <w:rsid w:val="00DD7085"/>
    <w:rsid w:val="00DD75D1"/>
    <w:rsid w:val="00DD76A6"/>
    <w:rsid w:val="00DE3F22"/>
    <w:rsid w:val="00DE60BE"/>
    <w:rsid w:val="00DF19B6"/>
    <w:rsid w:val="00DF19D3"/>
    <w:rsid w:val="00DF25F1"/>
    <w:rsid w:val="00DF2C13"/>
    <w:rsid w:val="00DF51BF"/>
    <w:rsid w:val="00DF5288"/>
    <w:rsid w:val="00DF6818"/>
    <w:rsid w:val="00E01CBC"/>
    <w:rsid w:val="00E04602"/>
    <w:rsid w:val="00E047BA"/>
    <w:rsid w:val="00E04EEC"/>
    <w:rsid w:val="00E06FBE"/>
    <w:rsid w:val="00E11B73"/>
    <w:rsid w:val="00E128F2"/>
    <w:rsid w:val="00E13160"/>
    <w:rsid w:val="00E145F5"/>
    <w:rsid w:val="00E14DDF"/>
    <w:rsid w:val="00E1564C"/>
    <w:rsid w:val="00E17136"/>
    <w:rsid w:val="00E1796C"/>
    <w:rsid w:val="00E25087"/>
    <w:rsid w:val="00E2699B"/>
    <w:rsid w:val="00E31BAE"/>
    <w:rsid w:val="00E3682C"/>
    <w:rsid w:val="00E44BCD"/>
    <w:rsid w:val="00E458C9"/>
    <w:rsid w:val="00E46518"/>
    <w:rsid w:val="00E4715F"/>
    <w:rsid w:val="00E51D79"/>
    <w:rsid w:val="00E53EBE"/>
    <w:rsid w:val="00E57BCE"/>
    <w:rsid w:val="00E61004"/>
    <w:rsid w:val="00E64D16"/>
    <w:rsid w:val="00E654D3"/>
    <w:rsid w:val="00E6737B"/>
    <w:rsid w:val="00E72937"/>
    <w:rsid w:val="00E7639D"/>
    <w:rsid w:val="00E80BFB"/>
    <w:rsid w:val="00E83CD8"/>
    <w:rsid w:val="00E855DC"/>
    <w:rsid w:val="00E87620"/>
    <w:rsid w:val="00E902B0"/>
    <w:rsid w:val="00E90459"/>
    <w:rsid w:val="00E90B19"/>
    <w:rsid w:val="00E93DAF"/>
    <w:rsid w:val="00E95D3B"/>
    <w:rsid w:val="00E96D25"/>
    <w:rsid w:val="00EA0FE5"/>
    <w:rsid w:val="00EA157B"/>
    <w:rsid w:val="00EA3B5D"/>
    <w:rsid w:val="00EA4DF0"/>
    <w:rsid w:val="00EA62A2"/>
    <w:rsid w:val="00EA76FA"/>
    <w:rsid w:val="00EB1223"/>
    <w:rsid w:val="00EB19E9"/>
    <w:rsid w:val="00EB230E"/>
    <w:rsid w:val="00EB3CBF"/>
    <w:rsid w:val="00EB6263"/>
    <w:rsid w:val="00EC06CE"/>
    <w:rsid w:val="00EC319A"/>
    <w:rsid w:val="00EC5823"/>
    <w:rsid w:val="00EC6B67"/>
    <w:rsid w:val="00EC72F3"/>
    <w:rsid w:val="00ED001B"/>
    <w:rsid w:val="00ED0E30"/>
    <w:rsid w:val="00ED0E31"/>
    <w:rsid w:val="00ED2729"/>
    <w:rsid w:val="00ED3A4D"/>
    <w:rsid w:val="00ED3F3C"/>
    <w:rsid w:val="00ED758B"/>
    <w:rsid w:val="00EE1F0E"/>
    <w:rsid w:val="00EE2277"/>
    <w:rsid w:val="00EE2F97"/>
    <w:rsid w:val="00EE348D"/>
    <w:rsid w:val="00EE446B"/>
    <w:rsid w:val="00EE5098"/>
    <w:rsid w:val="00EF0BCB"/>
    <w:rsid w:val="00EF1912"/>
    <w:rsid w:val="00EF1E38"/>
    <w:rsid w:val="00EF3E1E"/>
    <w:rsid w:val="00EF4808"/>
    <w:rsid w:val="00EF5492"/>
    <w:rsid w:val="00EF58EC"/>
    <w:rsid w:val="00EF7B0D"/>
    <w:rsid w:val="00F0140E"/>
    <w:rsid w:val="00F0182F"/>
    <w:rsid w:val="00F0222B"/>
    <w:rsid w:val="00F04CEE"/>
    <w:rsid w:val="00F05B16"/>
    <w:rsid w:val="00F07E67"/>
    <w:rsid w:val="00F10138"/>
    <w:rsid w:val="00F10BC9"/>
    <w:rsid w:val="00F1279D"/>
    <w:rsid w:val="00F1438B"/>
    <w:rsid w:val="00F15862"/>
    <w:rsid w:val="00F15D71"/>
    <w:rsid w:val="00F17DA2"/>
    <w:rsid w:val="00F24F54"/>
    <w:rsid w:val="00F27606"/>
    <w:rsid w:val="00F27D2D"/>
    <w:rsid w:val="00F27FC7"/>
    <w:rsid w:val="00F32D08"/>
    <w:rsid w:val="00F330EA"/>
    <w:rsid w:val="00F40599"/>
    <w:rsid w:val="00F409F3"/>
    <w:rsid w:val="00F423BB"/>
    <w:rsid w:val="00F42473"/>
    <w:rsid w:val="00F453EB"/>
    <w:rsid w:val="00F46724"/>
    <w:rsid w:val="00F46C1C"/>
    <w:rsid w:val="00F50CD5"/>
    <w:rsid w:val="00F5157D"/>
    <w:rsid w:val="00F5390E"/>
    <w:rsid w:val="00F54E68"/>
    <w:rsid w:val="00F56C12"/>
    <w:rsid w:val="00F57DC5"/>
    <w:rsid w:val="00F63B15"/>
    <w:rsid w:val="00F64ADB"/>
    <w:rsid w:val="00F64D8C"/>
    <w:rsid w:val="00F6574E"/>
    <w:rsid w:val="00F66AB3"/>
    <w:rsid w:val="00F7172A"/>
    <w:rsid w:val="00F71E73"/>
    <w:rsid w:val="00F72B73"/>
    <w:rsid w:val="00F73CB4"/>
    <w:rsid w:val="00F740E6"/>
    <w:rsid w:val="00F743B9"/>
    <w:rsid w:val="00F74B77"/>
    <w:rsid w:val="00F75B8C"/>
    <w:rsid w:val="00F813D4"/>
    <w:rsid w:val="00F830C6"/>
    <w:rsid w:val="00F832C0"/>
    <w:rsid w:val="00F84B50"/>
    <w:rsid w:val="00F85167"/>
    <w:rsid w:val="00F86CBD"/>
    <w:rsid w:val="00F905E1"/>
    <w:rsid w:val="00F915D1"/>
    <w:rsid w:val="00F917E9"/>
    <w:rsid w:val="00F91BA9"/>
    <w:rsid w:val="00F9249F"/>
    <w:rsid w:val="00F92AB6"/>
    <w:rsid w:val="00F93D62"/>
    <w:rsid w:val="00F947F7"/>
    <w:rsid w:val="00FA09FD"/>
    <w:rsid w:val="00FA1E30"/>
    <w:rsid w:val="00FA200B"/>
    <w:rsid w:val="00FA28F4"/>
    <w:rsid w:val="00FA2DA4"/>
    <w:rsid w:val="00FA3334"/>
    <w:rsid w:val="00FA47F9"/>
    <w:rsid w:val="00FA4960"/>
    <w:rsid w:val="00FA4D52"/>
    <w:rsid w:val="00FA50B1"/>
    <w:rsid w:val="00FA597E"/>
    <w:rsid w:val="00FB08BF"/>
    <w:rsid w:val="00FB12CA"/>
    <w:rsid w:val="00FB1EB0"/>
    <w:rsid w:val="00FB2B5E"/>
    <w:rsid w:val="00FB39D0"/>
    <w:rsid w:val="00FB6795"/>
    <w:rsid w:val="00FB6C77"/>
    <w:rsid w:val="00FC24F0"/>
    <w:rsid w:val="00FC25D1"/>
    <w:rsid w:val="00FC29DD"/>
    <w:rsid w:val="00FC2F5C"/>
    <w:rsid w:val="00FC4E44"/>
    <w:rsid w:val="00FC565A"/>
    <w:rsid w:val="00FC5C04"/>
    <w:rsid w:val="00FD1FF8"/>
    <w:rsid w:val="00FD3A8B"/>
    <w:rsid w:val="00FD48F2"/>
    <w:rsid w:val="00FD5A92"/>
    <w:rsid w:val="00FD745B"/>
    <w:rsid w:val="00FE014B"/>
    <w:rsid w:val="00FE1BEF"/>
    <w:rsid w:val="00FE201D"/>
    <w:rsid w:val="00FE502F"/>
    <w:rsid w:val="00FE677A"/>
    <w:rsid w:val="00FF0AE9"/>
    <w:rsid w:val="00FF2288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7F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4EA31-C8DC-4E7E-824B-8450931D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Елена Валентиновна Татаринова</cp:lastModifiedBy>
  <cp:revision>7</cp:revision>
  <cp:lastPrinted>2020-10-14T01:57:00Z</cp:lastPrinted>
  <dcterms:created xsi:type="dcterms:W3CDTF">2021-06-28T02:50:00Z</dcterms:created>
  <dcterms:modified xsi:type="dcterms:W3CDTF">2021-06-28T08:32:00Z</dcterms:modified>
</cp:coreProperties>
</file>