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B9" w:rsidRDefault="00F743B9" w:rsidP="00051A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051A2C" w:rsidRPr="003E4CD5" w:rsidRDefault="00051A2C" w:rsidP="00051A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</w:p>
    <w:p w:rsidR="00BF1EA2" w:rsidRPr="003E4CD5" w:rsidRDefault="009401BB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26 декабря</w:t>
      </w:r>
      <w:r w:rsidR="000B449E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2017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051A2C" w:rsidRPr="00051A2C" w:rsidRDefault="000B449E" w:rsidP="00051A2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Согласно повестке, были рассмотрены и утверждены материалы контрольн</w:t>
      </w:r>
      <w:r w:rsidR="009401BB">
        <w:rPr>
          <w:rFonts w:ascii="Times New Roman" w:eastAsia="Calibri" w:hAnsi="Times New Roman" w:cs="Times New Roman"/>
          <w:sz w:val="27"/>
          <w:szCs w:val="27"/>
        </w:rPr>
        <w:t>ых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C565A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9401BB">
        <w:rPr>
          <w:rFonts w:ascii="Times New Roman" w:eastAsia="Calibri" w:hAnsi="Times New Roman" w:cs="Times New Roman"/>
          <w:sz w:val="27"/>
          <w:szCs w:val="27"/>
        </w:rPr>
        <w:t>й</w:t>
      </w:r>
      <w:r w:rsidR="00FC565A">
        <w:rPr>
          <w:rFonts w:ascii="Times New Roman" w:eastAsia="Calibri" w:hAnsi="Times New Roman" w:cs="Times New Roman"/>
          <w:sz w:val="27"/>
          <w:szCs w:val="27"/>
        </w:rPr>
        <w:t>,</w:t>
      </w:r>
      <w:r w:rsidR="00B13C0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рассмотрены результаты реализации </w:t>
      </w:r>
      <w:r w:rsidR="009401BB">
        <w:rPr>
          <w:rFonts w:ascii="Times New Roman" w:eastAsia="Calibri" w:hAnsi="Times New Roman" w:cs="Times New Roman"/>
          <w:sz w:val="27"/>
          <w:szCs w:val="27"/>
        </w:rPr>
        <w:t>четырех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 представлений</w:t>
      </w:r>
      <w:r w:rsidR="009401BB">
        <w:rPr>
          <w:rFonts w:ascii="Times New Roman" w:eastAsia="Calibri" w:hAnsi="Times New Roman" w:cs="Times New Roman"/>
          <w:sz w:val="27"/>
          <w:szCs w:val="27"/>
        </w:rPr>
        <w:t xml:space="preserve"> и одного информационного письма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 Контрольно-сче</w:t>
      </w:r>
      <w:r w:rsidR="00FC565A">
        <w:rPr>
          <w:rFonts w:ascii="Times New Roman" w:eastAsia="Calibri" w:hAnsi="Times New Roman" w:cs="Times New Roman"/>
          <w:sz w:val="27"/>
          <w:szCs w:val="27"/>
        </w:rPr>
        <w:t xml:space="preserve">тной палаты Забайкальского края, 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также согласован План контрольных и экспертно-аналитических мероприятий </w:t>
      </w:r>
      <w:r w:rsidR="001F5084">
        <w:rPr>
          <w:rFonts w:ascii="Times New Roman" w:eastAsia="Calibri" w:hAnsi="Times New Roman" w:cs="Times New Roman"/>
          <w:sz w:val="27"/>
          <w:szCs w:val="27"/>
        </w:rPr>
        <w:t>КСП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 на 201</w:t>
      </w:r>
      <w:r w:rsidR="009401BB">
        <w:rPr>
          <w:rFonts w:ascii="Times New Roman" w:eastAsia="Calibri" w:hAnsi="Times New Roman" w:cs="Times New Roman"/>
          <w:sz w:val="27"/>
          <w:szCs w:val="27"/>
        </w:rPr>
        <w:t>8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 год.</w:t>
      </w:r>
    </w:p>
    <w:p w:rsidR="004078D4" w:rsidRPr="003E4CD5" w:rsidRDefault="00051A2C" w:rsidP="00F10B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1A2C">
        <w:rPr>
          <w:rFonts w:ascii="Times New Roman" w:eastAsia="Calibri" w:hAnsi="Times New Roman" w:cs="Times New Roman"/>
          <w:sz w:val="27"/>
          <w:szCs w:val="27"/>
        </w:rPr>
        <w:t>На заседании Коллегии присутствовал</w:t>
      </w:r>
      <w:r w:rsidR="004021B6">
        <w:rPr>
          <w:rFonts w:ascii="Times New Roman" w:eastAsia="Calibri" w:hAnsi="Times New Roman" w:cs="Times New Roman"/>
          <w:sz w:val="27"/>
          <w:szCs w:val="27"/>
        </w:rPr>
        <w:t>и</w:t>
      </w:r>
      <w:r w:rsidRPr="00051A2C">
        <w:rPr>
          <w:rFonts w:ascii="Times New Roman" w:eastAsia="Calibri" w:hAnsi="Times New Roman" w:cs="Times New Roman"/>
          <w:sz w:val="27"/>
          <w:szCs w:val="27"/>
        </w:rPr>
        <w:t xml:space="preserve"> представители </w:t>
      </w:r>
      <w:r w:rsidR="00E4715F">
        <w:rPr>
          <w:rFonts w:ascii="Times New Roman" w:eastAsia="Calibri" w:hAnsi="Times New Roman" w:cs="Times New Roman"/>
          <w:sz w:val="27"/>
          <w:szCs w:val="27"/>
        </w:rPr>
        <w:t>Контрольно-счетн</w:t>
      </w:r>
      <w:r w:rsidR="009401BB">
        <w:rPr>
          <w:rFonts w:ascii="Times New Roman" w:eastAsia="Calibri" w:hAnsi="Times New Roman" w:cs="Times New Roman"/>
          <w:sz w:val="27"/>
          <w:szCs w:val="27"/>
        </w:rPr>
        <w:t>ых</w:t>
      </w:r>
      <w:r w:rsidR="00E4715F">
        <w:rPr>
          <w:rFonts w:ascii="Times New Roman" w:eastAsia="Calibri" w:hAnsi="Times New Roman" w:cs="Times New Roman"/>
          <w:sz w:val="27"/>
          <w:szCs w:val="27"/>
        </w:rPr>
        <w:t xml:space="preserve"> палат </w:t>
      </w:r>
      <w:r w:rsidR="009401BB">
        <w:rPr>
          <w:rFonts w:ascii="Times New Roman" w:eastAsia="Calibri" w:hAnsi="Times New Roman" w:cs="Times New Roman"/>
          <w:sz w:val="27"/>
          <w:szCs w:val="27"/>
        </w:rPr>
        <w:t>муниципальных районов</w:t>
      </w:r>
      <w:r w:rsidR="00E4715F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proofErr w:type="spellStart"/>
      <w:r w:rsidR="009401BB">
        <w:rPr>
          <w:rFonts w:ascii="Times New Roman" w:eastAsia="Calibri" w:hAnsi="Times New Roman" w:cs="Times New Roman"/>
          <w:sz w:val="27"/>
          <w:szCs w:val="27"/>
        </w:rPr>
        <w:t>Ононский</w:t>
      </w:r>
      <w:proofErr w:type="spellEnd"/>
      <w:r w:rsidR="009401BB">
        <w:rPr>
          <w:rFonts w:ascii="Times New Roman" w:eastAsia="Calibri" w:hAnsi="Times New Roman" w:cs="Times New Roman"/>
          <w:sz w:val="27"/>
          <w:szCs w:val="27"/>
        </w:rPr>
        <w:t xml:space="preserve"> район</w:t>
      </w:r>
      <w:r w:rsidR="00E4715F">
        <w:rPr>
          <w:rFonts w:ascii="Times New Roman" w:eastAsia="Calibri" w:hAnsi="Times New Roman" w:cs="Times New Roman"/>
          <w:sz w:val="27"/>
          <w:szCs w:val="27"/>
        </w:rPr>
        <w:t>»</w:t>
      </w:r>
      <w:r w:rsidR="009401BB">
        <w:rPr>
          <w:rFonts w:ascii="Times New Roman" w:eastAsia="Calibri" w:hAnsi="Times New Roman" w:cs="Times New Roman"/>
          <w:sz w:val="27"/>
          <w:szCs w:val="27"/>
        </w:rPr>
        <w:t>, «Улетовский район»</w:t>
      </w:r>
      <w:r w:rsidR="00E4715F">
        <w:rPr>
          <w:rFonts w:ascii="Times New Roman" w:eastAsia="Calibri" w:hAnsi="Times New Roman" w:cs="Times New Roman"/>
          <w:sz w:val="27"/>
          <w:szCs w:val="27"/>
        </w:rPr>
        <w:t xml:space="preserve">, администрации </w:t>
      </w:r>
      <w:r w:rsidR="009401BB" w:rsidRPr="009401BB">
        <w:rPr>
          <w:rFonts w:ascii="Times New Roman" w:eastAsia="Calibri" w:hAnsi="Times New Roman" w:cs="Times New Roman"/>
          <w:sz w:val="27"/>
          <w:szCs w:val="27"/>
        </w:rPr>
        <w:t>муниципальн</w:t>
      </w:r>
      <w:r w:rsidR="009401BB">
        <w:rPr>
          <w:rFonts w:ascii="Times New Roman" w:eastAsia="Calibri" w:hAnsi="Times New Roman" w:cs="Times New Roman"/>
          <w:sz w:val="27"/>
          <w:szCs w:val="27"/>
        </w:rPr>
        <w:t>ого</w:t>
      </w:r>
      <w:r w:rsidR="009401BB" w:rsidRPr="009401BB">
        <w:rPr>
          <w:rFonts w:ascii="Times New Roman" w:eastAsia="Calibri" w:hAnsi="Times New Roman" w:cs="Times New Roman"/>
          <w:sz w:val="27"/>
          <w:szCs w:val="27"/>
        </w:rPr>
        <w:t xml:space="preserve"> район</w:t>
      </w:r>
      <w:r w:rsidR="009401BB">
        <w:rPr>
          <w:rFonts w:ascii="Times New Roman" w:eastAsia="Calibri" w:hAnsi="Times New Roman" w:cs="Times New Roman"/>
          <w:sz w:val="27"/>
          <w:szCs w:val="27"/>
        </w:rPr>
        <w:t>а</w:t>
      </w:r>
      <w:r w:rsidR="009401BB" w:rsidRPr="009401BB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proofErr w:type="spellStart"/>
      <w:r w:rsidR="009401BB" w:rsidRPr="009401BB">
        <w:rPr>
          <w:rFonts w:ascii="Times New Roman" w:eastAsia="Calibri" w:hAnsi="Times New Roman" w:cs="Times New Roman"/>
          <w:sz w:val="27"/>
          <w:szCs w:val="27"/>
        </w:rPr>
        <w:t>Ононский</w:t>
      </w:r>
      <w:proofErr w:type="spellEnd"/>
      <w:r w:rsidR="009401BB" w:rsidRPr="009401BB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 w:rsidR="00E4715F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9401BB" w:rsidRPr="009401BB">
        <w:rPr>
          <w:rFonts w:ascii="Times New Roman" w:eastAsia="Calibri" w:hAnsi="Times New Roman" w:cs="Times New Roman"/>
          <w:sz w:val="27"/>
          <w:szCs w:val="27"/>
        </w:rPr>
        <w:t>администрации муниципального района</w:t>
      </w:r>
      <w:r w:rsidR="009401B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401BB" w:rsidRPr="009401BB">
        <w:rPr>
          <w:rFonts w:ascii="Times New Roman" w:eastAsia="Calibri" w:hAnsi="Times New Roman" w:cs="Times New Roman"/>
          <w:sz w:val="27"/>
          <w:szCs w:val="27"/>
        </w:rPr>
        <w:t>«Улетовский район»</w:t>
      </w:r>
      <w:r w:rsidR="009401BB">
        <w:rPr>
          <w:rFonts w:ascii="Times New Roman" w:eastAsia="Calibri" w:hAnsi="Times New Roman" w:cs="Times New Roman"/>
          <w:sz w:val="27"/>
          <w:szCs w:val="27"/>
        </w:rPr>
        <w:t>,</w:t>
      </w:r>
      <w:r w:rsidR="009401BB" w:rsidRPr="009401B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4715F">
        <w:rPr>
          <w:rFonts w:ascii="Times New Roman" w:eastAsia="Calibri" w:hAnsi="Times New Roman" w:cs="Times New Roman"/>
          <w:sz w:val="27"/>
          <w:szCs w:val="27"/>
        </w:rPr>
        <w:t xml:space="preserve">Комитета по финансам </w:t>
      </w:r>
      <w:r w:rsidR="009401BB" w:rsidRPr="009401BB">
        <w:rPr>
          <w:rFonts w:ascii="Times New Roman" w:eastAsia="Calibri" w:hAnsi="Times New Roman" w:cs="Times New Roman"/>
          <w:sz w:val="27"/>
          <w:szCs w:val="27"/>
        </w:rPr>
        <w:t>«Улетовский район»</w:t>
      </w:r>
      <w:r w:rsidR="00E4715F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9401BB">
        <w:rPr>
          <w:rFonts w:ascii="Times New Roman" w:eastAsia="Calibri" w:hAnsi="Times New Roman" w:cs="Times New Roman"/>
          <w:sz w:val="27"/>
          <w:szCs w:val="27"/>
        </w:rPr>
        <w:t xml:space="preserve">Министерства финансов Забайкальского края, </w:t>
      </w:r>
      <w:r w:rsidR="0045662F">
        <w:rPr>
          <w:rFonts w:ascii="Times New Roman" w:eastAsia="Calibri" w:hAnsi="Times New Roman" w:cs="Times New Roman"/>
          <w:sz w:val="27"/>
          <w:szCs w:val="27"/>
        </w:rPr>
        <w:t xml:space="preserve">Прокуратуры Забайкальского края, </w:t>
      </w:r>
      <w:r w:rsidR="00F10BC9" w:rsidRPr="00F10BC9">
        <w:rPr>
          <w:rFonts w:ascii="Times New Roman" w:eastAsia="Calibri" w:hAnsi="Times New Roman" w:cs="Times New Roman"/>
          <w:sz w:val="27"/>
          <w:szCs w:val="27"/>
        </w:rPr>
        <w:t>Управления экономической безопасности и противодействия коррупции УМВД по Забайкальскому краю</w:t>
      </w:r>
      <w:r w:rsidR="00F10BC9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F10BC9" w:rsidRPr="00F10BC9">
        <w:rPr>
          <w:rFonts w:ascii="Times New Roman" w:eastAsia="Calibri" w:hAnsi="Times New Roman" w:cs="Times New Roman"/>
          <w:sz w:val="27"/>
          <w:szCs w:val="27"/>
        </w:rPr>
        <w:t>Управления Федеральной службы безопасности по Забайкальскому краю</w:t>
      </w:r>
      <w:r w:rsidR="00F10BC9">
        <w:rPr>
          <w:rFonts w:ascii="Times New Roman" w:eastAsia="Calibri" w:hAnsi="Times New Roman" w:cs="Times New Roman"/>
          <w:sz w:val="27"/>
          <w:szCs w:val="27"/>
        </w:rPr>
        <w:t>.</w:t>
      </w:r>
      <w:r w:rsidR="00F10BC9" w:rsidRPr="00F10BC9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7E39B0" w:rsidRPr="003E4CD5" w:rsidRDefault="007E39B0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A3301B" w:rsidRPr="003E4CD5" w:rsidRDefault="0050571C" w:rsidP="00D571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По первому вопросу рассмотрены материалы </w:t>
      </w:r>
      <w:r w:rsidR="00FD745B">
        <w:rPr>
          <w:rFonts w:ascii="Times New Roman" w:eastAsia="Calibri" w:hAnsi="Times New Roman" w:cs="Times New Roman"/>
          <w:sz w:val="27"/>
          <w:szCs w:val="27"/>
        </w:rPr>
        <w:t xml:space="preserve">следующих </w:t>
      </w:r>
      <w:r w:rsidRPr="003E4CD5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FD745B">
        <w:rPr>
          <w:rFonts w:ascii="Times New Roman" w:eastAsia="Calibri" w:hAnsi="Times New Roman" w:cs="Times New Roman"/>
          <w:sz w:val="27"/>
          <w:szCs w:val="27"/>
        </w:rPr>
        <w:t>ых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F029E" w:rsidRPr="00CF029E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FD745B">
        <w:rPr>
          <w:rFonts w:ascii="Times New Roman" w:eastAsia="Calibri" w:hAnsi="Times New Roman" w:cs="Times New Roman"/>
          <w:sz w:val="27"/>
          <w:szCs w:val="27"/>
        </w:rPr>
        <w:t>й</w:t>
      </w:r>
      <w:r w:rsidRPr="003E4CD5">
        <w:rPr>
          <w:rFonts w:ascii="Times New Roman" w:eastAsia="Calibri" w:hAnsi="Times New Roman" w:cs="Times New Roman"/>
          <w:sz w:val="27"/>
          <w:szCs w:val="27"/>
        </w:rPr>
        <w:t>:</w:t>
      </w:r>
    </w:p>
    <w:p w:rsidR="00CA413B" w:rsidRPr="00DD75D1" w:rsidRDefault="00EF58EC" w:rsidP="00E96D2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D75D1">
        <w:rPr>
          <w:rFonts w:ascii="Times New Roman" w:eastAsia="Calibri" w:hAnsi="Times New Roman" w:cs="Times New Roman"/>
          <w:b/>
          <w:sz w:val="27"/>
          <w:szCs w:val="27"/>
        </w:rPr>
        <w:t>Проверка законности, эффективности и результативности использования средств, предоставленных из Дорожного фонда Забайкальского края бюджету муниципального района «</w:t>
      </w:r>
      <w:proofErr w:type="spellStart"/>
      <w:r w:rsidRPr="00DD75D1">
        <w:rPr>
          <w:rFonts w:ascii="Times New Roman" w:eastAsia="Calibri" w:hAnsi="Times New Roman" w:cs="Times New Roman"/>
          <w:b/>
          <w:sz w:val="27"/>
          <w:szCs w:val="27"/>
        </w:rPr>
        <w:t>Ононский</w:t>
      </w:r>
      <w:proofErr w:type="spellEnd"/>
      <w:r w:rsidRPr="00DD75D1">
        <w:rPr>
          <w:rFonts w:ascii="Times New Roman" w:eastAsia="Calibri" w:hAnsi="Times New Roman" w:cs="Times New Roman"/>
          <w:b/>
          <w:sz w:val="27"/>
          <w:szCs w:val="27"/>
        </w:rPr>
        <w:t xml:space="preserve"> район», а также средств Дорожного фонда муниципального района «</w:t>
      </w:r>
      <w:proofErr w:type="spellStart"/>
      <w:r w:rsidRPr="00DD75D1">
        <w:rPr>
          <w:rFonts w:ascii="Times New Roman" w:eastAsia="Calibri" w:hAnsi="Times New Roman" w:cs="Times New Roman"/>
          <w:b/>
          <w:sz w:val="27"/>
          <w:szCs w:val="27"/>
        </w:rPr>
        <w:t>Ононский</w:t>
      </w:r>
      <w:proofErr w:type="spellEnd"/>
      <w:r w:rsidRPr="00DD75D1">
        <w:rPr>
          <w:rFonts w:ascii="Times New Roman" w:eastAsia="Calibri" w:hAnsi="Times New Roman" w:cs="Times New Roman"/>
          <w:b/>
          <w:sz w:val="27"/>
          <w:szCs w:val="27"/>
        </w:rPr>
        <w:t xml:space="preserve"> район»</w:t>
      </w:r>
      <w:r w:rsidR="00207A3E" w:rsidRPr="00DD75D1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DD75D1" w:rsidRPr="00DD75D1">
        <w:rPr>
          <w:rFonts w:ascii="Times New Roman" w:eastAsia="Calibri" w:hAnsi="Times New Roman" w:cs="Times New Roman"/>
          <w:sz w:val="27"/>
          <w:szCs w:val="27"/>
        </w:rPr>
        <w:t>за 2016 год – истекший период 2017 года.</w:t>
      </w:r>
      <w:r w:rsidR="00DD75D1" w:rsidRPr="00DD75D1">
        <w:t xml:space="preserve"> </w:t>
      </w:r>
      <w:r w:rsidR="00DD75D1" w:rsidRPr="00DD75D1">
        <w:rPr>
          <w:rFonts w:ascii="Times New Roman" w:eastAsia="Calibri" w:hAnsi="Times New Roman" w:cs="Times New Roman"/>
          <w:sz w:val="27"/>
          <w:szCs w:val="27"/>
        </w:rPr>
        <w:t>Контрольное мероприятие проведено совместно с Контрольно-счетной палатой муниципального района «</w:t>
      </w:r>
      <w:proofErr w:type="spellStart"/>
      <w:r w:rsidR="00DD75D1" w:rsidRPr="00DD75D1">
        <w:rPr>
          <w:rFonts w:ascii="Times New Roman" w:eastAsia="Calibri" w:hAnsi="Times New Roman" w:cs="Times New Roman"/>
          <w:sz w:val="27"/>
          <w:szCs w:val="27"/>
        </w:rPr>
        <w:t>Ононский</w:t>
      </w:r>
      <w:proofErr w:type="spellEnd"/>
      <w:r w:rsidR="00DD75D1" w:rsidRPr="00DD75D1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 w:rsidR="00E96D25">
        <w:rPr>
          <w:rFonts w:ascii="Times New Roman" w:eastAsia="Calibri" w:hAnsi="Times New Roman" w:cs="Times New Roman"/>
          <w:sz w:val="27"/>
          <w:szCs w:val="27"/>
        </w:rPr>
        <w:t xml:space="preserve"> по </w:t>
      </w:r>
      <w:r w:rsidR="00E96D25" w:rsidRPr="00E96D25">
        <w:rPr>
          <w:rFonts w:ascii="Times New Roman" w:eastAsia="Calibri" w:hAnsi="Times New Roman" w:cs="Times New Roman"/>
          <w:sz w:val="27"/>
          <w:szCs w:val="27"/>
        </w:rPr>
        <w:t>обращени</w:t>
      </w:r>
      <w:r w:rsidR="00E96D25">
        <w:rPr>
          <w:rFonts w:ascii="Times New Roman" w:eastAsia="Calibri" w:hAnsi="Times New Roman" w:cs="Times New Roman"/>
          <w:sz w:val="27"/>
          <w:szCs w:val="27"/>
        </w:rPr>
        <w:t>ю</w:t>
      </w:r>
      <w:r w:rsidR="00E96D25" w:rsidRPr="00E96D25">
        <w:rPr>
          <w:rFonts w:ascii="Times New Roman" w:eastAsia="Calibri" w:hAnsi="Times New Roman" w:cs="Times New Roman"/>
          <w:sz w:val="27"/>
          <w:szCs w:val="27"/>
        </w:rPr>
        <w:t xml:space="preserve"> Управления ФСБ России по Забайкальскому краю</w:t>
      </w:r>
      <w:r w:rsidR="00E96D2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D75D1" w:rsidRPr="00DD75D1">
        <w:rPr>
          <w:rFonts w:ascii="Times New Roman" w:eastAsia="Calibri" w:hAnsi="Times New Roman" w:cs="Times New Roman"/>
          <w:sz w:val="27"/>
          <w:szCs w:val="27"/>
        </w:rPr>
        <w:t>в администрации муниципального района «</w:t>
      </w:r>
      <w:proofErr w:type="spellStart"/>
      <w:r w:rsidR="00DD75D1" w:rsidRPr="00DD75D1">
        <w:rPr>
          <w:rFonts w:ascii="Times New Roman" w:eastAsia="Calibri" w:hAnsi="Times New Roman" w:cs="Times New Roman"/>
          <w:sz w:val="27"/>
          <w:szCs w:val="27"/>
        </w:rPr>
        <w:t>Ононский</w:t>
      </w:r>
      <w:proofErr w:type="spellEnd"/>
      <w:r w:rsidR="00DD75D1" w:rsidRPr="00DD75D1">
        <w:rPr>
          <w:rFonts w:ascii="Times New Roman" w:eastAsia="Calibri" w:hAnsi="Times New Roman" w:cs="Times New Roman"/>
          <w:sz w:val="27"/>
          <w:szCs w:val="27"/>
        </w:rPr>
        <w:t xml:space="preserve"> район», в администрации сельского поселения «</w:t>
      </w:r>
      <w:proofErr w:type="spellStart"/>
      <w:r w:rsidR="00DD75D1" w:rsidRPr="00DD75D1">
        <w:rPr>
          <w:rFonts w:ascii="Times New Roman" w:eastAsia="Calibri" w:hAnsi="Times New Roman" w:cs="Times New Roman"/>
          <w:sz w:val="27"/>
          <w:szCs w:val="27"/>
        </w:rPr>
        <w:t>Нижнецасучейское</w:t>
      </w:r>
      <w:proofErr w:type="spellEnd"/>
      <w:r w:rsidR="00DD75D1" w:rsidRPr="00DD75D1">
        <w:rPr>
          <w:rFonts w:ascii="Times New Roman" w:eastAsia="Calibri" w:hAnsi="Times New Roman" w:cs="Times New Roman"/>
          <w:sz w:val="27"/>
          <w:szCs w:val="27"/>
        </w:rPr>
        <w:t xml:space="preserve">», </w:t>
      </w:r>
      <w:r w:rsidR="00DD75D1">
        <w:rPr>
          <w:rFonts w:ascii="Times New Roman" w:eastAsia="Calibri" w:hAnsi="Times New Roman" w:cs="Times New Roman"/>
          <w:sz w:val="27"/>
          <w:szCs w:val="27"/>
        </w:rPr>
        <w:t>в</w:t>
      </w:r>
      <w:r w:rsidR="00DD75D1" w:rsidRPr="00DD75D1">
        <w:rPr>
          <w:rFonts w:ascii="Times New Roman" w:eastAsia="Calibri" w:hAnsi="Times New Roman" w:cs="Times New Roman"/>
          <w:sz w:val="27"/>
          <w:szCs w:val="27"/>
        </w:rPr>
        <w:t xml:space="preserve"> администрации сельского поселения «</w:t>
      </w:r>
      <w:proofErr w:type="spellStart"/>
      <w:r w:rsidR="00DD75D1" w:rsidRPr="00DD75D1">
        <w:rPr>
          <w:rFonts w:ascii="Times New Roman" w:eastAsia="Calibri" w:hAnsi="Times New Roman" w:cs="Times New Roman"/>
          <w:sz w:val="27"/>
          <w:szCs w:val="27"/>
        </w:rPr>
        <w:t>Новозоринское</w:t>
      </w:r>
      <w:proofErr w:type="spellEnd"/>
      <w:r w:rsidR="00DD75D1" w:rsidRPr="00DD75D1">
        <w:rPr>
          <w:rFonts w:ascii="Times New Roman" w:eastAsia="Calibri" w:hAnsi="Times New Roman" w:cs="Times New Roman"/>
          <w:sz w:val="27"/>
          <w:szCs w:val="27"/>
        </w:rPr>
        <w:t>»</w:t>
      </w:r>
      <w:r w:rsidR="00DD75D1">
        <w:rPr>
          <w:rFonts w:ascii="Times New Roman" w:eastAsia="Calibri" w:hAnsi="Times New Roman" w:cs="Times New Roman"/>
          <w:sz w:val="27"/>
          <w:szCs w:val="27"/>
        </w:rPr>
        <w:t>.</w:t>
      </w:r>
    </w:p>
    <w:p w:rsidR="00DD75D1" w:rsidRDefault="00DD75D1" w:rsidP="00DD75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D75D1">
        <w:rPr>
          <w:rFonts w:ascii="Times New Roman" w:eastAsia="Calibri" w:hAnsi="Times New Roman" w:cs="Times New Roman"/>
          <w:sz w:val="27"/>
          <w:szCs w:val="27"/>
        </w:rPr>
        <w:t>В ходе проведения проверки выявлены следующие нарушения и недостатки:</w:t>
      </w:r>
    </w:p>
    <w:p w:rsidR="009E47ED" w:rsidRPr="009E47ED" w:rsidRDefault="009E47ED" w:rsidP="009E4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E47ED">
        <w:rPr>
          <w:rFonts w:ascii="Times New Roman" w:eastAsia="Calibri" w:hAnsi="Times New Roman" w:cs="Times New Roman"/>
          <w:sz w:val="27"/>
          <w:szCs w:val="27"/>
        </w:rPr>
        <w:t>- нормативн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Pr="009E47ED">
        <w:rPr>
          <w:rFonts w:ascii="Times New Roman" w:eastAsia="Calibri" w:hAnsi="Times New Roman" w:cs="Times New Roman"/>
          <w:sz w:val="27"/>
          <w:szCs w:val="27"/>
        </w:rPr>
        <w:t xml:space="preserve"> правовы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Pr="009E47ED">
        <w:rPr>
          <w:rFonts w:ascii="Times New Roman" w:eastAsia="Calibri" w:hAnsi="Times New Roman" w:cs="Times New Roman"/>
          <w:sz w:val="27"/>
          <w:szCs w:val="27"/>
        </w:rPr>
        <w:t xml:space="preserve"> акт</w:t>
      </w:r>
      <w:r>
        <w:rPr>
          <w:rFonts w:ascii="Times New Roman" w:eastAsia="Calibri" w:hAnsi="Times New Roman" w:cs="Times New Roman"/>
          <w:sz w:val="27"/>
          <w:szCs w:val="27"/>
        </w:rPr>
        <w:t>ы</w:t>
      </w:r>
      <w:r w:rsidRPr="009E47E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D713F">
        <w:rPr>
          <w:rFonts w:ascii="Times New Roman" w:eastAsia="Calibri" w:hAnsi="Times New Roman" w:cs="Times New Roman"/>
          <w:sz w:val="27"/>
          <w:szCs w:val="27"/>
        </w:rPr>
        <w:t>в области дорожной деятельности</w:t>
      </w:r>
      <w:r w:rsidRPr="009E47ED">
        <w:rPr>
          <w:rFonts w:ascii="Times New Roman" w:eastAsia="Calibri" w:hAnsi="Times New Roman" w:cs="Times New Roman"/>
          <w:sz w:val="27"/>
          <w:szCs w:val="27"/>
        </w:rPr>
        <w:t xml:space="preserve"> разработаны не в полном объёме 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требуют </w:t>
      </w:r>
      <w:r w:rsidRPr="009E47ED">
        <w:rPr>
          <w:rFonts w:ascii="Times New Roman" w:eastAsia="Calibri" w:hAnsi="Times New Roman" w:cs="Times New Roman"/>
          <w:sz w:val="27"/>
          <w:szCs w:val="27"/>
        </w:rPr>
        <w:t>доработки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</w:p>
    <w:p w:rsidR="009E47ED" w:rsidRPr="009E47ED" w:rsidRDefault="009E47ED" w:rsidP="009E4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а</w:t>
      </w:r>
      <w:r w:rsidRPr="009E47ED">
        <w:rPr>
          <w:rFonts w:ascii="Times New Roman" w:eastAsia="Calibri" w:hAnsi="Times New Roman" w:cs="Times New Roman"/>
          <w:sz w:val="27"/>
          <w:szCs w:val="27"/>
        </w:rPr>
        <w:t>дминистрацией района не выполняются в полном объёме требования нормативных правовых актов, регулирующих дорожную деятельность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</w:p>
    <w:p w:rsidR="009E47ED" w:rsidRPr="009E47ED" w:rsidRDefault="009E47ED" w:rsidP="009E4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9E47ED">
        <w:rPr>
          <w:rFonts w:ascii="Times New Roman" w:eastAsia="Calibri" w:hAnsi="Times New Roman" w:cs="Times New Roman"/>
          <w:sz w:val="27"/>
          <w:szCs w:val="27"/>
        </w:rPr>
        <w:t xml:space="preserve">не использованная по состоянию на </w:t>
      </w:r>
      <w:r>
        <w:rPr>
          <w:rFonts w:ascii="Times New Roman" w:eastAsia="Calibri" w:hAnsi="Times New Roman" w:cs="Times New Roman"/>
          <w:sz w:val="27"/>
          <w:szCs w:val="27"/>
        </w:rPr>
        <w:t>01.01.</w:t>
      </w:r>
      <w:r w:rsidRPr="009E47ED">
        <w:rPr>
          <w:rFonts w:ascii="Times New Roman" w:eastAsia="Calibri" w:hAnsi="Times New Roman" w:cs="Times New Roman"/>
          <w:sz w:val="27"/>
          <w:szCs w:val="27"/>
        </w:rPr>
        <w:t>2016 года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сумма субсидии</w:t>
      </w:r>
      <w:r w:rsidRPr="009E47ED">
        <w:rPr>
          <w:rFonts w:ascii="Times New Roman" w:eastAsia="Calibri" w:hAnsi="Times New Roman" w:cs="Times New Roman"/>
          <w:sz w:val="27"/>
          <w:szCs w:val="27"/>
        </w:rPr>
        <w:t xml:space="preserve"> возвращена в доход бюджета Забайкальского края с нарушением установленного срока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</w:p>
    <w:p w:rsidR="009E47ED" w:rsidRDefault="009E47ED" w:rsidP="009E4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о</w:t>
      </w:r>
      <w:r w:rsidRPr="009E47ED">
        <w:rPr>
          <w:rFonts w:ascii="Times New Roman" w:eastAsia="Calibri" w:hAnsi="Times New Roman" w:cs="Times New Roman"/>
          <w:sz w:val="27"/>
          <w:szCs w:val="27"/>
        </w:rPr>
        <w:t>статок неиспользованных в 2016 году бюджетных ассигнований муниципального дорожного фонда не был направлен на увеличение бюджетных ассигнований муниципального дорожного фон</w:t>
      </w:r>
      <w:r>
        <w:rPr>
          <w:rFonts w:ascii="Times New Roman" w:eastAsia="Calibri" w:hAnsi="Times New Roman" w:cs="Times New Roman"/>
          <w:sz w:val="27"/>
          <w:szCs w:val="27"/>
        </w:rPr>
        <w:t>да в очередном финансовом году;</w:t>
      </w:r>
    </w:p>
    <w:p w:rsidR="009E47ED" w:rsidRPr="009E47ED" w:rsidRDefault="009E47ED" w:rsidP="009E4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</w:t>
      </w:r>
      <w:r w:rsidRPr="009E47ED">
        <w:rPr>
          <w:rFonts w:ascii="Times New Roman" w:eastAsia="Calibri" w:hAnsi="Times New Roman" w:cs="Times New Roman"/>
          <w:sz w:val="27"/>
          <w:szCs w:val="27"/>
        </w:rPr>
        <w:t xml:space="preserve"> средства муниципального Дорожного фонда были отвлечены (и не восстановлены) на расходы, не связанные с дорожной деятельностью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</w:p>
    <w:p w:rsidR="009E47ED" w:rsidRPr="009E47ED" w:rsidRDefault="009E47ED" w:rsidP="009E4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а</w:t>
      </w:r>
      <w:r w:rsidRPr="009E47ED">
        <w:rPr>
          <w:rFonts w:ascii="Times New Roman" w:eastAsia="Calibri" w:hAnsi="Times New Roman" w:cs="Times New Roman"/>
          <w:sz w:val="27"/>
          <w:szCs w:val="27"/>
        </w:rPr>
        <w:t>дминистрацией района не на должном уровне осуществляется претензионная работа с контрагентами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</w:p>
    <w:p w:rsidR="009E47ED" w:rsidRDefault="009E47ED" w:rsidP="009E4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9E47ED">
        <w:rPr>
          <w:rFonts w:ascii="Times New Roman" w:eastAsia="Calibri" w:hAnsi="Times New Roman" w:cs="Times New Roman"/>
          <w:sz w:val="27"/>
          <w:szCs w:val="27"/>
        </w:rPr>
        <w:t xml:space="preserve">администрацией района </w:t>
      </w:r>
      <w:r>
        <w:rPr>
          <w:rFonts w:ascii="Times New Roman" w:eastAsia="Calibri" w:hAnsi="Times New Roman" w:cs="Times New Roman"/>
          <w:sz w:val="27"/>
          <w:szCs w:val="27"/>
        </w:rPr>
        <w:t>допущено</w:t>
      </w:r>
      <w:r w:rsidRPr="009E47ED">
        <w:rPr>
          <w:rFonts w:ascii="Times New Roman" w:eastAsia="Calibri" w:hAnsi="Times New Roman" w:cs="Times New Roman"/>
          <w:sz w:val="27"/>
          <w:szCs w:val="27"/>
        </w:rPr>
        <w:t xml:space="preserve"> нецелевое </w:t>
      </w:r>
      <w:r>
        <w:rPr>
          <w:rFonts w:ascii="Times New Roman" w:eastAsia="Calibri" w:hAnsi="Times New Roman" w:cs="Times New Roman"/>
          <w:sz w:val="27"/>
          <w:szCs w:val="27"/>
        </w:rPr>
        <w:t>использование бюджетных средств;</w:t>
      </w:r>
    </w:p>
    <w:p w:rsidR="009E47ED" w:rsidRPr="009E47ED" w:rsidRDefault="00EA4DF0" w:rsidP="009E4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допущены</w:t>
      </w:r>
      <w:r w:rsidR="009E47ED" w:rsidRPr="009E47ED">
        <w:rPr>
          <w:rFonts w:ascii="Times New Roman" w:eastAsia="Calibri" w:hAnsi="Times New Roman" w:cs="Times New Roman"/>
          <w:sz w:val="27"/>
          <w:szCs w:val="27"/>
        </w:rPr>
        <w:t xml:space="preserve"> нарушения законодательства в сфере закупок товаров, работ, услуг для обеспечения государственных и муниципальных нужд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</w:p>
    <w:p w:rsidR="009E47ED" w:rsidRPr="009E47ED" w:rsidRDefault="00EA4DF0" w:rsidP="009E4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у</w:t>
      </w:r>
      <w:r w:rsidR="009E47ED" w:rsidRPr="009E47ED">
        <w:rPr>
          <w:rFonts w:ascii="Times New Roman" w:eastAsia="Calibri" w:hAnsi="Times New Roman" w:cs="Times New Roman"/>
          <w:sz w:val="27"/>
          <w:szCs w:val="27"/>
        </w:rPr>
        <w:t>становлено неэффективное использование бюджетных средств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  <w:r w:rsidR="009E47ED" w:rsidRPr="009E47ED">
        <w:rPr>
          <w:rFonts w:ascii="Times New Roman" w:eastAsia="Calibri" w:hAnsi="Times New Roman" w:cs="Times New Roman"/>
          <w:sz w:val="27"/>
          <w:szCs w:val="27"/>
        </w:rPr>
        <w:t xml:space="preserve"> выразившееся в необоснованных (завышенных) расходах бюджета на оплату НДС предпринимателю, которы</w:t>
      </w:r>
      <w:r w:rsidR="004D713F">
        <w:rPr>
          <w:rFonts w:ascii="Times New Roman" w:eastAsia="Calibri" w:hAnsi="Times New Roman" w:cs="Times New Roman"/>
          <w:sz w:val="27"/>
          <w:szCs w:val="27"/>
        </w:rPr>
        <w:t>й не является плательщиком НДС;</w:t>
      </w:r>
    </w:p>
    <w:p w:rsidR="009E47ED" w:rsidRPr="009E47ED" w:rsidRDefault="00EA4DF0" w:rsidP="009E4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lastRenderedPageBreak/>
        <w:t>- в</w:t>
      </w:r>
      <w:r w:rsidR="009E47ED" w:rsidRPr="009E47ED">
        <w:rPr>
          <w:rFonts w:ascii="Times New Roman" w:eastAsia="Calibri" w:hAnsi="Times New Roman" w:cs="Times New Roman"/>
          <w:sz w:val="27"/>
          <w:szCs w:val="27"/>
        </w:rPr>
        <w:t xml:space="preserve">ыявлены </w:t>
      </w:r>
      <w:r w:rsidRPr="009E47ED">
        <w:rPr>
          <w:rFonts w:ascii="Times New Roman" w:eastAsia="Calibri" w:hAnsi="Times New Roman" w:cs="Times New Roman"/>
          <w:sz w:val="27"/>
          <w:szCs w:val="27"/>
        </w:rPr>
        <w:t>неправомерные расходы средств местного бюджета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9E47ED">
        <w:rPr>
          <w:rFonts w:ascii="Times New Roman" w:eastAsia="Calibri" w:hAnsi="Times New Roman" w:cs="Times New Roman"/>
          <w:sz w:val="27"/>
          <w:szCs w:val="27"/>
        </w:rPr>
        <w:t>нецелевое использование средств муниципального дорожного фонд</w:t>
      </w:r>
      <w:r>
        <w:rPr>
          <w:rFonts w:ascii="Times New Roman" w:eastAsia="Calibri" w:hAnsi="Times New Roman" w:cs="Times New Roman"/>
          <w:sz w:val="27"/>
          <w:szCs w:val="27"/>
        </w:rPr>
        <w:t>а</w:t>
      </w:r>
      <w:r w:rsidR="009E47ED" w:rsidRPr="009E47ED">
        <w:rPr>
          <w:rFonts w:ascii="Times New Roman" w:eastAsia="Calibri" w:hAnsi="Times New Roman" w:cs="Times New Roman"/>
          <w:sz w:val="27"/>
          <w:szCs w:val="27"/>
        </w:rPr>
        <w:t>, допущенные администрациями сельских поселений района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70310A" w:rsidRDefault="0070310A" w:rsidP="00DF68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0310A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проверки Коллегией КСП принято решение:</w:t>
      </w:r>
    </w:p>
    <w:p w:rsidR="0070310A" w:rsidRDefault="0070310A" w:rsidP="007031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0310A">
        <w:rPr>
          <w:rFonts w:ascii="Times New Roman" w:eastAsia="Calibri" w:hAnsi="Times New Roman" w:cs="Times New Roman"/>
          <w:sz w:val="27"/>
          <w:szCs w:val="27"/>
        </w:rPr>
        <w:t>- об утверждении отчета по результатам контрольного мероприятия и направлении его в Совет муниципального района «</w:t>
      </w:r>
      <w:proofErr w:type="spellStart"/>
      <w:r w:rsidR="00D56819">
        <w:rPr>
          <w:rFonts w:ascii="Times New Roman" w:eastAsia="Calibri" w:hAnsi="Times New Roman" w:cs="Times New Roman"/>
          <w:sz w:val="27"/>
          <w:szCs w:val="27"/>
        </w:rPr>
        <w:t>Ононский</w:t>
      </w:r>
      <w:proofErr w:type="spellEnd"/>
      <w:r w:rsidRPr="0070310A">
        <w:rPr>
          <w:rFonts w:ascii="Times New Roman" w:eastAsia="Calibri" w:hAnsi="Times New Roman" w:cs="Times New Roman"/>
          <w:sz w:val="27"/>
          <w:szCs w:val="27"/>
        </w:rPr>
        <w:t xml:space="preserve"> район» для рассмотрения;</w:t>
      </w:r>
    </w:p>
    <w:p w:rsidR="00D56819" w:rsidRPr="00D56819" w:rsidRDefault="00D56819" w:rsidP="00D56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направлении</w:t>
      </w:r>
      <w:r w:rsidRPr="00D56819">
        <w:rPr>
          <w:rFonts w:ascii="Times New Roman" w:eastAsia="Calibri" w:hAnsi="Times New Roman" w:cs="Times New Roman"/>
          <w:sz w:val="27"/>
          <w:szCs w:val="27"/>
        </w:rPr>
        <w:t xml:space="preserve"> материал</w:t>
      </w:r>
      <w:r>
        <w:rPr>
          <w:rFonts w:ascii="Times New Roman" w:eastAsia="Calibri" w:hAnsi="Times New Roman" w:cs="Times New Roman"/>
          <w:sz w:val="27"/>
          <w:szCs w:val="27"/>
        </w:rPr>
        <w:t>ов</w:t>
      </w:r>
      <w:r w:rsidRPr="00D56819">
        <w:rPr>
          <w:rFonts w:ascii="Times New Roman" w:eastAsia="Calibri" w:hAnsi="Times New Roman" w:cs="Times New Roman"/>
          <w:sz w:val="27"/>
          <w:szCs w:val="27"/>
        </w:rPr>
        <w:t xml:space="preserve"> контрольного мероприятия для принятия мер реагирования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56819">
        <w:rPr>
          <w:rFonts w:ascii="Times New Roman" w:eastAsia="Calibri" w:hAnsi="Times New Roman" w:cs="Times New Roman"/>
          <w:sz w:val="27"/>
          <w:szCs w:val="27"/>
        </w:rPr>
        <w:t>в Управление ФС</w:t>
      </w:r>
      <w:r>
        <w:rPr>
          <w:rFonts w:ascii="Times New Roman" w:eastAsia="Calibri" w:hAnsi="Times New Roman" w:cs="Times New Roman"/>
          <w:sz w:val="27"/>
          <w:szCs w:val="27"/>
        </w:rPr>
        <w:t xml:space="preserve">Б России по Забайкальскому краю, </w:t>
      </w:r>
      <w:r w:rsidRPr="00D56819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>
        <w:rPr>
          <w:rFonts w:ascii="Times New Roman" w:eastAsia="Calibri" w:hAnsi="Times New Roman" w:cs="Times New Roman"/>
          <w:sz w:val="27"/>
          <w:szCs w:val="27"/>
        </w:rPr>
        <w:t>Прокуратуру Забайкальского края, в</w:t>
      </w:r>
      <w:r w:rsidRPr="00D56819">
        <w:rPr>
          <w:rFonts w:ascii="Times New Roman" w:eastAsia="Calibri" w:hAnsi="Times New Roman" w:cs="Times New Roman"/>
          <w:sz w:val="27"/>
          <w:szCs w:val="27"/>
        </w:rPr>
        <w:t xml:space="preserve"> Управление МВ</w:t>
      </w:r>
      <w:r>
        <w:rPr>
          <w:rFonts w:ascii="Times New Roman" w:eastAsia="Calibri" w:hAnsi="Times New Roman" w:cs="Times New Roman"/>
          <w:sz w:val="27"/>
          <w:szCs w:val="27"/>
        </w:rPr>
        <w:t>Д России по Забайкальскому краю;</w:t>
      </w:r>
    </w:p>
    <w:p w:rsidR="0070310A" w:rsidRDefault="0070310A" w:rsidP="007031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0310A">
        <w:rPr>
          <w:rFonts w:ascii="Times New Roman" w:eastAsia="Calibri" w:hAnsi="Times New Roman" w:cs="Times New Roman"/>
          <w:sz w:val="27"/>
          <w:szCs w:val="27"/>
        </w:rPr>
        <w:t>- внесении представления Контрольно-счетной палаты муниципального района «</w:t>
      </w:r>
      <w:proofErr w:type="spellStart"/>
      <w:r w:rsidR="00D56819">
        <w:rPr>
          <w:rFonts w:ascii="Times New Roman" w:eastAsia="Calibri" w:hAnsi="Times New Roman" w:cs="Times New Roman"/>
          <w:sz w:val="27"/>
          <w:szCs w:val="27"/>
        </w:rPr>
        <w:t>Ононский</w:t>
      </w:r>
      <w:proofErr w:type="spellEnd"/>
      <w:r w:rsidRPr="0070310A">
        <w:rPr>
          <w:rFonts w:ascii="Times New Roman" w:eastAsia="Calibri" w:hAnsi="Times New Roman" w:cs="Times New Roman"/>
          <w:sz w:val="27"/>
          <w:szCs w:val="27"/>
        </w:rPr>
        <w:t xml:space="preserve"> район» об устранении выявленных нарушений и недостатков в администрацию муниципального района «</w:t>
      </w:r>
      <w:proofErr w:type="spellStart"/>
      <w:r w:rsidR="00D56819">
        <w:rPr>
          <w:rFonts w:ascii="Times New Roman" w:eastAsia="Calibri" w:hAnsi="Times New Roman" w:cs="Times New Roman"/>
          <w:sz w:val="27"/>
          <w:szCs w:val="27"/>
        </w:rPr>
        <w:t>Ононский</w:t>
      </w:r>
      <w:proofErr w:type="spellEnd"/>
      <w:r w:rsidRPr="0070310A">
        <w:rPr>
          <w:rFonts w:ascii="Times New Roman" w:eastAsia="Calibri" w:hAnsi="Times New Roman" w:cs="Times New Roman"/>
          <w:sz w:val="27"/>
          <w:szCs w:val="27"/>
        </w:rPr>
        <w:t xml:space="preserve"> район»;</w:t>
      </w:r>
    </w:p>
    <w:p w:rsidR="00D56819" w:rsidRPr="0070310A" w:rsidRDefault="00D56819" w:rsidP="007031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D56819">
        <w:rPr>
          <w:rFonts w:ascii="Times New Roman" w:eastAsia="Calibri" w:hAnsi="Times New Roman" w:cs="Times New Roman"/>
          <w:sz w:val="27"/>
          <w:szCs w:val="27"/>
        </w:rPr>
        <w:t>направ</w:t>
      </w:r>
      <w:r>
        <w:rPr>
          <w:rFonts w:ascii="Times New Roman" w:eastAsia="Calibri" w:hAnsi="Times New Roman" w:cs="Times New Roman"/>
          <w:sz w:val="27"/>
          <w:szCs w:val="27"/>
        </w:rPr>
        <w:t>лении</w:t>
      </w:r>
      <w:r w:rsidRPr="00D56819">
        <w:rPr>
          <w:rFonts w:ascii="Times New Roman" w:eastAsia="Calibri" w:hAnsi="Times New Roman" w:cs="Times New Roman"/>
          <w:sz w:val="27"/>
          <w:szCs w:val="27"/>
        </w:rPr>
        <w:t xml:space="preserve"> уведомлени</w:t>
      </w:r>
      <w:r>
        <w:rPr>
          <w:rFonts w:ascii="Times New Roman" w:eastAsia="Calibri" w:hAnsi="Times New Roman" w:cs="Times New Roman"/>
          <w:sz w:val="27"/>
          <w:szCs w:val="27"/>
        </w:rPr>
        <w:t>я</w:t>
      </w:r>
      <w:r w:rsidRPr="00D56819">
        <w:rPr>
          <w:rFonts w:ascii="Times New Roman" w:eastAsia="Calibri" w:hAnsi="Times New Roman" w:cs="Times New Roman"/>
          <w:sz w:val="27"/>
          <w:szCs w:val="27"/>
        </w:rPr>
        <w:t xml:space="preserve"> о применении бюджетных мер принуждения</w:t>
      </w:r>
      <w:r w:rsidR="008D3363" w:rsidRPr="008D3363">
        <w:t xml:space="preserve"> </w:t>
      </w:r>
      <w:r w:rsidR="008D3363" w:rsidRPr="008D3363">
        <w:rPr>
          <w:rFonts w:ascii="Times New Roman" w:eastAsia="Calibri" w:hAnsi="Times New Roman" w:cs="Times New Roman"/>
          <w:sz w:val="27"/>
          <w:szCs w:val="27"/>
        </w:rPr>
        <w:t>Контрольно-счетной палаты муниципального района «</w:t>
      </w:r>
      <w:proofErr w:type="spellStart"/>
      <w:r w:rsidR="008D3363" w:rsidRPr="008D3363">
        <w:rPr>
          <w:rFonts w:ascii="Times New Roman" w:eastAsia="Calibri" w:hAnsi="Times New Roman" w:cs="Times New Roman"/>
          <w:sz w:val="27"/>
          <w:szCs w:val="27"/>
        </w:rPr>
        <w:t>Ононский</w:t>
      </w:r>
      <w:proofErr w:type="spellEnd"/>
      <w:r w:rsidR="008D3363" w:rsidRPr="008D3363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 w:rsidRPr="00D56819">
        <w:rPr>
          <w:rFonts w:ascii="Times New Roman" w:eastAsia="Calibri" w:hAnsi="Times New Roman" w:cs="Times New Roman"/>
          <w:sz w:val="27"/>
          <w:szCs w:val="27"/>
        </w:rPr>
        <w:t xml:space="preserve"> в Комитет по финансам администрации муниципального района «</w:t>
      </w:r>
      <w:proofErr w:type="spellStart"/>
      <w:r w:rsidRPr="00D56819">
        <w:rPr>
          <w:rFonts w:ascii="Times New Roman" w:eastAsia="Calibri" w:hAnsi="Times New Roman" w:cs="Times New Roman"/>
          <w:sz w:val="27"/>
          <w:szCs w:val="27"/>
        </w:rPr>
        <w:t>Ононский</w:t>
      </w:r>
      <w:proofErr w:type="spellEnd"/>
      <w:r w:rsidRPr="00D56819">
        <w:rPr>
          <w:rFonts w:ascii="Times New Roman" w:eastAsia="Calibri" w:hAnsi="Times New Roman" w:cs="Times New Roman"/>
          <w:sz w:val="27"/>
          <w:szCs w:val="27"/>
        </w:rPr>
        <w:t xml:space="preserve"> район» в отношении администрации сельского поселения «</w:t>
      </w:r>
      <w:proofErr w:type="spellStart"/>
      <w:r w:rsidRPr="00D56819">
        <w:rPr>
          <w:rFonts w:ascii="Times New Roman" w:eastAsia="Calibri" w:hAnsi="Times New Roman" w:cs="Times New Roman"/>
          <w:sz w:val="27"/>
          <w:szCs w:val="27"/>
        </w:rPr>
        <w:t>Новозоринское</w:t>
      </w:r>
      <w:proofErr w:type="spellEnd"/>
      <w:r w:rsidRPr="00D56819">
        <w:rPr>
          <w:rFonts w:ascii="Times New Roman" w:eastAsia="Calibri" w:hAnsi="Times New Roman" w:cs="Times New Roman"/>
          <w:sz w:val="27"/>
          <w:szCs w:val="27"/>
        </w:rPr>
        <w:t>» (с целью возврата средств местного бюджета, использованных не по целевому назначению);</w:t>
      </w:r>
    </w:p>
    <w:p w:rsidR="0070310A" w:rsidRDefault="0070310A" w:rsidP="00DF68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0310A">
        <w:rPr>
          <w:rFonts w:ascii="Times New Roman" w:eastAsia="Calibri" w:hAnsi="Times New Roman" w:cs="Times New Roman"/>
          <w:sz w:val="27"/>
          <w:szCs w:val="27"/>
        </w:rPr>
        <w:t>- направлении информационного письма Контрольно-счетной палаты муниципального района «</w:t>
      </w:r>
      <w:proofErr w:type="spellStart"/>
      <w:r w:rsidR="008D3363">
        <w:rPr>
          <w:rFonts w:ascii="Times New Roman" w:eastAsia="Calibri" w:hAnsi="Times New Roman" w:cs="Times New Roman"/>
          <w:sz w:val="27"/>
          <w:szCs w:val="27"/>
        </w:rPr>
        <w:t>Ононский</w:t>
      </w:r>
      <w:proofErr w:type="spellEnd"/>
      <w:r w:rsidRPr="0070310A">
        <w:rPr>
          <w:rFonts w:ascii="Times New Roman" w:eastAsia="Calibri" w:hAnsi="Times New Roman" w:cs="Times New Roman"/>
          <w:sz w:val="27"/>
          <w:szCs w:val="27"/>
        </w:rPr>
        <w:t xml:space="preserve"> район» в Министерство финансов Забайкальского края в связи с нарушением положений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D56819">
        <w:rPr>
          <w:rFonts w:ascii="Times New Roman" w:eastAsia="Calibri" w:hAnsi="Times New Roman" w:cs="Times New Roman"/>
          <w:sz w:val="27"/>
          <w:szCs w:val="27"/>
        </w:rPr>
        <w:t>.</w:t>
      </w:r>
    </w:p>
    <w:p w:rsidR="0070310A" w:rsidRDefault="0070310A" w:rsidP="00DF68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F6818" w:rsidRPr="00DF6818" w:rsidRDefault="004E58C4" w:rsidP="00DF68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E58C4">
        <w:rPr>
          <w:rFonts w:ascii="Times New Roman" w:eastAsia="Calibri" w:hAnsi="Times New Roman" w:cs="Times New Roman"/>
          <w:sz w:val="27"/>
          <w:szCs w:val="27"/>
        </w:rPr>
        <w:t>•</w:t>
      </w:r>
      <w:r w:rsidRPr="004E58C4">
        <w:rPr>
          <w:rFonts w:ascii="Times New Roman" w:eastAsia="Calibri" w:hAnsi="Times New Roman" w:cs="Times New Roman"/>
          <w:sz w:val="27"/>
          <w:szCs w:val="27"/>
        </w:rPr>
        <w:tab/>
      </w:r>
      <w:r w:rsidRPr="00DF6818">
        <w:rPr>
          <w:rFonts w:ascii="Times New Roman" w:eastAsia="Calibri" w:hAnsi="Times New Roman" w:cs="Times New Roman"/>
          <w:b/>
          <w:sz w:val="27"/>
          <w:szCs w:val="27"/>
        </w:rPr>
        <w:t>Проверка законности, эффективности и результативности использования средств, предоставленных из Дорожного фонда Забайкальского края бюджету муниципального района «Улетовский район», а также средств Дорожного фонда муниципального района «Улетовский район»</w:t>
      </w:r>
      <w:r w:rsidRPr="004E58C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F6818" w:rsidRPr="00DF6818">
        <w:rPr>
          <w:rFonts w:ascii="Times New Roman" w:eastAsia="Calibri" w:hAnsi="Times New Roman" w:cs="Times New Roman"/>
          <w:sz w:val="27"/>
          <w:szCs w:val="27"/>
        </w:rPr>
        <w:t xml:space="preserve">за 2016 год – 10 месяцев 2017 года. Контрольное мероприятие проведено совместно с Контрольно-счетной палатой муниципального района «Улетовский район» </w:t>
      </w:r>
      <w:r w:rsidR="00E96D25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E96D25" w:rsidRPr="00E96D25">
        <w:rPr>
          <w:rFonts w:ascii="Times New Roman" w:eastAsia="Calibri" w:hAnsi="Times New Roman" w:cs="Times New Roman"/>
          <w:sz w:val="27"/>
          <w:szCs w:val="27"/>
        </w:rPr>
        <w:t>обращени</w:t>
      </w:r>
      <w:r w:rsidR="00E96D25">
        <w:rPr>
          <w:rFonts w:ascii="Times New Roman" w:eastAsia="Calibri" w:hAnsi="Times New Roman" w:cs="Times New Roman"/>
          <w:sz w:val="27"/>
          <w:szCs w:val="27"/>
        </w:rPr>
        <w:t>ю</w:t>
      </w:r>
      <w:r w:rsidR="00E96D25" w:rsidRPr="00E96D25">
        <w:rPr>
          <w:rFonts w:ascii="Times New Roman" w:eastAsia="Calibri" w:hAnsi="Times New Roman" w:cs="Times New Roman"/>
          <w:sz w:val="27"/>
          <w:szCs w:val="27"/>
        </w:rPr>
        <w:t xml:space="preserve"> Управления ФСБ России по Забайкальскому краю</w:t>
      </w:r>
      <w:r w:rsidR="00E96D2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F6818" w:rsidRPr="00DF6818">
        <w:rPr>
          <w:rFonts w:ascii="Times New Roman" w:eastAsia="Calibri" w:hAnsi="Times New Roman" w:cs="Times New Roman"/>
          <w:sz w:val="27"/>
          <w:szCs w:val="27"/>
        </w:rPr>
        <w:t>в администрации муниципального района «Улетовский район».</w:t>
      </w:r>
    </w:p>
    <w:p w:rsidR="00DF6818" w:rsidRPr="00DF6818" w:rsidRDefault="00DF6818" w:rsidP="00DF68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F6818">
        <w:rPr>
          <w:rFonts w:ascii="Times New Roman" w:eastAsia="Calibri" w:hAnsi="Times New Roman" w:cs="Times New Roman"/>
          <w:sz w:val="27"/>
          <w:szCs w:val="27"/>
        </w:rPr>
        <w:t>В ходе проведения проверки выявлены следующие нарушения и недостатки:</w:t>
      </w:r>
    </w:p>
    <w:p w:rsidR="00DF6818" w:rsidRPr="00DF6818" w:rsidRDefault="00DF6818" w:rsidP="00DF68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F6818">
        <w:rPr>
          <w:rFonts w:ascii="Times New Roman" w:eastAsia="Calibri" w:hAnsi="Times New Roman" w:cs="Times New Roman"/>
          <w:sz w:val="27"/>
          <w:szCs w:val="27"/>
        </w:rPr>
        <w:t xml:space="preserve">- в утверждённом перечне автомобильных дорог выявлено возможное отклонение протяжённости «Западного подъезда к с. </w:t>
      </w:r>
      <w:proofErr w:type="spellStart"/>
      <w:r w:rsidRPr="00DF6818">
        <w:rPr>
          <w:rFonts w:ascii="Times New Roman" w:eastAsia="Calibri" w:hAnsi="Times New Roman" w:cs="Times New Roman"/>
          <w:sz w:val="27"/>
          <w:szCs w:val="27"/>
        </w:rPr>
        <w:t>Шехолан</w:t>
      </w:r>
      <w:proofErr w:type="spellEnd"/>
      <w:r w:rsidRPr="00DF6818">
        <w:rPr>
          <w:rFonts w:ascii="Times New Roman" w:eastAsia="Calibri" w:hAnsi="Times New Roman" w:cs="Times New Roman"/>
          <w:sz w:val="27"/>
          <w:szCs w:val="27"/>
        </w:rPr>
        <w:t>» от фактического значения на 1,4 км;</w:t>
      </w:r>
    </w:p>
    <w:p w:rsidR="00DF6818" w:rsidRPr="00DF6818" w:rsidRDefault="00DF6818" w:rsidP="00DF68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F6818">
        <w:rPr>
          <w:rFonts w:ascii="Times New Roman" w:eastAsia="Calibri" w:hAnsi="Times New Roman" w:cs="Times New Roman"/>
          <w:sz w:val="27"/>
          <w:szCs w:val="27"/>
        </w:rPr>
        <w:t xml:space="preserve">- установлены отдельные недостатки нормативных правовых актов в области дорожной деятельности, которые привели к нарушению положений федерального законодательства; </w:t>
      </w:r>
    </w:p>
    <w:p w:rsidR="00DF6818" w:rsidRPr="00DF6818" w:rsidRDefault="00DF6818" w:rsidP="00DF68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F6818">
        <w:rPr>
          <w:rFonts w:ascii="Times New Roman" w:eastAsia="Calibri" w:hAnsi="Times New Roman" w:cs="Times New Roman"/>
          <w:sz w:val="27"/>
          <w:szCs w:val="27"/>
        </w:rPr>
        <w:t>- установлены расхождения суммы остатка неиспользованных бюджетных ассигнований Дорожного фонда района по состоянию на 01.01.2017, указанного в отчётных данных, с фактическими данными;</w:t>
      </w:r>
    </w:p>
    <w:p w:rsidR="00DF6818" w:rsidRPr="00DF6818" w:rsidRDefault="00DF6818" w:rsidP="00DF68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F6818">
        <w:rPr>
          <w:rFonts w:ascii="Times New Roman" w:eastAsia="Calibri" w:hAnsi="Times New Roman" w:cs="Times New Roman"/>
          <w:sz w:val="27"/>
          <w:szCs w:val="27"/>
        </w:rPr>
        <w:t xml:space="preserve">- информация об исполнении муниципального контракта размещена в ЕИС с нарушением установленного срока;  </w:t>
      </w:r>
    </w:p>
    <w:p w:rsidR="00DF6818" w:rsidRPr="00DF6818" w:rsidRDefault="00DF6818" w:rsidP="00DF68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F6818">
        <w:rPr>
          <w:rFonts w:ascii="Times New Roman" w:eastAsia="Calibri" w:hAnsi="Times New Roman" w:cs="Times New Roman"/>
          <w:sz w:val="27"/>
          <w:szCs w:val="27"/>
        </w:rPr>
        <w:t>- допущено наличие кредиторской задолженности на 01.01.2017 при наличии финансовой возможности к её погашению в отчетном 2016 году;</w:t>
      </w:r>
    </w:p>
    <w:p w:rsidR="00DF6818" w:rsidRPr="00DF6818" w:rsidRDefault="00DF6818" w:rsidP="00DF68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F6818">
        <w:rPr>
          <w:rFonts w:ascii="Times New Roman" w:eastAsia="Calibri" w:hAnsi="Times New Roman" w:cs="Times New Roman"/>
          <w:sz w:val="27"/>
          <w:szCs w:val="27"/>
        </w:rPr>
        <w:lastRenderedPageBreak/>
        <w:t>- не произведена государственная регистрация прав на автомобильные дороги местного значения;</w:t>
      </w:r>
    </w:p>
    <w:p w:rsidR="00DF6818" w:rsidRPr="00DF6818" w:rsidRDefault="00DF6818" w:rsidP="00DF68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F6818">
        <w:rPr>
          <w:rFonts w:ascii="Times New Roman" w:eastAsia="Calibri" w:hAnsi="Times New Roman" w:cs="Times New Roman"/>
          <w:sz w:val="27"/>
          <w:szCs w:val="27"/>
        </w:rPr>
        <w:t>- не проведена паспортизация всех автомобильных дорог местного значения, что влечет ненадлежащее выполнение администрацией района обязанностей по содержанию автомобильных дорог местного значения;</w:t>
      </w:r>
    </w:p>
    <w:p w:rsidR="00DF6818" w:rsidRPr="00DF6818" w:rsidRDefault="00DF6818" w:rsidP="00DF68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F6818">
        <w:rPr>
          <w:rFonts w:ascii="Times New Roman" w:eastAsia="Calibri" w:hAnsi="Times New Roman" w:cs="Times New Roman"/>
          <w:sz w:val="27"/>
          <w:szCs w:val="27"/>
        </w:rPr>
        <w:t>- информационные карты автомобильных дорог муниципального района не представлены в Федеральное дорожное агентство;</w:t>
      </w:r>
    </w:p>
    <w:p w:rsidR="00DF6818" w:rsidRPr="00DF6818" w:rsidRDefault="00DF6818" w:rsidP="00DF68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F6818">
        <w:rPr>
          <w:rFonts w:ascii="Times New Roman" w:eastAsia="Calibri" w:hAnsi="Times New Roman" w:cs="Times New Roman"/>
          <w:sz w:val="27"/>
          <w:szCs w:val="27"/>
        </w:rPr>
        <w:t>- не проведена диагностика и оценка технического состояния дорог в установленном законом порядке;</w:t>
      </w:r>
    </w:p>
    <w:p w:rsidR="004E58C4" w:rsidRDefault="00DF6818" w:rsidP="00DF68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F6818">
        <w:rPr>
          <w:rFonts w:ascii="Times New Roman" w:eastAsia="Calibri" w:hAnsi="Times New Roman" w:cs="Times New Roman"/>
          <w:sz w:val="27"/>
          <w:szCs w:val="27"/>
        </w:rPr>
        <w:t xml:space="preserve">- при обследовании объекта «Ремонт дороги «Западный подъезд к с. </w:t>
      </w:r>
      <w:proofErr w:type="spellStart"/>
      <w:r w:rsidRPr="00DF6818">
        <w:rPr>
          <w:rFonts w:ascii="Times New Roman" w:eastAsia="Calibri" w:hAnsi="Times New Roman" w:cs="Times New Roman"/>
          <w:sz w:val="27"/>
          <w:szCs w:val="27"/>
        </w:rPr>
        <w:t>Шехолан</w:t>
      </w:r>
      <w:proofErr w:type="spellEnd"/>
      <w:r w:rsidRPr="00DF6818">
        <w:rPr>
          <w:rFonts w:ascii="Times New Roman" w:eastAsia="Calibri" w:hAnsi="Times New Roman" w:cs="Times New Roman"/>
          <w:sz w:val="27"/>
          <w:szCs w:val="27"/>
        </w:rPr>
        <w:t xml:space="preserve">» идентификационный номер 76 246 815 ОП МП-22», установлено, что фактические данные по результатам проведённого обследования (визуального осмотра и замеров строительной рулеткой) объекта имеют расхождения с данными, указанными в акте о приёмке выполненных работ. При обследовании объекта «Ремонт моста через р. </w:t>
      </w:r>
      <w:proofErr w:type="spellStart"/>
      <w:r w:rsidRPr="00DF6818">
        <w:rPr>
          <w:rFonts w:ascii="Times New Roman" w:eastAsia="Calibri" w:hAnsi="Times New Roman" w:cs="Times New Roman"/>
          <w:sz w:val="27"/>
          <w:szCs w:val="27"/>
        </w:rPr>
        <w:t>Горекацанчик</w:t>
      </w:r>
      <w:proofErr w:type="spellEnd"/>
      <w:r w:rsidRPr="00DF6818">
        <w:rPr>
          <w:rFonts w:ascii="Times New Roman" w:eastAsia="Calibri" w:hAnsi="Times New Roman" w:cs="Times New Roman"/>
          <w:sz w:val="27"/>
          <w:szCs w:val="27"/>
        </w:rPr>
        <w:t xml:space="preserve"> с. </w:t>
      </w:r>
      <w:proofErr w:type="spellStart"/>
      <w:r w:rsidRPr="00DF6818">
        <w:rPr>
          <w:rFonts w:ascii="Times New Roman" w:eastAsia="Calibri" w:hAnsi="Times New Roman" w:cs="Times New Roman"/>
          <w:sz w:val="27"/>
          <w:szCs w:val="27"/>
        </w:rPr>
        <w:t>Горека</w:t>
      </w:r>
      <w:proofErr w:type="spellEnd"/>
      <w:r w:rsidRPr="00DF6818">
        <w:rPr>
          <w:rFonts w:ascii="Times New Roman" w:eastAsia="Calibri" w:hAnsi="Times New Roman" w:cs="Times New Roman"/>
          <w:sz w:val="27"/>
          <w:szCs w:val="27"/>
        </w:rPr>
        <w:t>» отмечено ненадлежащее качество выполненных работ.</w:t>
      </w:r>
    </w:p>
    <w:p w:rsidR="00CA413B" w:rsidRDefault="00CA413B" w:rsidP="00DF68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A413B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проверки Коллегией КСП принято решение</w:t>
      </w:r>
      <w:r>
        <w:rPr>
          <w:rFonts w:ascii="Times New Roman" w:eastAsia="Calibri" w:hAnsi="Times New Roman" w:cs="Times New Roman"/>
          <w:sz w:val="27"/>
          <w:szCs w:val="27"/>
        </w:rPr>
        <w:t>:</w:t>
      </w:r>
    </w:p>
    <w:p w:rsidR="00CA413B" w:rsidRDefault="00CA413B" w:rsidP="00DF68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</w:t>
      </w:r>
      <w:r w:rsidRPr="00CA413B">
        <w:rPr>
          <w:rFonts w:ascii="Times New Roman" w:eastAsia="Calibri" w:hAnsi="Times New Roman" w:cs="Times New Roman"/>
          <w:sz w:val="27"/>
          <w:szCs w:val="27"/>
        </w:rPr>
        <w:t xml:space="preserve"> об утверждении отчета по результатам контрольного мероприятия</w:t>
      </w:r>
      <w:r>
        <w:rPr>
          <w:rFonts w:ascii="Times New Roman" w:eastAsia="Calibri" w:hAnsi="Times New Roman" w:cs="Times New Roman"/>
          <w:sz w:val="27"/>
          <w:szCs w:val="27"/>
        </w:rPr>
        <w:t xml:space="preserve"> и направлении его в </w:t>
      </w:r>
      <w:r w:rsidRPr="00CA413B">
        <w:rPr>
          <w:rFonts w:ascii="Times New Roman" w:eastAsia="Calibri" w:hAnsi="Times New Roman" w:cs="Times New Roman"/>
          <w:sz w:val="27"/>
          <w:szCs w:val="27"/>
        </w:rPr>
        <w:t>Совет муниципального района «Улётовский район» для рассмотрения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</w:p>
    <w:p w:rsidR="00CA413B" w:rsidRDefault="00CA413B" w:rsidP="00DF68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CA413B">
        <w:rPr>
          <w:rFonts w:ascii="Times New Roman" w:eastAsia="Calibri" w:hAnsi="Times New Roman" w:cs="Times New Roman"/>
          <w:sz w:val="27"/>
          <w:szCs w:val="27"/>
        </w:rPr>
        <w:t>внес</w:t>
      </w:r>
      <w:r>
        <w:rPr>
          <w:rFonts w:ascii="Times New Roman" w:eastAsia="Calibri" w:hAnsi="Times New Roman" w:cs="Times New Roman"/>
          <w:sz w:val="27"/>
          <w:szCs w:val="27"/>
        </w:rPr>
        <w:t>ении</w:t>
      </w:r>
      <w:r w:rsidRPr="00CA413B">
        <w:rPr>
          <w:rFonts w:ascii="Times New Roman" w:eastAsia="Calibri" w:hAnsi="Times New Roman" w:cs="Times New Roman"/>
          <w:sz w:val="27"/>
          <w:szCs w:val="27"/>
        </w:rPr>
        <w:t xml:space="preserve"> представлени</w:t>
      </w:r>
      <w:r>
        <w:rPr>
          <w:rFonts w:ascii="Times New Roman" w:eastAsia="Calibri" w:hAnsi="Times New Roman" w:cs="Times New Roman"/>
          <w:sz w:val="27"/>
          <w:szCs w:val="27"/>
        </w:rPr>
        <w:t>я</w:t>
      </w:r>
      <w:r w:rsidRPr="00CA413B">
        <w:rPr>
          <w:rFonts w:ascii="Times New Roman" w:eastAsia="Calibri" w:hAnsi="Times New Roman" w:cs="Times New Roman"/>
          <w:sz w:val="27"/>
          <w:szCs w:val="27"/>
        </w:rPr>
        <w:t xml:space="preserve"> Контрольно-счетной палат</w:t>
      </w:r>
      <w:r>
        <w:rPr>
          <w:rFonts w:ascii="Times New Roman" w:eastAsia="Calibri" w:hAnsi="Times New Roman" w:cs="Times New Roman"/>
          <w:sz w:val="27"/>
          <w:szCs w:val="27"/>
        </w:rPr>
        <w:t>ы</w:t>
      </w:r>
      <w:r w:rsidRPr="00CA413B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«Улетовский район»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A413B">
        <w:rPr>
          <w:rFonts w:ascii="Times New Roman" w:eastAsia="Calibri" w:hAnsi="Times New Roman" w:cs="Times New Roman"/>
          <w:sz w:val="27"/>
          <w:szCs w:val="27"/>
        </w:rPr>
        <w:t>об устранении выявленных нарушений и недостатков в администрацию муниципального района «Улётовский район»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</w:p>
    <w:p w:rsidR="00CA413B" w:rsidRDefault="00CA413B" w:rsidP="00DF68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CA413B">
        <w:rPr>
          <w:rFonts w:ascii="Times New Roman" w:eastAsia="Calibri" w:hAnsi="Times New Roman" w:cs="Times New Roman"/>
          <w:sz w:val="27"/>
          <w:szCs w:val="27"/>
        </w:rPr>
        <w:t>направ</w:t>
      </w:r>
      <w:r>
        <w:rPr>
          <w:rFonts w:ascii="Times New Roman" w:eastAsia="Calibri" w:hAnsi="Times New Roman" w:cs="Times New Roman"/>
          <w:sz w:val="27"/>
          <w:szCs w:val="27"/>
        </w:rPr>
        <w:t>лении</w:t>
      </w:r>
      <w:r w:rsidRPr="00CA413B">
        <w:rPr>
          <w:rFonts w:ascii="Times New Roman" w:eastAsia="Calibri" w:hAnsi="Times New Roman" w:cs="Times New Roman"/>
          <w:sz w:val="27"/>
          <w:szCs w:val="27"/>
        </w:rPr>
        <w:t xml:space="preserve"> информационно</w:t>
      </w:r>
      <w:r>
        <w:rPr>
          <w:rFonts w:ascii="Times New Roman" w:eastAsia="Calibri" w:hAnsi="Times New Roman" w:cs="Times New Roman"/>
          <w:sz w:val="27"/>
          <w:szCs w:val="27"/>
        </w:rPr>
        <w:t>го</w:t>
      </w:r>
      <w:r w:rsidRPr="00CA413B">
        <w:rPr>
          <w:rFonts w:ascii="Times New Roman" w:eastAsia="Calibri" w:hAnsi="Times New Roman" w:cs="Times New Roman"/>
          <w:sz w:val="27"/>
          <w:szCs w:val="27"/>
        </w:rPr>
        <w:t xml:space="preserve"> письм</w:t>
      </w:r>
      <w:r>
        <w:rPr>
          <w:rFonts w:ascii="Times New Roman" w:eastAsia="Calibri" w:hAnsi="Times New Roman" w:cs="Times New Roman"/>
          <w:sz w:val="27"/>
          <w:szCs w:val="27"/>
        </w:rPr>
        <w:t>а</w:t>
      </w:r>
      <w:r w:rsidRPr="00CA413B">
        <w:t xml:space="preserve"> </w:t>
      </w:r>
      <w:r w:rsidRPr="00CA413B">
        <w:rPr>
          <w:rFonts w:ascii="Times New Roman" w:eastAsia="Calibri" w:hAnsi="Times New Roman" w:cs="Times New Roman"/>
          <w:sz w:val="27"/>
          <w:szCs w:val="27"/>
        </w:rPr>
        <w:t xml:space="preserve">Контрольно-счетной палаты муниципального района «Улетовский район» в Министерство финансов Забайкальского края </w:t>
      </w:r>
      <w:r w:rsidR="007A6AB0">
        <w:rPr>
          <w:rFonts w:ascii="Times New Roman" w:eastAsia="Calibri" w:hAnsi="Times New Roman" w:cs="Times New Roman"/>
          <w:sz w:val="27"/>
          <w:szCs w:val="27"/>
        </w:rPr>
        <w:t>в связи</w:t>
      </w:r>
      <w:r w:rsidRPr="00CA413B">
        <w:rPr>
          <w:rFonts w:ascii="Times New Roman" w:eastAsia="Calibri" w:hAnsi="Times New Roman" w:cs="Times New Roman"/>
          <w:sz w:val="27"/>
          <w:szCs w:val="27"/>
        </w:rPr>
        <w:t xml:space="preserve"> с нарушением положений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CA413B" w:rsidRDefault="00CA413B" w:rsidP="00DF68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</w:t>
      </w:r>
      <w:r w:rsidRPr="00CA413B">
        <w:rPr>
          <w:rFonts w:ascii="Times New Roman" w:eastAsia="Calibri" w:hAnsi="Times New Roman" w:cs="Times New Roman"/>
          <w:sz w:val="27"/>
          <w:szCs w:val="27"/>
        </w:rPr>
        <w:t xml:space="preserve"> направлении </w:t>
      </w:r>
      <w:r w:rsidR="007A6AB0" w:rsidRPr="007A6AB0">
        <w:rPr>
          <w:rFonts w:ascii="Times New Roman" w:eastAsia="Calibri" w:hAnsi="Times New Roman" w:cs="Times New Roman"/>
          <w:sz w:val="27"/>
          <w:szCs w:val="27"/>
        </w:rPr>
        <w:t>материал</w:t>
      </w:r>
      <w:r w:rsidR="007A6AB0">
        <w:rPr>
          <w:rFonts w:ascii="Times New Roman" w:eastAsia="Calibri" w:hAnsi="Times New Roman" w:cs="Times New Roman"/>
          <w:sz w:val="27"/>
          <w:szCs w:val="27"/>
        </w:rPr>
        <w:t>ов</w:t>
      </w:r>
      <w:r w:rsidR="007A6AB0" w:rsidRPr="007A6AB0">
        <w:rPr>
          <w:rFonts w:ascii="Times New Roman" w:eastAsia="Calibri" w:hAnsi="Times New Roman" w:cs="Times New Roman"/>
          <w:sz w:val="27"/>
          <w:szCs w:val="27"/>
        </w:rPr>
        <w:t xml:space="preserve"> контрольного мероприятия в Управление ФСБ России по Забайкальскому краю.</w:t>
      </w:r>
    </w:p>
    <w:p w:rsidR="00CA413B" w:rsidRPr="00DF6818" w:rsidRDefault="00CA413B" w:rsidP="00DF68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F7AC5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261DC5">
        <w:rPr>
          <w:rFonts w:ascii="Times New Roman" w:eastAsia="Calibri" w:hAnsi="Times New Roman" w:cs="Times New Roman"/>
          <w:sz w:val="27"/>
          <w:szCs w:val="27"/>
        </w:rPr>
        <w:t>второму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вопросу повестки заседания была рассмотрена информация аудитор</w:t>
      </w:r>
      <w:r w:rsidR="000F7AC5">
        <w:rPr>
          <w:rFonts w:ascii="Times New Roman" w:eastAsia="Calibri" w:hAnsi="Times New Roman" w:cs="Times New Roman"/>
          <w:sz w:val="27"/>
          <w:szCs w:val="27"/>
        </w:rPr>
        <w:t>а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по полученным ответам на </w:t>
      </w:r>
      <w:r w:rsidR="00262C0A" w:rsidRPr="00262C0A">
        <w:rPr>
          <w:rFonts w:ascii="Times New Roman" w:eastAsia="Calibri" w:hAnsi="Times New Roman" w:cs="Times New Roman"/>
          <w:sz w:val="27"/>
          <w:szCs w:val="27"/>
        </w:rPr>
        <w:t>представлени</w:t>
      </w:r>
      <w:r w:rsidR="00262C0A">
        <w:rPr>
          <w:rFonts w:ascii="Times New Roman" w:eastAsia="Calibri" w:hAnsi="Times New Roman" w:cs="Times New Roman"/>
          <w:sz w:val="27"/>
          <w:szCs w:val="27"/>
        </w:rPr>
        <w:t>я</w:t>
      </w:r>
      <w:r w:rsidR="00262C0A" w:rsidRPr="00262C0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56C12">
        <w:rPr>
          <w:rFonts w:ascii="Times New Roman" w:eastAsia="Calibri" w:hAnsi="Times New Roman" w:cs="Times New Roman"/>
          <w:sz w:val="27"/>
          <w:szCs w:val="27"/>
        </w:rPr>
        <w:t xml:space="preserve">и информационное письмо </w:t>
      </w:r>
      <w:r w:rsidR="00262C0A" w:rsidRPr="00262C0A">
        <w:rPr>
          <w:rFonts w:ascii="Times New Roman" w:eastAsia="Calibri" w:hAnsi="Times New Roman" w:cs="Times New Roman"/>
          <w:sz w:val="27"/>
          <w:szCs w:val="27"/>
        </w:rPr>
        <w:t>Контрольно-счет</w:t>
      </w:r>
      <w:r w:rsidR="000F332F">
        <w:rPr>
          <w:rFonts w:ascii="Times New Roman" w:eastAsia="Calibri" w:hAnsi="Times New Roman" w:cs="Times New Roman"/>
          <w:sz w:val="27"/>
          <w:szCs w:val="27"/>
        </w:rPr>
        <w:t>ной палаты Забайкальского края:</w:t>
      </w:r>
    </w:p>
    <w:p w:rsidR="000F7AC5" w:rsidRPr="000F7AC5" w:rsidRDefault="00C20BE8" w:rsidP="000F7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направленное в администрацию </w:t>
      </w:r>
      <w:r w:rsidR="000F7AC5" w:rsidRPr="000F7AC5">
        <w:rPr>
          <w:rFonts w:ascii="Times New Roman" w:eastAsia="Calibri" w:hAnsi="Times New Roman" w:cs="Times New Roman"/>
          <w:sz w:val="27"/>
          <w:szCs w:val="27"/>
        </w:rPr>
        <w:t>муниципального района</w:t>
      </w:r>
      <w:r w:rsidR="000F7AC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F7AC5" w:rsidRPr="000F7AC5">
        <w:rPr>
          <w:rFonts w:ascii="Times New Roman" w:eastAsia="Calibri" w:hAnsi="Times New Roman" w:cs="Times New Roman"/>
          <w:sz w:val="27"/>
          <w:szCs w:val="27"/>
        </w:rPr>
        <w:t>«Агинский район»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представление по проверке </w:t>
      </w:r>
      <w:r w:rsidRPr="00C20BE8">
        <w:rPr>
          <w:rFonts w:ascii="Times New Roman" w:eastAsia="Calibri" w:hAnsi="Times New Roman" w:cs="Times New Roman"/>
          <w:sz w:val="27"/>
          <w:szCs w:val="27"/>
        </w:rPr>
        <w:t>законности и эффективности использования бюджетных средств, предоставленных из бюджета Забайкальского края бюджетам муниципальных образований на реализацию мероприятий по модернизации объектов коммунальной инфраструктуры, исполнен</w:t>
      </w:r>
      <w:r w:rsidR="00F1438B">
        <w:rPr>
          <w:rFonts w:ascii="Times New Roman" w:eastAsia="Calibri" w:hAnsi="Times New Roman" w:cs="Times New Roman"/>
          <w:sz w:val="27"/>
          <w:szCs w:val="27"/>
        </w:rPr>
        <w:t>о частично. Принято решение продлить срок исполнения п. 2 представления до 01.</w:t>
      </w:r>
      <w:r w:rsidR="006621AA">
        <w:rPr>
          <w:rFonts w:ascii="Times New Roman" w:eastAsia="Calibri" w:hAnsi="Times New Roman" w:cs="Times New Roman"/>
          <w:sz w:val="27"/>
          <w:szCs w:val="27"/>
        </w:rPr>
        <w:t>03</w:t>
      </w:r>
      <w:r w:rsidR="00F1438B">
        <w:rPr>
          <w:rFonts w:ascii="Times New Roman" w:eastAsia="Calibri" w:hAnsi="Times New Roman" w:cs="Times New Roman"/>
          <w:sz w:val="27"/>
          <w:szCs w:val="27"/>
        </w:rPr>
        <w:t>.</w:t>
      </w:r>
      <w:r w:rsidR="006621AA">
        <w:rPr>
          <w:rFonts w:ascii="Times New Roman" w:eastAsia="Calibri" w:hAnsi="Times New Roman" w:cs="Times New Roman"/>
          <w:sz w:val="27"/>
          <w:szCs w:val="27"/>
        </w:rPr>
        <w:t>2018;</w:t>
      </w:r>
    </w:p>
    <w:p w:rsidR="006621AA" w:rsidRDefault="006621AA" w:rsidP="00662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направленное в администрацию </w:t>
      </w:r>
      <w:r w:rsidRPr="000F7AC5">
        <w:rPr>
          <w:rFonts w:ascii="Times New Roman" w:eastAsia="Calibri" w:hAnsi="Times New Roman" w:cs="Times New Roman"/>
          <w:sz w:val="27"/>
          <w:szCs w:val="27"/>
        </w:rPr>
        <w:t>муниципальн</w:t>
      </w:r>
      <w:r>
        <w:rPr>
          <w:rFonts w:ascii="Times New Roman" w:eastAsia="Calibri" w:hAnsi="Times New Roman" w:cs="Times New Roman"/>
          <w:sz w:val="27"/>
          <w:szCs w:val="27"/>
        </w:rPr>
        <w:t>ого</w:t>
      </w:r>
      <w:r w:rsidRPr="000F7AC5">
        <w:rPr>
          <w:rFonts w:ascii="Times New Roman" w:eastAsia="Calibri" w:hAnsi="Times New Roman" w:cs="Times New Roman"/>
          <w:sz w:val="27"/>
          <w:szCs w:val="27"/>
        </w:rPr>
        <w:t xml:space="preserve"> район</w:t>
      </w:r>
      <w:r>
        <w:rPr>
          <w:rFonts w:ascii="Times New Roman" w:eastAsia="Calibri" w:hAnsi="Times New Roman" w:cs="Times New Roman"/>
          <w:sz w:val="27"/>
          <w:szCs w:val="27"/>
        </w:rPr>
        <w:t xml:space="preserve">а </w:t>
      </w:r>
      <w:r w:rsidRPr="000F7AC5">
        <w:rPr>
          <w:rFonts w:ascii="Times New Roman" w:eastAsia="Calibri" w:hAnsi="Times New Roman" w:cs="Times New Roman"/>
          <w:sz w:val="27"/>
          <w:szCs w:val="27"/>
        </w:rPr>
        <w:t>«</w:t>
      </w:r>
      <w:r>
        <w:rPr>
          <w:rFonts w:ascii="Times New Roman" w:eastAsia="Calibri" w:hAnsi="Times New Roman" w:cs="Times New Roman"/>
          <w:sz w:val="27"/>
          <w:szCs w:val="27"/>
        </w:rPr>
        <w:t xml:space="preserve">Агинский </w:t>
      </w:r>
      <w:r w:rsidRPr="000F7AC5">
        <w:rPr>
          <w:rFonts w:ascii="Times New Roman" w:eastAsia="Calibri" w:hAnsi="Times New Roman" w:cs="Times New Roman"/>
          <w:sz w:val="27"/>
          <w:szCs w:val="27"/>
        </w:rPr>
        <w:t>район»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представление по проверке</w:t>
      </w:r>
      <w:r w:rsidRPr="007F764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621AA">
        <w:rPr>
          <w:rFonts w:ascii="Times New Roman" w:eastAsia="Calibri" w:hAnsi="Times New Roman" w:cs="Times New Roman"/>
          <w:sz w:val="27"/>
          <w:szCs w:val="27"/>
        </w:rPr>
        <w:t>законности, эффективности и результативности использования средств, предоставленных из Дорожного фонда Забайкальского края бюджету муниципального района «Агинский район», а также средств Дорожного фонда муниципального района «Агинский район»</w:t>
      </w:r>
      <w:r>
        <w:rPr>
          <w:rFonts w:ascii="Times New Roman" w:eastAsia="Calibri" w:hAnsi="Times New Roman" w:cs="Times New Roman"/>
          <w:sz w:val="27"/>
          <w:szCs w:val="27"/>
        </w:rPr>
        <w:t xml:space="preserve">, исполнено. </w:t>
      </w:r>
      <w:r w:rsidRPr="007F7644">
        <w:rPr>
          <w:rFonts w:ascii="Times New Roman" w:eastAsia="Calibri" w:hAnsi="Times New Roman" w:cs="Times New Roman"/>
          <w:sz w:val="27"/>
          <w:szCs w:val="27"/>
        </w:rPr>
        <w:t>Принято решение представлени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Pr="007F7644">
        <w:rPr>
          <w:rFonts w:ascii="Times New Roman" w:eastAsia="Calibri" w:hAnsi="Times New Roman" w:cs="Times New Roman"/>
          <w:sz w:val="27"/>
          <w:szCs w:val="27"/>
        </w:rPr>
        <w:t xml:space="preserve"> снять с контроля;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F1438B" w:rsidRDefault="00444E1D" w:rsidP="00444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- направленное в </w:t>
      </w:r>
      <w:r>
        <w:rPr>
          <w:rFonts w:ascii="Times New Roman" w:eastAsia="Calibri" w:hAnsi="Times New Roman" w:cs="Times New Roman"/>
          <w:sz w:val="27"/>
          <w:szCs w:val="27"/>
        </w:rPr>
        <w:t>Министерство культуры Забайкальского края</w:t>
      </w:r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 представление по проверке полноты и достаточности мер, принятых Министерством культуры </w:t>
      </w:r>
      <w:r w:rsidRPr="00444E1D">
        <w:rPr>
          <w:rFonts w:ascii="Times New Roman" w:eastAsia="Calibri" w:hAnsi="Times New Roman" w:cs="Times New Roman"/>
          <w:sz w:val="27"/>
          <w:szCs w:val="27"/>
        </w:rPr>
        <w:lastRenderedPageBreak/>
        <w:t>Забайкальского края по результатам рассмотрения представления Контрольно-счетной палаты Забайкальского края, внесенного по результатам контрольного мероприятия «Проверка отдельных вопросов деятельности Государственного учреждения культуры «Театр национальных культур «Забайкальские узоры», исполнено. Принято решение представление снять с контроля;</w:t>
      </w:r>
    </w:p>
    <w:p w:rsidR="00444E1D" w:rsidRPr="00444E1D" w:rsidRDefault="00444E1D" w:rsidP="00444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44E1D">
        <w:rPr>
          <w:rFonts w:ascii="Times New Roman" w:eastAsia="Calibri" w:hAnsi="Times New Roman" w:cs="Times New Roman"/>
          <w:sz w:val="27"/>
          <w:szCs w:val="27"/>
        </w:rPr>
        <w:t>- направленное в администрацию муниципального района «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Шелопугински</w:t>
      </w:r>
      <w:r w:rsidRPr="00444E1D">
        <w:rPr>
          <w:rFonts w:ascii="Times New Roman" w:eastAsia="Calibri" w:hAnsi="Times New Roman" w:cs="Times New Roman"/>
          <w:sz w:val="27"/>
          <w:szCs w:val="27"/>
        </w:rPr>
        <w:t>й</w:t>
      </w:r>
      <w:proofErr w:type="spellEnd"/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 район» представление по проверке годового отчета об исполнении бюджета муниципального района «</w:t>
      </w:r>
      <w:proofErr w:type="spellStart"/>
      <w:r w:rsidRPr="00444E1D">
        <w:rPr>
          <w:rFonts w:ascii="Times New Roman" w:eastAsia="Calibri" w:hAnsi="Times New Roman" w:cs="Times New Roman"/>
          <w:sz w:val="27"/>
          <w:szCs w:val="27"/>
        </w:rPr>
        <w:t>Шелопугинский</w:t>
      </w:r>
      <w:proofErr w:type="spellEnd"/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 район», соблюдения требований бюджетного законодательства при организации бюджетного процесса, использовании средств краевого бюджета, предоставленных в форме межбюджетных трансфертов, исполнено. Принято решение представление снять с контроля;</w:t>
      </w:r>
    </w:p>
    <w:p w:rsidR="00444E1D" w:rsidRDefault="00444E1D" w:rsidP="00444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- направленное в </w:t>
      </w:r>
      <w:r>
        <w:rPr>
          <w:rFonts w:ascii="Times New Roman" w:eastAsia="Calibri" w:hAnsi="Times New Roman" w:cs="Times New Roman"/>
          <w:sz w:val="27"/>
          <w:szCs w:val="27"/>
        </w:rPr>
        <w:t>Совет</w:t>
      </w:r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«</w:t>
      </w:r>
      <w:proofErr w:type="spellStart"/>
      <w:r w:rsidRPr="00444E1D">
        <w:rPr>
          <w:rFonts w:ascii="Times New Roman" w:eastAsia="Calibri" w:hAnsi="Times New Roman" w:cs="Times New Roman"/>
          <w:sz w:val="27"/>
          <w:szCs w:val="27"/>
        </w:rPr>
        <w:t>Шелопугинский</w:t>
      </w:r>
      <w:proofErr w:type="spellEnd"/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 район» </w:t>
      </w:r>
      <w:r>
        <w:rPr>
          <w:rFonts w:ascii="Times New Roman" w:eastAsia="Calibri" w:hAnsi="Times New Roman" w:cs="Times New Roman"/>
          <w:sz w:val="27"/>
          <w:szCs w:val="27"/>
        </w:rPr>
        <w:t>информационное письмо</w:t>
      </w:r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 по проверке годового отчета об исполнении бюджета муниципального района «</w:t>
      </w:r>
      <w:proofErr w:type="spellStart"/>
      <w:r w:rsidRPr="00444E1D">
        <w:rPr>
          <w:rFonts w:ascii="Times New Roman" w:eastAsia="Calibri" w:hAnsi="Times New Roman" w:cs="Times New Roman"/>
          <w:sz w:val="27"/>
          <w:szCs w:val="27"/>
        </w:rPr>
        <w:t>Шелопугинский</w:t>
      </w:r>
      <w:proofErr w:type="spellEnd"/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 район», соблюдения требований бюджетного законодательства при организации бюджетного процесса, использовании средств краевого бюджета, предоставленных в форме межбюджетных трансфертов, исполнено. Принято решение </w:t>
      </w:r>
      <w:r>
        <w:rPr>
          <w:rFonts w:ascii="Times New Roman" w:eastAsia="Calibri" w:hAnsi="Times New Roman" w:cs="Times New Roman"/>
          <w:sz w:val="27"/>
          <w:szCs w:val="27"/>
        </w:rPr>
        <w:t>информационное письмо</w:t>
      </w:r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 снять с контроля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444E1D" w:rsidRPr="00444E1D" w:rsidRDefault="00444E1D" w:rsidP="00444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B72A6" w:rsidRDefault="002B72A6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72A6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>
        <w:rPr>
          <w:rFonts w:ascii="Times New Roman" w:eastAsia="Calibri" w:hAnsi="Times New Roman" w:cs="Times New Roman"/>
          <w:sz w:val="27"/>
          <w:szCs w:val="27"/>
        </w:rPr>
        <w:t>третьем</w:t>
      </w:r>
      <w:r w:rsidRPr="002B72A6">
        <w:rPr>
          <w:rFonts w:ascii="Times New Roman" w:eastAsia="Calibri" w:hAnsi="Times New Roman" w:cs="Times New Roman"/>
          <w:sz w:val="27"/>
          <w:szCs w:val="27"/>
        </w:rPr>
        <w:t>у вопросу, н</w:t>
      </w:r>
      <w:r w:rsidR="00444E1D">
        <w:rPr>
          <w:rFonts w:ascii="Times New Roman" w:eastAsia="Calibri" w:hAnsi="Times New Roman" w:cs="Times New Roman"/>
          <w:sz w:val="27"/>
          <w:szCs w:val="27"/>
        </w:rPr>
        <w:t>а заседании Коллегии согласован</w:t>
      </w:r>
      <w:r w:rsidRPr="002B72A6">
        <w:rPr>
          <w:rFonts w:ascii="Times New Roman" w:eastAsia="Calibri" w:hAnsi="Times New Roman" w:cs="Times New Roman"/>
          <w:sz w:val="27"/>
          <w:szCs w:val="27"/>
        </w:rPr>
        <w:t xml:space="preserve"> План контрольных и экспертно-аналитических мероприятий Контрольно-счетной палаты Забайкальского края на 201</w:t>
      </w:r>
      <w:r w:rsidR="00444E1D">
        <w:rPr>
          <w:rFonts w:ascii="Times New Roman" w:eastAsia="Calibri" w:hAnsi="Times New Roman" w:cs="Times New Roman"/>
          <w:sz w:val="27"/>
          <w:szCs w:val="27"/>
        </w:rPr>
        <w:t>8</w:t>
      </w:r>
      <w:r w:rsidRPr="002B72A6">
        <w:rPr>
          <w:rFonts w:ascii="Times New Roman" w:eastAsia="Calibri" w:hAnsi="Times New Roman" w:cs="Times New Roman"/>
          <w:sz w:val="27"/>
          <w:szCs w:val="27"/>
        </w:rPr>
        <w:t xml:space="preserve"> год.</w:t>
      </w:r>
    </w:p>
    <w:sectPr w:rsidR="002B72A6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6BE">
          <w:rPr>
            <w:noProof/>
          </w:rPr>
          <w:t>2</w:t>
        </w:r>
        <w:r>
          <w:fldChar w:fldCharType="end"/>
        </w:r>
      </w:p>
    </w:sdtContent>
  </w:sdt>
  <w:p w:rsidR="00E07E3B" w:rsidRDefault="008756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B50FE"/>
    <w:multiLevelType w:val="hybridMultilevel"/>
    <w:tmpl w:val="82580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1D92"/>
    <w:rsid w:val="00025FB5"/>
    <w:rsid w:val="000310FC"/>
    <w:rsid w:val="00033D1E"/>
    <w:rsid w:val="00034204"/>
    <w:rsid w:val="00034314"/>
    <w:rsid w:val="00045AB1"/>
    <w:rsid w:val="00051A2C"/>
    <w:rsid w:val="00052A30"/>
    <w:rsid w:val="00053230"/>
    <w:rsid w:val="00055197"/>
    <w:rsid w:val="000623D7"/>
    <w:rsid w:val="00067014"/>
    <w:rsid w:val="00081A34"/>
    <w:rsid w:val="00087063"/>
    <w:rsid w:val="000935BF"/>
    <w:rsid w:val="000974C2"/>
    <w:rsid w:val="000A30B8"/>
    <w:rsid w:val="000A41BF"/>
    <w:rsid w:val="000B07C9"/>
    <w:rsid w:val="000B1D30"/>
    <w:rsid w:val="000B449E"/>
    <w:rsid w:val="000C5CFF"/>
    <w:rsid w:val="000D0612"/>
    <w:rsid w:val="000F332F"/>
    <w:rsid w:val="000F3BEA"/>
    <w:rsid w:val="000F7AC5"/>
    <w:rsid w:val="00122A9D"/>
    <w:rsid w:val="001319EF"/>
    <w:rsid w:val="00135CEC"/>
    <w:rsid w:val="00136120"/>
    <w:rsid w:val="00143DF8"/>
    <w:rsid w:val="00160215"/>
    <w:rsid w:val="00171BCA"/>
    <w:rsid w:val="001755DA"/>
    <w:rsid w:val="00177B23"/>
    <w:rsid w:val="00183343"/>
    <w:rsid w:val="00190535"/>
    <w:rsid w:val="001A31A2"/>
    <w:rsid w:val="001A3A6D"/>
    <w:rsid w:val="001B6037"/>
    <w:rsid w:val="001C6247"/>
    <w:rsid w:val="001E2A9E"/>
    <w:rsid w:val="001F0073"/>
    <w:rsid w:val="001F5084"/>
    <w:rsid w:val="00202546"/>
    <w:rsid w:val="002038D8"/>
    <w:rsid w:val="00207A3E"/>
    <w:rsid w:val="00211A18"/>
    <w:rsid w:val="00214868"/>
    <w:rsid w:val="00216B9C"/>
    <w:rsid w:val="00222B0F"/>
    <w:rsid w:val="00224230"/>
    <w:rsid w:val="00232CE3"/>
    <w:rsid w:val="00235782"/>
    <w:rsid w:val="00236632"/>
    <w:rsid w:val="00251FA5"/>
    <w:rsid w:val="00252BDB"/>
    <w:rsid w:val="00261B12"/>
    <w:rsid w:val="00261DC5"/>
    <w:rsid w:val="00262C0A"/>
    <w:rsid w:val="00271220"/>
    <w:rsid w:val="00274532"/>
    <w:rsid w:val="002818A4"/>
    <w:rsid w:val="002A4F25"/>
    <w:rsid w:val="002B72A6"/>
    <w:rsid w:val="002B7ABB"/>
    <w:rsid w:val="002D16FD"/>
    <w:rsid w:val="002D1AB7"/>
    <w:rsid w:val="002D3200"/>
    <w:rsid w:val="002D66F7"/>
    <w:rsid w:val="002E25E9"/>
    <w:rsid w:val="002E5AB8"/>
    <w:rsid w:val="002E5FA4"/>
    <w:rsid w:val="002F5484"/>
    <w:rsid w:val="002F56B3"/>
    <w:rsid w:val="003005E4"/>
    <w:rsid w:val="00307F43"/>
    <w:rsid w:val="003112BB"/>
    <w:rsid w:val="00313F31"/>
    <w:rsid w:val="00322E0D"/>
    <w:rsid w:val="00330E88"/>
    <w:rsid w:val="0033203D"/>
    <w:rsid w:val="0033472B"/>
    <w:rsid w:val="00334C3C"/>
    <w:rsid w:val="00357042"/>
    <w:rsid w:val="0036143B"/>
    <w:rsid w:val="00366C0E"/>
    <w:rsid w:val="00366F72"/>
    <w:rsid w:val="003767CE"/>
    <w:rsid w:val="00376992"/>
    <w:rsid w:val="00376B84"/>
    <w:rsid w:val="00382281"/>
    <w:rsid w:val="0038250C"/>
    <w:rsid w:val="00384F13"/>
    <w:rsid w:val="00393E3B"/>
    <w:rsid w:val="003A0C7A"/>
    <w:rsid w:val="003A4F25"/>
    <w:rsid w:val="003C4AD3"/>
    <w:rsid w:val="003D1A50"/>
    <w:rsid w:val="003D384E"/>
    <w:rsid w:val="003E4CD5"/>
    <w:rsid w:val="003F65FF"/>
    <w:rsid w:val="003F7B10"/>
    <w:rsid w:val="004021B6"/>
    <w:rsid w:val="004047A4"/>
    <w:rsid w:val="00407140"/>
    <w:rsid w:val="004078D4"/>
    <w:rsid w:val="00413058"/>
    <w:rsid w:val="0042034D"/>
    <w:rsid w:val="00425CC7"/>
    <w:rsid w:val="00426F71"/>
    <w:rsid w:val="004351CB"/>
    <w:rsid w:val="004352AF"/>
    <w:rsid w:val="004371C8"/>
    <w:rsid w:val="00437FCD"/>
    <w:rsid w:val="00444E1D"/>
    <w:rsid w:val="00451D0A"/>
    <w:rsid w:val="0045662F"/>
    <w:rsid w:val="00457BD5"/>
    <w:rsid w:val="00472581"/>
    <w:rsid w:val="0048149D"/>
    <w:rsid w:val="00490830"/>
    <w:rsid w:val="004C1940"/>
    <w:rsid w:val="004C5B94"/>
    <w:rsid w:val="004C6A18"/>
    <w:rsid w:val="004C74F5"/>
    <w:rsid w:val="004D45E9"/>
    <w:rsid w:val="004D713F"/>
    <w:rsid w:val="004E58C4"/>
    <w:rsid w:val="004F0F08"/>
    <w:rsid w:val="00500583"/>
    <w:rsid w:val="005038FF"/>
    <w:rsid w:val="0050571C"/>
    <w:rsid w:val="00506817"/>
    <w:rsid w:val="005151D9"/>
    <w:rsid w:val="00516D32"/>
    <w:rsid w:val="005342FD"/>
    <w:rsid w:val="005344A6"/>
    <w:rsid w:val="005349E4"/>
    <w:rsid w:val="005359EC"/>
    <w:rsid w:val="005362C4"/>
    <w:rsid w:val="00544201"/>
    <w:rsid w:val="00545C74"/>
    <w:rsid w:val="00545D43"/>
    <w:rsid w:val="00553BF5"/>
    <w:rsid w:val="005564DB"/>
    <w:rsid w:val="005710E9"/>
    <w:rsid w:val="005718D6"/>
    <w:rsid w:val="00583AA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B1B14"/>
    <w:rsid w:val="005B731E"/>
    <w:rsid w:val="005C03D8"/>
    <w:rsid w:val="005C29B1"/>
    <w:rsid w:val="005D3229"/>
    <w:rsid w:val="005D7CDA"/>
    <w:rsid w:val="005F2344"/>
    <w:rsid w:val="00601F36"/>
    <w:rsid w:val="006154EF"/>
    <w:rsid w:val="00630777"/>
    <w:rsid w:val="00646FDF"/>
    <w:rsid w:val="00654473"/>
    <w:rsid w:val="006621AA"/>
    <w:rsid w:val="006636A0"/>
    <w:rsid w:val="00677C0E"/>
    <w:rsid w:val="00681FCB"/>
    <w:rsid w:val="006907AC"/>
    <w:rsid w:val="006A1DF8"/>
    <w:rsid w:val="006A20F3"/>
    <w:rsid w:val="006B3532"/>
    <w:rsid w:val="006D6B07"/>
    <w:rsid w:val="006E778E"/>
    <w:rsid w:val="006F05DB"/>
    <w:rsid w:val="006F3473"/>
    <w:rsid w:val="00700AAF"/>
    <w:rsid w:val="0070310A"/>
    <w:rsid w:val="00707EBA"/>
    <w:rsid w:val="00710822"/>
    <w:rsid w:val="00710D1B"/>
    <w:rsid w:val="00716B9A"/>
    <w:rsid w:val="007231CE"/>
    <w:rsid w:val="00735067"/>
    <w:rsid w:val="00737C51"/>
    <w:rsid w:val="00742C59"/>
    <w:rsid w:val="00744659"/>
    <w:rsid w:val="00753CBE"/>
    <w:rsid w:val="00761E1F"/>
    <w:rsid w:val="00763582"/>
    <w:rsid w:val="00783B20"/>
    <w:rsid w:val="00783DC8"/>
    <w:rsid w:val="007A0C9A"/>
    <w:rsid w:val="007A6AB0"/>
    <w:rsid w:val="007B21C5"/>
    <w:rsid w:val="007E39B0"/>
    <w:rsid w:val="007E506C"/>
    <w:rsid w:val="007F4745"/>
    <w:rsid w:val="007F7644"/>
    <w:rsid w:val="0081207B"/>
    <w:rsid w:val="00825B45"/>
    <w:rsid w:val="00841047"/>
    <w:rsid w:val="00857F4D"/>
    <w:rsid w:val="00870802"/>
    <w:rsid w:val="008756BE"/>
    <w:rsid w:val="008765CF"/>
    <w:rsid w:val="00892BF4"/>
    <w:rsid w:val="008B1061"/>
    <w:rsid w:val="008B2387"/>
    <w:rsid w:val="008B7D3A"/>
    <w:rsid w:val="008C15EE"/>
    <w:rsid w:val="008C233F"/>
    <w:rsid w:val="008C3367"/>
    <w:rsid w:val="008D273A"/>
    <w:rsid w:val="008D3363"/>
    <w:rsid w:val="008D33A3"/>
    <w:rsid w:val="008D615E"/>
    <w:rsid w:val="008D7E44"/>
    <w:rsid w:val="008F41B8"/>
    <w:rsid w:val="00915E8A"/>
    <w:rsid w:val="00920005"/>
    <w:rsid w:val="009346D5"/>
    <w:rsid w:val="009401BB"/>
    <w:rsid w:val="009409FD"/>
    <w:rsid w:val="00951E90"/>
    <w:rsid w:val="00953E2F"/>
    <w:rsid w:val="00953EF0"/>
    <w:rsid w:val="00954178"/>
    <w:rsid w:val="00965C24"/>
    <w:rsid w:val="009720CE"/>
    <w:rsid w:val="009727EF"/>
    <w:rsid w:val="009747C8"/>
    <w:rsid w:val="009751A5"/>
    <w:rsid w:val="00975BC0"/>
    <w:rsid w:val="009820F3"/>
    <w:rsid w:val="00983078"/>
    <w:rsid w:val="009A1885"/>
    <w:rsid w:val="009A3C6E"/>
    <w:rsid w:val="009A47A4"/>
    <w:rsid w:val="009A5257"/>
    <w:rsid w:val="009A7D80"/>
    <w:rsid w:val="009B1091"/>
    <w:rsid w:val="009B5F11"/>
    <w:rsid w:val="009C0F2F"/>
    <w:rsid w:val="009D2E3C"/>
    <w:rsid w:val="009D7571"/>
    <w:rsid w:val="009E29DA"/>
    <w:rsid w:val="009E47ED"/>
    <w:rsid w:val="009F4B22"/>
    <w:rsid w:val="00A03E33"/>
    <w:rsid w:val="00A046A9"/>
    <w:rsid w:val="00A07EDB"/>
    <w:rsid w:val="00A13C42"/>
    <w:rsid w:val="00A17676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64140"/>
    <w:rsid w:val="00A7023C"/>
    <w:rsid w:val="00A721AE"/>
    <w:rsid w:val="00A76A36"/>
    <w:rsid w:val="00A86CB4"/>
    <w:rsid w:val="00AA3D2C"/>
    <w:rsid w:val="00AB2B74"/>
    <w:rsid w:val="00AB2D42"/>
    <w:rsid w:val="00AD6073"/>
    <w:rsid w:val="00AE26CF"/>
    <w:rsid w:val="00B0541C"/>
    <w:rsid w:val="00B10BD1"/>
    <w:rsid w:val="00B13C06"/>
    <w:rsid w:val="00B14555"/>
    <w:rsid w:val="00B15957"/>
    <w:rsid w:val="00B2222B"/>
    <w:rsid w:val="00B26BAB"/>
    <w:rsid w:val="00B32327"/>
    <w:rsid w:val="00B364D6"/>
    <w:rsid w:val="00B60BB3"/>
    <w:rsid w:val="00B65C1F"/>
    <w:rsid w:val="00B82DB3"/>
    <w:rsid w:val="00B8307A"/>
    <w:rsid w:val="00B83892"/>
    <w:rsid w:val="00B902F5"/>
    <w:rsid w:val="00BA0C7C"/>
    <w:rsid w:val="00BA279B"/>
    <w:rsid w:val="00BC0018"/>
    <w:rsid w:val="00BC7796"/>
    <w:rsid w:val="00BD13F8"/>
    <w:rsid w:val="00BD2038"/>
    <w:rsid w:val="00BD368D"/>
    <w:rsid w:val="00BD51C1"/>
    <w:rsid w:val="00BE704B"/>
    <w:rsid w:val="00BE730B"/>
    <w:rsid w:val="00BF1EA2"/>
    <w:rsid w:val="00C01672"/>
    <w:rsid w:val="00C03F6C"/>
    <w:rsid w:val="00C105FD"/>
    <w:rsid w:val="00C20BE8"/>
    <w:rsid w:val="00C32F3C"/>
    <w:rsid w:val="00C369FC"/>
    <w:rsid w:val="00C40257"/>
    <w:rsid w:val="00C4100D"/>
    <w:rsid w:val="00C43254"/>
    <w:rsid w:val="00C474C4"/>
    <w:rsid w:val="00C56A58"/>
    <w:rsid w:val="00C615EB"/>
    <w:rsid w:val="00C62C8D"/>
    <w:rsid w:val="00C8471E"/>
    <w:rsid w:val="00C966F1"/>
    <w:rsid w:val="00CA0A94"/>
    <w:rsid w:val="00CA413B"/>
    <w:rsid w:val="00CB5258"/>
    <w:rsid w:val="00CC7173"/>
    <w:rsid w:val="00CE03E0"/>
    <w:rsid w:val="00CE3CA4"/>
    <w:rsid w:val="00CE5C0D"/>
    <w:rsid w:val="00CF029E"/>
    <w:rsid w:val="00CF6375"/>
    <w:rsid w:val="00D171EB"/>
    <w:rsid w:val="00D26BAA"/>
    <w:rsid w:val="00D37619"/>
    <w:rsid w:val="00D37C40"/>
    <w:rsid w:val="00D53724"/>
    <w:rsid w:val="00D56819"/>
    <w:rsid w:val="00D571B2"/>
    <w:rsid w:val="00D60B21"/>
    <w:rsid w:val="00D74DBB"/>
    <w:rsid w:val="00D81323"/>
    <w:rsid w:val="00DA404A"/>
    <w:rsid w:val="00DA44B7"/>
    <w:rsid w:val="00DA5D69"/>
    <w:rsid w:val="00DA6D28"/>
    <w:rsid w:val="00DA7E71"/>
    <w:rsid w:val="00DB3046"/>
    <w:rsid w:val="00DB69CA"/>
    <w:rsid w:val="00DC172C"/>
    <w:rsid w:val="00DC7BE4"/>
    <w:rsid w:val="00DD580B"/>
    <w:rsid w:val="00DD75D1"/>
    <w:rsid w:val="00DF6818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4715F"/>
    <w:rsid w:val="00E53EBE"/>
    <w:rsid w:val="00E72937"/>
    <w:rsid w:val="00E80BFB"/>
    <w:rsid w:val="00E902B0"/>
    <w:rsid w:val="00E90459"/>
    <w:rsid w:val="00E96D25"/>
    <w:rsid w:val="00EA0FE5"/>
    <w:rsid w:val="00EA4DF0"/>
    <w:rsid w:val="00EA62A2"/>
    <w:rsid w:val="00EA76FA"/>
    <w:rsid w:val="00EB1223"/>
    <w:rsid w:val="00ED0E30"/>
    <w:rsid w:val="00ED2729"/>
    <w:rsid w:val="00ED3A4D"/>
    <w:rsid w:val="00ED3F3C"/>
    <w:rsid w:val="00ED758B"/>
    <w:rsid w:val="00EE2277"/>
    <w:rsid w:val="00EF1912"/>
    <w:rsid w:val="00EF3E1E"/>
    <w:rsid w:val="00EF5492"/>
    <w:rsid w:val="00EF58EC"/>
    <w:rsid w:val="00F05B16"/>
    <w:rsid w:val="00F10BC9"/>
    <w:rsid w:val="00F1438B"/>
    <w:rsid w:val="00F17DA2"/>
    <w:rsid w:val="00F24F54"/>
    <w:rsid w:val="00F27606"/>
    <w:rsid w:val="00F27D2D"/>
    <w:rsid w:val="00F330EA"/>
    <w:rsid w:val="00F42473"/>
    <w:rsid w:val="00F453EB"/>
    <w:rsid w:val="00F46724"/>
    <w:rsid w:val="00F50CD5"/>
    <w:rsid w:val="00F56C12"/>
    <w:rsid w:val="00F63B15"/>
    <w:rsid w:val="00F64ADB"/>
    <w:rsid w:val="00F66AB3"/>
    <w:rsid w:val="00F72B73"/>
    <w:rsid w:val="00F743B9"/>
    <w:rsid w:val="00F813D4"/>
    <w:rsid w:val="00F917E9"/>
    <w:rsid w:val="00F9249F"/>
    <w:rsid w:val="00F947F7"/>
    <w:rsid w:val="00FA1E30"/>
    <w:rsid w:val="00FA28F4"/>
    <w:rsid w:val="00FA2DA4"/>
    <w:rsid w:val="00FA47F9"/>
    <w:rsid w:val="00FA4D52"/>
    <w:rsid w:val="00FA597E"/>
    <w:rsid w:val="00FB1EB0"/>
    <w:rsid w:val="00FB6795"/>
    <w:rsid w:val="00FC24F0"/>
    <w:rsid w:val="00FC29DD"/>
    <w:rsid w:val="00FC2F5C"/>
    <w:rsid w:val="00FC565A"/>
    <w:rsid w:val="00FC5C04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B1FD-ED2B-42BF-9746-B5720807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151</cp:revision>
  <cp:lastPrinted>2017-12-26T05:24:00Z</cp:lastPrinted>
  <dcterms:created xsi:type="dcterms:W3CDTF">2017-01-19T00:25:00Z</dcterms:created>
  <dcterms:modified xsi:type="dcterms:W3CDTF">2017-12-27T00:27:00Z</dcterms:modified>
</cp:coreProperties>
</file>