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500D" w:rsidRDefault="00C1500D" w:rsidP="00C1500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на сайт</w:t>
      </w:r>
    </w:p>
    <w:p w:rsidR="00C1500D" w:rsidRPr="005A6341" w:rsidRDefault="00C1500D" w:rsidP="00C1500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(раздел «Работа Коллегии»)</w:t>
      </w:r>
    </w:p>
    <w:p w:rsidR="00153D14" w:rsidRDefault="00153D14" w:rsidP="00C1500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1500D" w:rsidRPr="00246A39" w:rsidRDefault="006F0915" w:rsidP="00C1500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29</w:t>
      </w:r>
      <w:r w:rsidR="00C1500D" w:rsidRPr="008A1B1E">
        <w:rPr>
          <w:rFonts w:ascii="Times New Roman" w:hAnsi="Times New Roman" w:cs="Times New Roman"/>
          <w:sz w:val="28"/>
          <w:szCs w:val="28"/>
        </w:rPr>
        <w:t xml:space="preserve"> </w:t>
      </w:r>
      <w:r w:rsidR="00C1500D">
        <w:rPr>
          <w:rFonts w:ascii="Times New Roman" w:hAnsi="Times New Roman" w:cs="Times New Roman"/>
          <w:sz w:val="28"/>
          <w:szCs w:val="28"/>
        </w:rPr>
        <w:t>декабря 2014 года состоялось очередное заседание Коллегии Контрольно-счетной палаты Забайкальского края, но котором были рассмотрены резу</w:t>
      </w:r>
      <w:r>
        <w:rPr>
          <w:rFonts w:ascii="Times New Roman" w:hAnsi="Times New Roman" w:cs="Times New Roman"/>
          <w:sz w:val="28"/>
          <w:szCs w:val="28"/>
        </w:rPr>
        <w:t>льтаты контрольных мероприятий.</w:t>
      </w:r>
    </w:p>
    <w:p w:rsidR="00C1500D" w:rsidRDefault="00C1500D" w:rsidP="00C1500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Коллегией рассмотрены и утверждены:</w:t>
      </w:r>
    </w:p>
    <w:p w:rsidR="004740A8" w:rsidRDefault="0040408A" w:rsidP="004740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408A">
        <w:rPr>
          <w:rFonts w:ascii="Times New Roman" w:hAnsi="Times New Roman" w:cs="Times New Roman"/>
          <w:sz w:val="28"/>
          <w:szCs w:val="28"/>
        </w:rPr>
        <w:t>•</w:t>
      </w:r>
      <w:r w:rsidRPr="0040408A">
        <w:rPr>
          <w:rFonts w:ascii="Times New Roman" w:hAnsi="Times New Roman" w:cs="Times New Roman"/>
          <w:sz w:val="28"/>
          <w:szCs w:val="28"/>
        </w:rPr>
        <w:tab/>
        <w:t xml:space="preserve">представленные аудитором </w:t>
      </w:r>
      <w:r w:rsidR="004740A8">
        <w:rPr>
          <w:rFonts w:ascii="Times New Roman" w:hAnsi="Times New Roman" w:cs="Times New Roman"/>
          <w:sz w:val="28"/>
          <w:szCs w:val="28"/>
        </w:rPr>
        <w:t>Д.В. Белоусом</w:t>
      </w:r>
      <w:r w:rsidRPr="0040408A">
        <w:rPr>
          <w:rFonts w:ascii="Times New Roman" w:hAnsi="Times New Roman" w:cs="Times New Roman"/>
          <w:sz w:val="28"/>
          <w:szCs w:val="28"/>
        </w:rPr>
        <w:t xml:space="preserve"> материалы о результатах проверки </w:t>
      </w:r>
      <w:r w:rsidR="004740A8" w:rsidRPr="004740A8">
        <w:rPr>
          <w:rFonts w:ascii="Times New Roman" w:hAnsi="Times New Roman" w:cs="Times New Roman"/>
          <w:sz w:val="28"/>
          <w:szCs w:val="28"/>
        </w:rPr>
        <w:t>законности, эффективности, обоснованности и целесообразности использования межбюджетных трансфертов, предоставленных муниципальному рай</w:t>
      </w:r>
      <w:r w:rsidR="004740A8">
        <w:rPr>
          <w:rFonts w:ascii="Times New Roman" w:hAnsi="Times New Roman" w:cs="Times New Roman"/>
          <w:sz w:val="28"/>
          <w:szCs w:val="28"/>
        </w:rPr>
        <w:t>ону «Газимуро-Заводский район»</w:t>
      </w:r>
      <w:r w:rsidR="00153D14">
        <w:rPr>
          <w:rFonts w:ascii="Times New Roman" w:hAnsi="Times New Roman" w:cs="Times New Roman"/>
          <w:sz w:val="28"/>
          <w:szCs w:val="28"/>
        </w:rPr>
        <w:t xml:space="preserve">, проведенные в </w:t>
      </w:r>
      <w:r w:rsidR="004740A8" w:rsidRPr="004740A8">
        <w:rPr>
          <w:rFonts w:ascii="Times New Roman" w:hAnsi="Times New Roman" w:cs="Times New Roman"/>
          <w:sz w:val="28"/>
          <w:szCs w:val="28"/>
        </w:rPr>
        <w:t>Администраци</w:t>
      </w:r>
      <w:r w:rsidR="004740A8">
        <w:rPr>
          <w:rFonts w:ascii="Times New Roman" w:hAnsi="Times New Roman" w:cs="Times New Roman"/>
          <w:sz w:val="28"/>
          <w:szCs w:val="28"/>
        </w:rPr>
        <w:t>и</w:t>
      </w:r>
      <w:r w:rsidR="004740A8" w:rsidRPr="004740A8">
        <w:rPr>
          <w:rFonts w:ascii="Times New Roman" w:hAnsi="Times New Roman" w:cs="Times New Roman"/>
          <w:sz w:val="28"/>
          <w:szCs w:val="28"/>
        </w:rPr>
        <w:t xml:space="preserve"> муниципального района «Газимуро-Заводски</w:t>
      </w:r>
      <w:r w:rsidR="004740A8">
        <w:rPr>
          <w:rFonts w:ascii="Times New Roman" w:hAnsi="Times New Roman" w:cs="Times New Roman"/>
          <w:sz w:val="28"/>
          <w:szCs w:val="28"/>
        </w:rPr>
        <w:t>й район»</w:t>
      </w:r>
      <w:r w:rsidR="00153D14">
        <w:rPr>
          <w:rFonts w:ascii="Times New Roman" w:hAnsi="Times New Roman" w:cs="Times New Roman"/>
          <w:sz w:val="28"/>
          <w:szCs w:val="28"/>
        </w:rPr>
        <w:t xml:space="preserve"> и </w:t>
      </w:r>
      <w:r w:rsidR="004740A8" w:rsidRPr="004740A8">
        <w:rPr>
          <w:rFonts w:ascii="Times New Roman" w:hAnsi="Times New Roman" w:cs="Times New Roman"/>
          <w:sz w:val="28"/>
          <w:szCs w:val="28"/>
        </w:rPr>
        <w:t>Администраци</w:t>
      </w:r>
      <w:r w:rsidR="004740A8">
        <w:rPr>
          <w:rFonts w:ascii="Times New Roman" w:hAnsi="Times New Roman" w:cs="Times New Roman"/>
          <w:sz w:val="28"/>
          <w:szCs w:val="28"/>
        </w:rPr>
        <w:t>и</w:t>
      </w:r>
      <w:r w:rsidR="004740A8" w:rsidRPr="004740A8">
        <w:rPr>
          <w:rFonts w:ascii="Times New Roman" w:hAnsi="Times New Roman" w:cs="Times New Roman"/>
          <w:sz w:val="28"/>
          <w:szCs w:val="28"/>
        </w:rPr>
        <w:t xml:space="preserve"> сельского поселения «Газимуро-Заводское» муниципального района «Газимуро-Заводский район»</w:t>
      </w:r>
      <w:r w:rsidR="004740A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D7D0A" w:rsidRDefault="003D7D0A" w:rsidP="00A1426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Коллегией п</w:t>
      </w:r>
      <w:r w:rsidRPr="003D7D0A">
        <w:rPr>
          <w:rFonts w:ascii="Times New Roman" w:hAnsi="Times New Roman" w:cs="Times New Roman"/>
          <w:sz w:val="28"/>
          <w:szCs w:val="28"/>
        </w:rPr>
        <w:t xml:space="preserve">ринято решение направить </w:t>
      </w:r>
      <w:r w:rsidR="00A1426E" w:rsidRPr="00A1426E">
        <w:rPr>
          <w:rFonts w:ascii="Times New Roman" w:hAnsi="Times New Roman" w:cs="Times New Roman"/>
          <w:sz w:val="28"/>
          <w:szCs w:val="28"/>
        </w:rPr>
        <w:t>представление</w:t>
      </w:r>
      <w:r w:rsidR="00A1426E">
        <w:rPr>
          <w:rFonts w:ascii="Times New Roman" w:hAnsi="Times New Roman" w:cs="Times New Roman"/>
          <w:sz w:val="28"/>
          <w:szCs w:val="28"/>
        </w:rPr>
        <w:t xml:space="preserve"> </w:t>
      </w:r>
      <w:r w:rsidR="00A1426E" w:rsidRPr="00A1426E">
        <w:rPr>
          <w:rFonts w:ascii="Times New Roman" w:hAnsi="Times New Roman" w:cs="Times New Roman"/>
          <w:sz w:val="28"/>
          <w:szCs w:val="28"/>
        </w:rPr>
        <w:t xml:space="preserve">в Администрацию </w:t>
      </w:r>
      <w:r w:rsidR="00153D14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A1426E" w:rsidRPr="00A1426E">
        <w:rPr>
          <w:rFonts w:ascii="Times New Roman" w:hAnsi="Times New Roman" w:cs="Times New Roman"/>
          <w:sz w:val="28"/>
          <w:szCs w:val="28"/>
        </w:rPr>
        <w:t xml:space="preserve"> «Газимуро-Заводский район» для рассмотрения и принятия мер по у</w:t>
      </w:r>
      <w:r w:rsidR="00A1426E">
        <w:rPr>
          <w:rFonts w:ascii="Times New Roman" w:hAnsi="Times New Roman" w:cs="Times New Roman"/>
          <w:sz w:val="28"/>
          <w:szCs w:val="28"/>
        </w:rPr>
        <w:t xml:space="preserve">странению выявленных нарушений. </w:t>
      </w:r>
      <w:r w:rsidR="00A1426E" w:rsidRPr="00A1426E">
        <w:rPr>
          <w:rFonts w:ascii="Times New Roman" w:hAnsi="Times New Roman" w:cs="Times New Roman"/>
          <w:sz w:val="28"/>
          <w:szCs w:val="28"/>
        </w:rPr>
        <w:t>Направить информацию о выявленном факте нарушения Администрацией сельского поселения «Газимуро-Заводское» требований статьи 226 Налогового кодекса РФ при осуществлении расчетов с физическим лицом по заключенным муниципальному контракту и договору на выполнение работ, в УФНС по Забайкальскому краю для принятия мер по взысканию сумм налога на доходы физических лиц.</w:t>
      </w:r>
      <w:r w:rsidR="00A1426E">
        <w:rPr>
          <w:rFonts w:ascii="Times New Roman" w:hAnsi="Times New Roman" w:cs="Times New Roman"/>
          <w:sz w:val="28"/>
          <w:szCs w:val="28"/>
        </w:rPr>
        <w:t xml:space="preserve"> </w:t>
      </w:r>
      <w:r w:rsidR="00A1426E" w:rsidRPr="00A1426E">
        <w:rPr>
          <w:rFonts w:ascii="Times New Roman" w:hAnsi="Times New Roman" w:cs="Times New Roman"/>
          <w:sz w:val="28"/>
          <w:szCs w:val="28"/>
        </w:rPr>
        <w:t>Направить отчет и акты проверок в Прокуратуру Забайкальского края, Управление Министерства внутрен</w:t>
      </w:r>
      <w:r w:rsidR="00A1426E">
        <w:rPr>
          <w:rFonts w:ascii="Times New Roman" w:hAnsi="Times New Roman" w:cs="Times New Roman"/>
          <w:sz w:val="28"/>
          <w:szCs w:val="28"/>
        </w:rPr>
        <w:t>них дел по Забайкальскому краю. И</w:t>
      </w:r>
      <w:r w:rsidR="00A1426E" w:rsidRPr="00A1426E">
        <w:rPr>
          <w:rFonts w:ascii="Times New Roman" w:hAnsi="Times New Roman" w:cs="Times New Roman"/>
          <w:sz w:val="28"/>
          <w:szCs w:val="28"/>
        </w:rPr>
        <w:t>нформацию о фактах нарушений законодательства о размещении заказов и защите конкуренции в УФАС по Забайкальскому краю</w:t>
      </w:r>
      <w:r w:rsidR="00A1426E">
        <w:rPr>
          <w:rFonts w:ascii="Times New Roman" w:hAnsi="Times New Roman" w:cs="Times New Roman"/>
          <w:sz w:val="28"/>
          <w:szCs w:val="28"/>
        </w:rPr>
        <w:t xml:space="preserve">. </w:t>
      </w:r>
      <w:r w:rsidR="00153D14">
        <w:rPr>
          <w:rFonts w:ascii="Times New Roman" w:hAnsi="Times New Roman" w:cs="Times New Roman"/>
          <w:sz w:val="28"/>
          <w:szCs w:val="28"/>
        </w:rPr>
        <w:t>У</w:t>
      </w:r>
      <w:r w:rsidR="00153D14" w:rsidRPr="003D7D0A">
        <w:rPr>
          <w:rFonts w:ascii="Times New Roman" w:hAnsi="Times New Roman" w:cs="Times New Roman"/>
          <w:sz w:val="28"/>
          <w:szCs w:val="28"/>
        </w:rPr>
        <w:t>твержденный отчет в Законодательное Собрание и Правительство Забайкальского края</w:t>
      </w:r>
      <w:r w:rsidR="00153D14">
        <w:rPr>
          <w:rFonts w:ascii="Times New Roman" w:hAnsi="Times New Roman" w:cs="Times New Roman"/>
          <w:sz w:val="28"/>
          <w:szCs w:val="28"/>
        </w:rPr>
        <w:t>.</w:t>
      </w:r>
    </w:p>
    <w:p w:rsidR="00A1426E" w:rsidRDefault="00E25E38" w:rsidP="00E25E38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E38">
        <w:rPr>
          <w:rFonts w:ascii="Times New Roman" w:hAnsi="Times New Roman" w:cs="Times New Roman"/>
          <w:sz w:val="28"/>
          <w:szCs w:val="28"/>
        </w:rPr>
        <w:t>представленные аудитором Д.В. Белоусом материалы о результатах проверки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5E38">
        <w:rPr>
          <w:rFonts w:ascii="Times New Roman" w:hAnsi="Times New Roman" w:cs="Times New Roman"/>
          <w:sz w:val="28"/>
          <w:szCs w:val="28"/>
        </w:rPr>
        <w:t>отдельных вопросов соблюдения Министерством образования, науки и молодежной политики Забайкальского края порядка формирования государственного задания для ГУ «Центр материально-технического обеспечения образовательных учреждений Забайкальского края».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5E38" w:rsidRPr="00E25E38" w:rsidRDefault="00E25E38" w:rsidP="00E25E38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E38">
        <w:rPr>
          <w:rFonts w:ascii="Times New Roman" w:hAnsi="Times New Roman" w:cs="Times New Roman"/>
          <w:sz w:val="28"/>
          <w:szCs w:val="28"/>
        </w:rPr>
        <w:t>Коллегией принято решение направить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представление </w:t>
      </w:r>
      <w:r w:rsidRPr="00E25E38">
        <w:rPr>
          <w:rFonts w:ascii="Times New Roman" w:hAnsi="Times New Roman" w:cs="Times New Roman"/>
          <w:sz w:val="28"/>
          <w:szCs w:val="28"/>
        </w:rPr>
        <w:t>в Министерство образования, науки и молодежной политики Забайкальского края об устранении выявленных нарушений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664E2" w:rsidRPr="009D2862" w:rsidRDefault="00E664E2" w:rsidP="00E76A3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757A" w:rsidRPr="00D6757A" w:rsidRDefault="00D6757A" w:rsidP="00E76A3F">
      <w:pPr>
        <w:ind w:firstLine="709"/>
      </w:pPr>
    </w:p>
    <w:p w:rsidR="00D6757A" w:rsidRDefault="00D6757A" w:rsidP="00D6757A">
      <w:pPr>
        <w:tabs>
          <w:tab w:val="left" w:pos="2100"/>
        </w:tabs>
      </w:pPr>
    </w:p>
    <w:p w:rsidR="00D6757A" w:rsidRPr="00D6757A" w:rsidRDefault="00D6757A" w:rsidP="00D6757A">
      <w:pPr>
        <w:tabs>
          <w:tab w:val="left" w:pos="2100"/>
        </w:tabs>
      </w:pPr>
    </w:p>
    <w:sectPr w:rsidR="00D6757A" w:rsidRPr="00D6757A" w:rsidSect="00691761">
      <w:pgSz w:w="11906" w:h="16838"/>
      <w:pgMar w:top="964" w:right="964" w:bottom="96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E44F31"/>
    <w:multiLevelType w:val="hybridMultilevel"/>
    <w:tmpl w:val="40F44D5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24603433"/>
    <w:multiLevelType w:val="hybridMultilevel"/>
    <w:tmpl w:val="9800AA6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3AC43C1F"/>
    <w:multiLevelType w:val="hybridMultilevel"/>
    <w:tmpl w:val="42A2D2B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453"/>
    <w:rsid w:val="000379AE"/>
    <w:rsid w:val="00070BF2"/>
    <w:rsid w:val="00073453"/>
    <w:rsid w:val="00153D14"/>
    <w:rsid w:val="003D7D0A"/>
    <w:rsid w:val="0040408A"/>
    <w:rsid w:val="00451146"/>
    <w:rsid w:val="004740A8"/>
    <w:rsid w:val="006F0915"/>
    <w:rsid w:val="00731E15"/>
    <w:rsid w:val="009D2862"/>
    <w:rsid w:val="00A1426E"/>
    <w:rsid w:val="00C1500D"/>
    <w:rsid w:val="00D6757A"/>
    <w:rsid w:val="00E25E38"/>
    <w:rsid w:val="00E664E2"/>
    <w:rsid w:val="00E76A3F"/>
    <w:rsid w:val="00F23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8D7703-00A2-4D62-BF9B-0F3510E61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500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50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Николаевна Гантимурова</dc:creator>
  <cp:keywords/>
  <dc:description/>
  <cp:lastModifiedBy>Елена Валентиновна Григорьева</cp:lastModifiedBy>
  <cp:revision>15</cp:revision>
  <cp:lastPrinted>2014-12-29T08:57:00Z</cp:lastPrinted>
  <dcterms:created xsi:type="dcterms:W3CDTF">2014-12-16T03:06:00Z</dcterms:created>
  <dcterms:modified xsi:type="dcterms:W3CDTF">2014-12-29T09:15:00Z</dcterms:modified>
</cp:coreProperties>
</file>