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92E8A" w:rsidRDefault="00192E8A">
      <w:pPr>
        <w:pStyle w:val="ConsPlusNormal"/>
        <w:jc w:val="both"/>
      </w:pPr>
    </w:p>
    <w:p w:rsidR="00192E8A" w:rsidRDefault="00192E8A">
      <w:pPr>
        <w:pStyle w:val="ConsPlusTitle"/>
        <w:jc w:val="center"/>
      </w:pPr>
      <w:r>
        <w:t>ПРАВИТЕЛЬСТВО ЗАБАЙКАЛЬСКОГО КРАЯ</w:t>
      </w:r>
    </w:p>
    <w:p w:rsidR="00192E8A" w:rsidRDefault="00192E8A">
      <w:pPr>
        <w:pStyle w:val="ConsPlusTitle"/>
        <w:jc w:val="center"/>
      </w:pPr>
    </w:p>
    <w:p w:rsidR="00192E8A" w:rsidRDefault="00192E8A">
      <w:pPr>
        <w:pStyle w:val="ConsPlusTitle"/>
        <w:jc w:val="center"/>
      </w:pPr>
      <w:r>
        <w:t>ПОСТАНОВЛЕНИЕ</w:t>
      </w:r>
    </w:p>
    <w:p w:rsidR="00192E8A" w:rsidRDefault="00192E8A">
      <w:pPr>
        <w:pStyle w:val="ConsPlusTitle"/>
        <w:jc w:val="center"/>
      </w:pPr>
      <w:r>
        <w:t>от 8 июня 2010 г. N 228</w:t>
      </w:r>
    </w:p>
    <w:p w:rsidR="00192E8A" w:rsidRDefault="00192E8A">
      <w:pPr>
        <w:pStyle w:val="ConsPlusTitle"/>
        <w:jc w:val="center"/>
      </w:pPr>
    </w:p>
    <w:p w:rsidR="00192E8A" w:rsidRDefault="00192E8A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192E8A" w:rsidRDefault="00192E8A">
      <w:pPr>
        <w:pStyle w:val="ConsPlusTitle"/>
        <w:jc w:val="center"/>
      </w:pPr>
      <w:r>
        <w:t>ГРАЖДАНАМИ, ПРЕТЕНДУЮЩИМИ НА ЗАМЕЩЕНИЕ ДОЛЖНОСТЕЙ</w:t>
      </w:r>
    </w:p>
    <w:p w:rsidR="00192E8A" w:rsidRDefault="00192E8A">
      <w:pPr>
        <w:pStyle w:val="ConsPlusTitle"/>
        <w:jc w:val="center"/>
      </w:pPr>
      <w:r>
        <w:t>ГОСУДАРСТВЕННОЙ ГРАЖДАНСКОЙ СЛУЖБЫ ЗАБАЙКАЛЬСКОГО КРАЯ, И</w:t>
      </w:r>
    </w:p>
    <w:p w:rsidR="00192E8A" w:rsidRDefault="00192E8A">
      <w:pPr>
        <w:pStyle w:val="ConsPlusTitle"/>
        <w:jc w:val="center"/>
      </w:pPr>
      <w:r>
        <w:t>ГОСУДАРСТВЕННЫМИ ГРАЖДАНСКИМИ СЛУЖАЩИМИ ЗАБАЙКАЛЬСКОГО КРАЯ,</w:t>
      </w:r>
    </w:p>
    <w:p w:rsidR="00192E8A" w:rsidRDefault="00192E8A">
      <w:pPr>
        <w:pStyle w:val="ConsPlusTitle"/>
        <w:jc w:val="center"/>
      </w:pPr>
      <w:r>
        <w:t>И СОБЛЮДЕНИЯ ГОСУДАРСТВЕННЫМИ ГРАЖДАНСКИМИ СЛУЖАЩИМИ</w:t>
      </w:r>
    </w:p>
    <w:p w:rsidR="00192E8A" w:rsidRDefault="00192E8A">
      <w:pPr>
        <w:pStyle w:val="ConsPlusTitle"/>
        <w:jc w:val="center"/>
      </w:pPr>
      <w:r>
        <w:t>ЗАБАЙКАЛЬСКОГО КРАЯ ТРЕБОВАНИЙ К СЛУЖЕБНОМУ ПОВЕДЕНИЮ</w:t>
      </w:r>
    </w:p>
    <w:p w:rsidR="00192E8A" w:rsidRDefault="00192E8A">
      <w:pPr>
        <w:pStyle w:val="ConsPlusNormal"/>
        <w:jc w:val="center"/>
      </w:pPr>
      <w:r>
        <w:t>Список изменяющих документов</w:t>
      </w:r>
    </w:p>
    <w:p w:rsidR="00192E8A" w:rsidRDefault="00192E8A">
      <w:pPr>
        <w:pStyle w:val="ConsPlusNormal"/>
        <w:jc w:val="center"/>
      </w:pPr>
      <w:r>
        <w:t>(в ред. Постановлений Правительства Забайкальского края</w:t>
      </w:r>
    </w:p>
    <w:p w:rsidR="00192E8A" w:rsidRDefault="00192E8A">
      <w:pPr>
        <w:pStyle w:val="ConsPlusNormal"/>
        <w:jc w:val="center"/>
      </w:pPr>
      <w:r>
        <w:t xml:space="preserve">от 24.08.2010 </w:t>
      </w:r>
      <w:hyperlink r:id="rId5" w:history="1">
        <w:r>
          <w:rPr>
            <w:color w:val="0000FF"/>
          </w:rPr>
          <w:t>N 342</w:t>
        </w:r>
      </w:hyperlink>
      <w:r>
        <w:t xml:space="preserve">, от 29.03.2011 </w:t>
      </w:r>
      <w:hyperlink r:id="rId6" w:history="1">
        <w:r>
          <w:rPr>
            <w:color w:val="0000FF"/>
          </w:rPr>
          <w:t>N 95</w:t>
        </w:r>
      </w:hyperlink>
      <w:r>
        <w:t xml:space="preserve">, от 22.05.2012 </w:t>
      </w:r>
      <w:hyperlink r:id="rId7" w:history="1">
        <w:r>
          <w:rPr>
            <w:color w:val="0000FF"/>
          </w:rPr>
          <w:t>N 218</w:t>
        </w:r>
      </w:hyperlink>
      <w:r>
        <w:t>,</w:t>
      </w:r>
    </w:p>
    <w:p w:rsidR="00192E8A" w:rsidRDefault="00192E8A">
      <w:pPr>
        <w:pStyle w:val="ConsPlusNormal"/>
        <w:jc w:val="center"/>
      </w:pPr>
      <w:r>
        <w:t xml:space="preserve">от 27.08.2013 </w:t>
      </w:r>
      <w:hyperlink r:id="rId8" w:history="1">
        <w:r>
          <w:rPr>
            <w:color w:val="0000FF"/>
          </w:rPr>
          <w:t>N 352</w:t>
        </w:r>
      </w:hyperlink>
      <w:r>
        <w:t xml:space="preserve">, от 30.12.2013 </w:t>
      </w:r>
      <w:hyperlink r:id="rId9" w:history="1">
        <w:r>
          <w:rPr>
            <w:color w:val="0000FF"/>
          </w:rPr>
          <w:t>N 592</w:t>
        </w:r>
      </w:hyperlink>
      <w:r>
        <w:t xml:space="preserve">, от 22.07.2014 </w:t>
      </w:r>
      <w:hyperlink r:id="rId10" w:history="1">
        <w:r>
          <w:rPr>
            <w:color w:val="0000FF"/>
          </w:rPr>
          <w:t>N 443</w:t>
        </w:r>
      </w:hyperlink>
      <w:r>
        <w:t>,</w:t>
      </w:r>
    </w:p>
    <w:p w:rsidR="00192E8A" w:rsidRDefault="00192E8A">
      <w:pPr>
        <w:pStyle w:val="ConsPlusNormal"/>
        <w:jc w:val="center"/>
      </w:pPr>
      <w:r>
        <w:t xml:space="preserve">от 24.10.2014 </w:t>
      </w:r>
      <w:hyperlink r:id="rId11" w:history="1">
        <w:r>
          <w:rPr>
            <w:color w:val="0000FF"/>
          </w:rPr>
          <w:t>N 590</w:t>
        </w:r>
      </w:hyperlink>
      <w:r>
        <w:t xml:space="preserve">, от 28.04.2015 </w:t>
      </w:r>
      <w:hyperlink r:id="rId12" w:history="1">
        <w:r>
          <w:rPr>
            <w:color w:val="0000FF"/>
          </w:rPr>
          <w:t>N 193</w:t>
        </w:r>
      </w:hyperlink>
      <w:r>
        <w:t xml:space="preserve">, от 13.10.2015 </w:t>
      </w:r>
      <w:hyperlink r:id="rId13" w:history="1">
        <w:r>
          <w:rPr>
            <w:color w:val="0000FF"/>
          </w:rPr>
          <w:t>N 512</w:t>
        </w:r>
      </w:hyperlink>
      <w:r>
        <w:t>,</w:t>
      </w:r>
    </w:p>
    <w:p w:rsidR="00192E8A" w:rsidRDefault="00192E8A">
      <w:pPr>
        <w:pStyle w:val="ConsPlusNormal"/>
        <w:jc w:val="center"/>
      </w:pPr>
      <w:r>
        <w:t xml:space="preserve">от 21.11.2017 </w:t>
      </w:r>
      <w:hyperlink r:id="rId14" w:history="1">
        <w:r>
          <w:rPr>
            <w:color w:val="0000FF"/>
          </w:rPr>
          <w:t>N 469</w:t>
        </w:r>
      </w:hyperlink>
      <w:r>
        <w:t>)</w:t>
      </w:r>
    </w:p>
    <w:p w:rsidR="00192E8A" w:rsidRDefault="00192E8A">
      <w:pPr>
        <w:pStyle w:val="ConsPlusNormal"/>
        <w:jc w:val="both"/>
      </w:pPr>
    </w:p>
    <w:p w:rsidR="00192E8A" w:rsidRDefault="00192E8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Федерации", </w:t>
      </w:r>
      <w:hyperlink r:id="rId16" w:history="1">
        <w:r>
          <w:rPr>
            <w:color w:val="0000FF"/>
          </w:rPr>
          <w:t>статьей 44</w:t>
        </w:r>
      </w:hyperlink>
      <w:r>
        <w:t xml:space="preserve"> Устава Забайкальского края, </w:t>
      </w:r>
      <w:hyperlink r:id="rId17" w:history="1">
        <w:r>
          <w:rPr>
            <w:color w:val="0000FF"/>
          </w:rPr>
          <w:t>статьей 17</w:t>
        </w:r>
      </w:hyperlink>
      <w:r>
        <w:t xml:space="preserve"> Закона Забайкальского края от 29 июля 2008 года N 21-ЗЗК "О государственной гражданской службе Забайкальского края", в целях реализации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коррупции", учитывая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Правительство Забайкальского края постановляет:</w:t>
      </w:r>
    </w:p>
    <w:p w:rsidR="00192E8A" w:rsidRDefault="00192E8A">
      <w:pPr>
        <w:pStyle w:val="ConsPlusNormal"/>
        <w:jc w:val="both"/>
      </w:pPr>
      <w:r>
        <w:t xml:space="preserve">(преамбула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24.10.2014 N 590)</w:t>
      </w:r>
    </w:p>
    <w:p w:rsidR="00192E8A" w:rsidRDefault="00192E8A">
      <w:pPr>
        <w:pStyle w:val="ConsPlusNormal"/>
        <w:jc w:val="both"/>
      </w:pPr>
    </w:p>
    <w:p w:rsidR="00192E8A" w:rsidRDefault="00192E8A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58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Забайкальского края, и государственными гражданскими служащими Забайкальского края, и соблюдения государственными гражданскими служащими Забайкальского края требований к служебному поведению.</w:t>
      </w:r>
    </w:p>
    <w:p w:rsidR="00192E8A" w:rsidRDefault="00192E8A">
      <w:pPr>
        <w:pStyle w:val="ConsPlusNormal"/>
        <w:ind w:firstLine="540"/>
        <w:jc w:val="both"/>
      </w:pPr>
      <w:r>
        <w:t>2. Руководителям органов государственной власти Забайкальского края и государственных органов Забайкальского края до 15 июня 2010 года определить в кадровых службах государственных гражданских служащих Забайкальского края, ответственных за работу по профилактике коррупционных и иных правонарушений (далее - ответственные должностные лица), возложив на них следующие функции:</w:t>
      </w:r>
    </w:p>
    <w:p w:rsidR="00192E8A" w:rsidRDefault="00192E8A">
      <w:pPr>
        <w:pStyle w:val="ConsPlusNormal"/>
        <w:ind w:firstLine="540"/>
        <w:jc w:val="both"/>
      </w:pPr>
      <w:r>
        <w:t xml:space="preserve">1) обеспечение соблюдения государственными гражданскими служащими Забайкальского края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законами, законами и нормативными правовыми актами Забайкальского края (далее - требования к служебному поведению);</w:t>
      </w:r>
    </w:p>
    <w:p w:rsidR="00192E8A" w:rsidRDefault="00192E8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21.11.2017 N 469)</w:t>
      </w:r>
    </w:p>
    <w:p w:rsidR="00192E8A" w:rsidRDefault="00192E8A">
      <w:pPr>
        <w:pStyle w:val="ConsPlusNormal"/>
        <w:ind w:firstLine="540"/>
        <w:jc w:val="both"/>
      </w:pPr>
      <w:r>
        <w:t>2) принятие мер по выявлению и устранению причин и условий, способствующих возникновению конфликта интересов на государственной гражданской службе;</w:t>
      </w:r>
    </w:p>
    <w:p w:rsidR="00192E8A" w:rsidRDefault="00192E8A">
      <w:pPr>
        <w:pStyle w:val="ConsPlusNormal"/>
        <w:ind w:firstLine="540"/>
        <w:jc w:val="both"/>
      </w:pPr>
      <w:r>
        <w:t>3) обеспечение деятельности комиссий по соблюдению требований к служебному поведению государственных гражданских служащих Забайкальского края и урегулированию конфликта интересов;</w:t>
      </w:r>
    </w:p>
    <w:p w:rsidR="00192E8A" w:rsidRDefault="00192E8A">
      <w:pPr>
        <w:pStyle w:val="ConsPlusNormal"/>
        <w:ind w:firstLine="540"/>
        <w:jc w:val="both"/>
      </w:pPr>
      <w:r>
        <w:t xml:space="preserve">4) оказание государственным гражданским служащим Забайкальского края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12 августа 2002 года N 885, а также с уведомлением представителя нанимателя (работодателя), органов прокуратуры Российской Федерации, иных государственных органов о фактах совершения государственными гражданскими служащими Забайкальского края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192E8A" w:rsidRDefault="00192E8A">
      <w:pPr>
        <w:pStyle w:val="ConsPlusNormal"/>
        <w:ind w:firstLine="540"/>
        <w:jc w:val="both"/>
      </w:pPr>
      <w:r>
        <w:t>5) обеспечение реализации государственными гражданскими служащими Забайкальского края обязанности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192E8A" w:rsidRDefault="00192E8A">
      <w:pPr>
        <w:pStyle w:val="ConsPlusNormal"/>
        <w:ind w:firstLine="540"/>
        <w:jc w:val="both"/>
      </w:pPr>
      <w:r>
        <w:t>6) организация правового просвещения государственных гражданских служащих Забайкальского края;</w:t>
      </w:r>
    </w:p>
    <w:p w:rsidR="00192E8A" w:rsidRDefault="00192E8A">
      <w:pPr>
        <w:pStyle w:val="ConsPlusNormal"/>
        <w:ind w:firstLine="540"/>
        <w:jc w:val="both"/>
      </w:pPr>
      <w:r>
        <w:t>7) проведение служебных проверок;</w:t>
      </w:r>
    </w:p>
    <w:p w:rsidR="00192E8A" w:rsidRDefault="00192E8A">
      <w:pPr>
        <w:pStyle w:val="ConsPlusNormal"/>
        <w:ind w:firstLine="540"/>
        <w:jc w:val="both"/>
      </w:pPr>
      <w:r>
        <w:t>8)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Забайкальского края, и государственными гражданскими служащими Забайкальского края; сведений (в части, касающейся профилактики коррупционных правонарушений), представляемых гражданами, претендующими на замещение должностей государственной гражданской службы Забайкальского края, в соответствии с нормативными правовыми актами Российской Федерации, Забайкальского края; проверки соблюдения государственными гражданскими служащими Забайкальского края требований к служебному поведению;</w:t>
      </w:r>
    </w:p>
    <w:p w:rsidR="00192E8A" w:rsidRDefault="00192E8A">
      <w:pPr>
        <w:pStyle w:val="ConsPlusNormal"/>
        <w:jc w:val="both"/>
      </w:pPr>
      <w:r>
        <w:t xml:space="preserve">(в ред. Постановлений Правительства Забайкальского края от 24.08.2010 </w:t>
      </w:r>
      <w:hyperlink r:id="rId24" w:history="1">
        <w:r>
          <w:rPr>
            <w:color w:val="0000FF"/>
          </w:rPr>
          <w:t>N 342</w:t>
        </w:r>
      </w:hyperlink>
      <w:r>
        <w:t xml:space="preserve">, от 22.07.2014 </w:t>
      </w:r>
      <w:hyperlink r:id="rId25" w:history="1">
        <w:r>
          <w:rPr>
            <w:color w:val="0000FF"/>
          </w:rPr>
          <w:t>N 443</w:t>
        </w:r>
      </w:hyperlink>
      <w:r>
        <w:t xml:space="preserve">, от 28.04.2015 </w:t>
      </w:r>
      <w:hyperlink r:id="rId26" w:history="1">
        <w:r>
          <w:rPr>
            <w:color w:val="0000FF"/>
          </w:rPr>
          <w:t>N 193</w:t>
        </w:r>
      </w:hyperlink>
      <w:r>
        <w:t xml:space="preserve">, от 21.11.2017 </w:t>
      </w:r>
      <w:hyperlink r:id="rId27" w:history="1">
        <w:r>
          <w:rPr>
            <w:color w:val="0000FF"/>
          </w:rPr>
          <w:t>N 469</w:t>
        </w:r>
      </w:hyperlink>
      <w:r>
        <w:t>)</w:t>
      </w:r>
    </w:p>
    <w:p w:rsidR="00192E8A" w:rsidRDefault="00192E8A">
      <w:pPr>
        <w:pStyle w:val="ConsPlusNormal"/>
        <w:ind w:firstLine="540"/>
        <w:jc w:val="both"/>
      </w:pPr>
      <w:r>
        <w:t>9) подготовка в соответствии с компетенцией ответственных должностных лиц проектов нормативных правовых актов о противодействии коррупции;</w:t>
      </w:r>
    </w:p>
    <w:p w:rsidR="00192E8A" w:rsidRDefault="00192E8A">
      <w:pPr>
        <w:pStyle w:val="ConsPlusNormal"/>
        <w:ind w:firstLine="540"/>
        <w:jc w:val="both"/>
      </w:pPr>
      <w:r>
        <w:t>10) взаимодействие с правоохранительными органами в установленной сфере деятельности;</w:t>
      </w:r>
    </w:p>
    <w:p w:rsidR="00192E8A" w:rsidRDefault="00192E8A">
      <w:pPr>
        <w:pStyle w:val="ConsPlusNormal"/>
        <w:ind w:firstLine="540"/>
        <w:jc w:val="both"/>
      </w:pPr>
      <w:r>
        <w:t>11)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Забайкальского края, и государственными гражданскими служащими Забайкальского края, сведений о соблюдении государственными гражданскими служащими Забайкальского края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государственной гражданской службы Забайкальского края, ограничений при заключении ими после ухода с государственной гражданской службы Забайкальского края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государственными гражданскими служащими Забайкальского края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государственными гражданскими служащими Забайкальского края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государственными гражданскими служащими Забайкальского края сведений, иной полученной информации;</w:t>
      </w:r>
    </w:p>
    <w:p w:rsidR="00192E8A" w:rsidRDefault="00192E8A">
      <w:pPr>
        <w:pStyle w:val="ConsPlusNormal"/>
        <w:jc w:val="both"/>
      </w:pPr>
      <w:r>
        <w:t xml:space="preserve">(пп. 11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22.07.2014 N 443;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21.11.2017 N 469)</w:t>
      </w:r>
    </w:p>
    <w:p w:rsidR="00192E8A" w:rsidRDefault="00192E8A">
      <w:pPr>
        <w:pStyle w:val="ConsPlusNormal"/>
        <w:ind w:firstLine="540"/>
        <w:jc w:val="both"/>
      </w:pPr>
      <w:r>
        <w:t>12) осуществление проверки соблюдения гражданами, замещавшими должности государственной гражданской службы Забайкальского края, ограничений при заключении ими после увольнения с государственной гражданской службы Забайкальского края трудового договора и (или) гражданско-правового договора в случаях, предусмотренных федеральными законами.</w:t>
      </w:r>
    </w:p>
    <w:p w:rsidR="00192E8A" w:rsidRDefault="00192E8A">
      <w:pPr>
        <w:pStyle w:val="ConsPlusNormal"/>
        <w:jc w:val="both"/>
      </w:pPr>
      <w:r>
        <w:t xml:space="preserve">(пп. 12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28.04.2015 N 193)</w:t>
      </w:r>
    </w:p>
    <w:p w:rsidR="00192E8A" w:rsidRDefault="00192E8A">
      <w:pPr>
        <w:pStyle w:val="ConsPlusNormal"/>
        <w:ind w:firstLine="540"/>
        <w:jc w:val="both"/>
      </w:pPr>
      <w:r>
        <w:t>3. Руководителям органов государственной власти Забайкальского края и государственных органов Забайкальского края организовать работу по ознакомлению государственных гражданских служащих Забайкальского края с настоящим постановлением.</w:t>
      </w:r>
    </w:p>
    <w:p w:rsidR="00192E8A" w:rsidRDefault="00192E8A">
      <w:pPr>
        <w:pStyle w:val="ConsPlusNormal"/>
        <w:ind w:firstLine="540"/>
        <w:jc w:val="both"/>
      </w:pPr>
      <w:r>
        <w:t>4. Рекомендовать органам местного самоуправления муниципальных образований Забайкальского края утвердить положения о проверке достоверности и полноты сведений, представляемых гражданами, претендующими на замещение должностей муниципальной службы Забайкальского края, и муниципальными служащими Забайкальского края, и соблюдения муниципальными служащими Забайкальского края требований к служебному поведению.</w:t>
      </w:r>
    </w:p>
    <w:p w:rsidR="00192E8A" w:rsidRDefault="00192E8A">
      <w:pPr>
        <w:pStyle w:val="ConsPlusNormal"/>
        <w:ind w:firstLine="540"/>
        <w:jc w:val="both"/>
      </w:pPr>
      <w:r>
        <w:t>5. Контроль за исполнением настоящего постановления возложить на заместителя председателя Правительства Забайкальского края - руководителя Администрации Губернатора Забайкальского края Д.В.Кочергина.</w:t>
      </w:r>
    </w:p>
    <w:p w:rsidR="00192E8A" w:rsidRDefault="00192E8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21.11.2017 N 469)</w:t>
      </w:r>
    </w:p>
    <w:p w:rsidR="00192E8A" w:rsidRDefault="00192E8A">
      <w:pPr>
        <w:pStyle w:val="ConsPlusNormal"/>
        <w:jc w:val="both"/>
      </w:pPr>
    </w:p>
    <w:p w:rsidR="00192E8A" w:rsidRDefault="00192E8A">
      <w:pPr>
        <w:pStyle w:val="ConsPlusNormal"/>
        <w:jc w:val="right"/>
      </w:pPr>
      <w:r>
        <w:t>Губернатор</w:t>
      </w:r>
    </w:p>
    <w:p w:rsidR="00192E8A" w:rsidRDefault="00192E8A">
      <w:pPr>
        <w:pStyle w:val="ConsPlusNormal"/>
        <w:jc w:val="right"/>
      </w:pPr>
      <w:r>
        <w:t>Забайкальского края</w:t>
      </w:r>
    </w:p>
    <w:p w:rsidR="00192E8A" w:rsidRDefault="00192E8A">
      <w:pPr>
        <w:pStyle w:val="ConsPlusNormal"/>
        <w:jc w:val="right"/>
      </w:pPr>
      <w:r>
        <w:t>Р.Ф.ГЕНИАТУЛИН</w:t>
      </w:r>
    </w:p>
    <w:p w:rsidR="00192E8A" w:rsidRDefault="00192E8A">
      <w:pPr>
        <w:pStyle w:val="ConsPlusNormal"/>
        <w:jc w:val="both"/>
      </w:pPr>
    </w:p>
    <w:p w:rsidR="00192E8A" w:rsidRDefault="00192E8A">
      <w:pPr>
        <w:pStyle w:val="ConsPlusNormal"/>
        <w:jc w:val="both"/>
      </w:pPr>
    </w:p>
    <w:p w:rsidR="00192E8A" w:rsidRDefault="00192E8A">
      <w:pPr>
        <w:pStyle w:val="ConsPlusNormal"/>
        <w:jc w:val="both"/>
      </w:pPr>
    </w:p>
    <w:p w:rsidR="00192E8A" w:rsidRDefault="00192E8A">
      <w:pPr>
        <w:pStyle w:val="ConsPlusNormal"/>
        <w:jc w:val="both"/>
      </w:pPr>
    </w:p>
    <w:p w:rsidR="00192E8A" w:rsidRDefault="00192E8A">
      <w:pPr>
        <w:pStyle w:val="ConsPlusNormal"/>
        <w:jc w:val="both"/>
      </w:pPr>
    </w:p>
    <w:p w:rsidR="00192E8A" w:rsidRDefault="00192E8A">
      <w:pPr>
        <w:pStyle w:val="ConsPlusNormal"/>
        <w:jc w:val="right"/>
      </w:pPr>
      <w:r>
        <w:t>Утверждено</w:t>
      </w:r>
    </w:p>
    <w:p w:rsidR="00192E8A" w:rsidRDefault="00192E8A">
      <w:pPr>
        <w:pStyle w:val="ConsPlusNormal"/>
        <w:jc w:val="right"/>
      </w:pPr>
      <w:r>
        <w:t>постановлением</w:t>
      </w:r>
    </w:p>
    <w:p w:rsidR="00192E8A" w:rsidRDefault="00192E8A">
      <w:pPr>
        <w:pStyle w:val="ConsPlusNormal"/>
        <w:jc w:val="right"/>
      </w:pPr>
      <w:r>
        <w:t>Правительства Забайкальского края</w:t>
      </w:r>
    </w:p>
    <w:p w:rsidR="00192E8A" w:rsidRDefault="00192E8A">
      <w:pPr>
        <w:pStyle w:val="ConsPlusNormal"/>
        <w:jc w:val="right"/>
      </w:pPr>
      <w:r>
        <w:t>от 8 июня 2010 г. N 228</w:t>
      </w:r>
    </w:p>
    <w:p w:rsidR="00192E8A" w:rsidRDefault="00192E8A">
      <w:pPr>
        <w:pStyle w:val="ConsPlusNormal"/>
        <w:jc w:val="both"/>
      </w:pPr>
    </w:p>
    <w:p w:rsidR="00192E8A" w:rsidRDefault="00192E8A">
      <w:pPr>
        <w:pStyle w:val="ConsPlusTitle"/>
        <w:jc w:val="center"/>
      </w:pPr>
      <w:bookmarkStart w:id="0" w:name="P58"/>
      <w:bookmarkEnd w:id="0"/>
      <w:r>
        <w:t>ПОЛОЖЕНИЕ</w:t>
      </w:r>
    </w:p>
    <w:p w:rsidR="00192E8A" w:rsidRDefault="00192E8A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192E8A" w:rsidRDefault="00192E8A">
      <w:pPr>
        <w:pStyle w:val="ConsPlusTitle"/>
        <w:jc w:val="center"/>
      </w:pPr>
      <w:r>
        <w:t>ГРАЖДАНАМИ, ПРЕТЕНДУЮЩИМИ НА ЗАМЕЩЕНИЕ ДОЛЖНОСТЕЙ</w:t>
      </w:r>
    </w:p>
    <w:p w:rsidR="00192E8A" w:rsidRDefault="00192E8A">
      <w:pPr>
        <w:pStyle w:val="ConsPlusTitle"/>
        <w:jc w:val="center"/>
      </w:pPr>
      <w:r>
        <w:t>ГОСУДАРСТВЕННОЙ ГРАЖДАНСКОЙ СЛУЖБЫ ЗАБАЙКАЛЬСКОГО КРАЯ, И</w:t>
      </w:r>
    </w:p>
    <w:p w:rsidR="00192E8A" w:rsidRDefault="00192E8A">
      <w:pPr>
        <w:pStyle w:val="ConsPlusTitle"/>
        <w:jc w:val="center"/>
      </w:pPr>
      <w:r>
        <w:t>ГОСУДАРСТВЕННЫМИ ГРАЖДАНСКИМИ СЛУЖАЩИМИ ЗАБАЙКАЛЬСКОГО КРАЯ,</w:t>
      </w:r>
    </w:p>
    <w:p w:rsidR="00192E8A" w:rsidRDefault="00192E8A">
      <w:pPr>
        <w:pStyle w:val="ConsPlusTitle"/>
        <w:jc w:val="center"/>
      </w:pPr>
      <w:r>
        <w:t>И СОБЛЮДЕНИЯ ГОСУДАРСТВЕННЫМИ ГРАЖДАНСКИМИ СЛУЖАЩИМИ</w:t>
      </w:r>
    </w:p>
    <w:p w:rsidR="00192E8A" w:rsidRDefault="00192E8A">
      <w:pPr>
        <w:pStyle w:val="ConsPlusTitle"/>
        <w:jc w:val="center"/>
      </w:pPr>
      <w:r>
        <w:t>ЗАБАЙКАЛЬСКОГО КРАЯ ТРЕБОВАНИЙ К СЛУЖЕБНОМУ ПОВЕДЕНИЮ</w:t>
      </w:r>
    </w:p>
    <w:p w:rsidR="00192E8A" w:rsidRDefault="00192E8A">
      <w:pPr>
        <w:pStyle w:val="ConsPlusNormal"/>
        <w:jc w:val="center"/>
      </w:pPr>
      <w:r>
        <w:t>Список изменяющих документов</w:t>
      </w:r>
    </w:p>
    <w:p w:rsidR="00192E8A" w:rsidRDefault="00192E8A">
      <w:pPr>
        <w:pStyle w:val="ConsPlusNormal"/>
        <w:jc w:val="center"/>
      </w:pPr>
      <w:r>
        <w:t>(в ред. Постановлений Правительства Забайкальского края</w:t>
      </w:r>
    </w:p>
    <w:p w:rsidR="00192E8A" w:rsidRDefault="00192E8A">
      <w:pPr>
        <w:pStyle w:val="ConsPlusNormal"/>
        <w:jc w:val="center"/>
      </w:pPr>
      <w:r>
        <w:t xml:space="preserve">от 24.08.2010 </w:t>
      </w:r>
      <w:hyperlink r:id="rId32" w:history="1">
        <w:r>
          <w:rPr>
            <w:color w:val="0000FF"/>
          </w:rPr>
          <w:t>N 342</w:t>
        </w:r>
      </w:hyperlink>
      <w:r>
        <w:t xml:space="preserve">, от 29.03.2011 </w:t>
      </w:r>
      <w:hyperlink r:id="rId33" w:history="1">
        <w:r>
          <w:rPr>
            <w:color w:val="0000FF"/>
          </w:rPr>
          <w:t>N 95</w:t>
        </w:r>
      </w:hyperlink>
      <w:r>
        <w:t xml:space="preserve">, от 22.05.2012 </w:t>
      </w:r>
      <w:hyperlink r:id="rId34" w:history="1">
        <w:r>
          <w:rPr>
            <w:color w:val="0000FF"/>
          </w:rPr>
          <w:t>N 218</w:t>
        </w:r>
      </w:hyperlink>
      <w:r>
        <w:t>,</w:t>
      </w:r>
    </w:p>
    <w:p w:rsidR="00192E8A" w:rsidRDefault="00192E8A">
      <w:pPr>
        <w:pStyle w:val="ConsPlusNormal"/>
        <w:jc w:val="center"/>
      </w:pPr>
      <w:r>
        <w:t xml:space="preserve">от 27.08.2013 </w:t>
      </w:r>
      <w:hyperlink r:id="rId35" w:history="1">
        <w:r>
          <w:rPr>
            <w:color w:val="0000FF"/>
          </w:rPr>
          <w:t>N 352</w:t>
        </w:r>
      </w:hyperlink>
      <w:r>
        <w:t xml:space="preserve">, от 30.12.2013 </w:t>
      </w:r>
      <w:hyperlink r:id="rId36" w:history="1">
        <w:r>
          <w:rPr>
            <w:color w:val="0000FF"/>
          </w:rPr>
          <w:t>N 592</w:t>
        </w:r>
      </w:hyperlink>
      <w:r>
        <w:t xml:space="preserve">, от 24.10.2014 </w:t>
      </w:r>
      <w:hyperlink r:id="rId37" w:history="1">
        <w:r>
          <w:rPr>
            <w:color w:val="0000FF"/>
          </w:rPr>
          <w:t>N 590</w:t>
        </w:r>
      </w:hyperlink>
      <w:r>
        <w:t>,</w:t>
      </w:r>
    </w:p>
    <w:p w:rsidR="00192E8A" w:rsidRDefault="00192E8A">
      <w:pPr>
        <w:pStyle w:val="ConsPlusNormal"/>
        <w:jc w:val="center"/>
      </w:pPr>
      <w:r>
        <w:t xml:space="preserve">от 28.04.2015 </w:t>
      </w:r>
      <w:hyperlink r:id="rId38" w:history="1">
        <w:r>
          <w:rPr>
            <w:color w:val="0000FF"/>
          </w:rPr>
          <w:t>N 193</w:t>
        </w:r>
      </w:hyperlink>
      <w:r>
        <w:t xml:space="preserve">, от 13.10.2015 </w:t>
      </w:r>
      <w:hyperlink r:id="rId39" w:history="1">
        <w:r>
          <w:rPr>
            <w:color w:val="0000FF"/>
          </w:rPr>
          <w:t>N 512</w:t>
        </w:r>
      </w:hyperlink>
      <w:r>
        <w:t xml:space="preserve">, от 21.11.2017 </w:t>
      </w:r>
      <w:hyperlink r:id="rId40" w:history="1">
        <w:r>
          <w:rPr>
            <w:color w:val="0000FF"/>
          </w:rPr>
          <w:t>N 469</w:t>
        </w:r>
      </w:hyperlink>
      <w:r>
        <w:t>)</w:t>
      </w:r>
    </w:p>
    <w:p w:rsidR="00192E8A" w:rsidRDefault="00192E8A">
      <w:pPr>
        <w:pStyle w:val="ConsPlusNormal"/>
        <w:jc w:val="both"/>
      </w:pPr>
    </w:p>
    <w:p w:rsidR="00192E8A" w:rsidRDefault="00192E8A">
      <w:pPr>
        <w:pStyle w:val="ConsPlusNormal"/>
        <w:ind w:firstLine="540"/>
        <w:jc w:val="both"/>
      </w:pPr>
      <w:bookmarkStart w:id="1" w:name="P71"/>
      <w:bookmarkEnd w:id="1"/>
      <w:r>
        <w:t>1. Настоящим Положением определяется порядок осуществления проверки:</w:t>
      </w:r>
    </w:p>
    <w:p w:rsidR="00192E8A" w:rsidRDefault="00192E8A">
      <w:pPr>
        <w:pStyle w:val="ConsPlusNormal"/>
        <w:ind w:firstLine="540"/>
        <w:jc w:val="both"/>
      </w:pPr>
      <w:r>
        <w:t xml:space="preserve">1)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14 октября 2015 года N 100 "О представлении гражданами, претендующими на замещение должностей государственной гражданской службы Забайкальского края, сведений о доходах, об имуществе и обязательствах имущественного характера и представлении государственными гражданскими служащими Забайкальского края сведений о доходах, расходах, об имуществе и обязательствах имущественного характера":</w:t>
      </w:r>
    </w:p>
    <w:p w:rsidR="00192E8A" w:rsidRDefault="00192E8A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21.11.2017 N 469)</w:t>
      </w:r>
    </w:p>
    <w:p w:rsidR="00192E8A" w:rsidRDefault="00192E8A">
      <w:pPr>
        <w:pStyle w:val="ConsPlusNormal"/>
        <w:ind w:firstLine="540"/>
        <w:jc w:val="both"/>
      </w:pPr>
      <w:r>
        <w:t>гражданами, претендующими на замещение должностей государственной гражданской службы Забайкальского края согласно перечню должностей государственной гражданской службы Забайкальского края (далее - граждане), - на отчетную дату;</w:t>
      </w:r>
    </w:p>
    <w:p w:rsidR="00192E8A" w:rsidRDefault="00192E8A">
      <w:pPr>
        <w:pStyle w:val="ConsPlusNormal"/>
        <w:ind w:firstLine="540"/>
        <w:jc w:val="both"/>
      </w:pPr>
      <w:r>
        <w:t>государственными гражданскими служащими Забайкальского края (далее - гражданские служащие) - за отчетный период и за два года, предшествующие отчетному периоду;</w:t>
      </w:r>
    </w:p>
    <w:p w:rsidR="00192E8A" w:rsidRDefault="00192E8A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24.10.2014 N 590)</w:t>
      </w:r>
    </w:p>
    <w:p w:rsidR="00192E8A" w:rsidRDefault="00192E8A">
      <w:pPr>
        <w:pStyle w:val="ConsPlusNormal"/>
        <w:ind w:firstLine="540"/>
        <w:jc w:val="both"/>
      </w:pPr>
      <w:bookmarkStart w:id="2" w:name="P77"/>
      <w:bookmarkEnd w:id="2"/>
      <w:r>
        <w:t>2)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Забайкальского края в соответствии с нормативными правовыми актами Забайкальского края (далее - сведения, представляемые гражданами в соответствии с нормативными правовыми актами Забайкальского края);</w:t>
      </w:r>
    </w:p>
    <w:p w:rsidR="00192E8A" w:rsidRDefault="00192E8A">
      <w:pPr>
        <w:pStyle w:val="ConsPlusNormal"/>
        <w:jc w:val="both"/>
      </w:pPr>
      <w:r>
        <w:t xml:space="preserve">(в ред. Постановлений Правительства Забайкальского края от 24.10.2014 </w:t>
      </w:r>
      <w:hyperlink r:id="rId44" w:history="1">
        <w:r>
          <w:rPr>
            <w:color w:val="0000FF"/>
          </w:rPr>
          <w:t>N 590</w:t>
        </w:r>
      </w:hyperlink>
      <w:r>
        <w:t xml:space="preserve">, от 21.11.2017 </w:t>
      </w:r>
      <w:hyperlink r:id="rId45" w:history="1">
        <w:r>
          <w:rPr>
            <w:color w:val="0000FF"/>
          </w:rPr>
          <w:t>N 469</w:t>
        </w:r>
      </w:hyperlink>
      <w:r>
        <w:t>)</w:t>
      </w:r>
    </w:p>
    <w:p w:rsidR="00192E8A" w:rsidRDefault="00192E8A">
      <w:pPr>
        <w:pStyle w:val="ConsPlusNormal"/>
        <w:ind w:firstLine="540"/>
        <w:jc w:val="both"/>
      </w:pPr>
      <w:bookmarkStart w:id="3" w:name="P79"/>
      <w:bookmarkEnd w:id="3"/>
      <w:r>
        <w:t xml:space="preserve">3)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(далее - требования к служебному поведению).</w:t>
      </w:r>
    </w:p>
    <w:p w:rsidR="00192E8A" w:rsidRDefault="00192E8A">
      <w:pPr>
        <w:pStyle w:val="ConsPlusNormal"/>
        <w:jc w:val="both"/>
      </w:pPr>
      <w:r>
        <w:t xml:space="preserve">(пп. 3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24.10.2014 N 590)</w:t>
      </w:r>
    </w:p>
    <w:p w:rsidR="00192E8A" w:rsidRDefault="00192E8A">
      <w:pPr>
        <w:pStyle w:val="ConsPlusNormal"/>
        <w:ind w:firstLine="540"/>
        <w:jc w:val="both"/>
      </w:pPr>
      <w:r>
        <w:t xml:space="preserve">2. Проверка, предусмотренная </w:t>
      </w:r>
      <w:hyperlink w:anchor="P77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79" w:history="1">
        <w:r>
          <w:rPr>
            <w:color w:val="0000FF"/>
          </w:rPr>
          <w:t>3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государственной гражданской службы Забайкальского края, гражданских служащих, замещающих любую должность государственной гражданской службы Забайкальского края.</w:t>
      </w:r>
    </w:p>
    <w:p w:rsidR="00192E8A" w:rsidRDefault="00192E8A">
      <w:pPr>
        <w:pStyle w:val="ConsPlusNormal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государственной гражданской службы, не предусмотренную </w:t>
      </w:r>
      <w:hyperlink r:id="rId48" w:history="1">
        <w:r>
          <w:rPr>
            <w:color w:val="0000FF"/>
          </w:rPr>
          <w:t>перечнем</w:t>
        </w:r>
      </w:hyperlink>
      <w:r>
        <w:t xml:space="preserve"> должностей, утвержденным постановлением Правительства Забайкальского края от 17 декабря 2013 года N 526, и претендующим на замещение должности государственной гражданской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192E8A" w:rsidRDefault="00192E8A">
      <w:pPr>
        <w:pStyle w:val="ConsPlusNormal"/>
        <w:jc w:val="both"/>
      </w:pPr>
      <w:r>
        <w:t xml:space="preserve">(п. 3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13.10.2015 N 512)</w:t>
      </w:r>
    </w:p>
    <w:p w:rsidR="00192E8A" w:rsidRDefault="00192E8A">
      <w:pPr>
        <w:pStyle w:val="ConsPlusNormal"/>
        <w:ind w:firstLine="540"/>
        <w:jc w:val="both"/>
      </w:pPr>
      <w:r>
        <w:t>4. Ответственные должностные лица органов государственной власти Забайкальского края, государственных органов Забайкальского края (далее - ответственные лица государственных органов) по решению соответствующих руководителей осуществляют проверку:</w:t>
      </w:r>
    </w:p>
    <w:p w:rsidR="00192E8A" w:rsidRDefault="00192E8A">
      <w:pPr>
        <w:pStyle w:val="ConsPlusNormal"/>
        <w:ind w:firstLine="540"/>
        <w:jc w:val="both"/>
      </w:pPr>
      <w:bookmarkStart w:id="4" w:name="P85"/>
      <w:bookmarkEnd w:id="4"/>
      <w:r>
        <w:t>1)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службы, назначение на которые и освобождение от которых осуществляются руководителем соответствующего органа государственной власти Забайкальского края, государственного органа Забайкальского края или уполномоченными им лицами, а также сведений, представляемых указанными гражданами в соответствии с нормативными правовыми актами Забайкальского края;</w:t>
      </w:r>
    </w:p>
    <w:p w:rsidR="00192E8A" w:rsidRDefault="00192E8A">
      <w:pPr>
        <w:pStyle w:val="ConsPlusNormal"/>
        <w:ind w:firstLine="540"/>
        <w:jc w:val="both"/>
      </w:pPr>
      <w:r>
        <w:t xml:space="preserve">2) достоверности и полноты сведений о доходах, об имуществе и обязательствах имущественного характера, представляемых гражданскими служащими, замещающими должности государственной гражданской службы, указанные в </w:t>
      </w:r>
      <w:hyperlink w:anchor="P85" w:history="1">
        <w:r>
          <w:rPr>
            <w:color w:val="0000FF"/>
          </w:rPr>
          <w:t>подпункте 1</w:t>
        </w:r>
      </w:hyperlink>
      <w:r>
        <w:t xml:space="preserve"> настоящего пункта;</w:t>
      </w:r>
    </w:p>
    <w:p w:rsidR="00192E8A" w:rsidRDefault="00192E8A">
      <w:pPr>
        <w:pStyle w:val="ConsPlusNormal"/>
        <w:ind w:firstLine="540"/>
        <w:jc w:val="both"/>
      </w:pPr>
      <w:r>
        <w:t xml:space="preserve">3) соблюдения гражданскими служащими, замещающими должности государственной гражданской службы, указанные в </w:t>
      </w:r>
      <w:hyperlink w:anchor="P85" w:history="1">
        <w:r>
          <w:rPr>
            <w:color w:val="0000FF"/>
          </w:rPr>
          <w:t>подпункте 1</w:t>
        </w:r>
      </w:hyperlink>
      <w:r>
        <w:t xml:space="preserve"> настоящего пункта, требований к служебному поведению.</w:t>
      </w:r>
    </w:p>
    <w:p w:rsidR="00192E8A" w:rsidRDefault="00192E8A">
      <w:pPr>
        <w:pStyle w:val="ConsPlusNormal"/>
        <w:ind w:firstLine="540"/>
        <w:jc w:val="both"/>
      </w:pPr>
      <w:r>
        <w:t>Решение о проведении проверки принимается отдельно в отношении каждого гражданина или государственного гражданского служащего и оформляется в письменной форме.</w:t>
      </w:r>
    </w:p>
    <w:p w:rsidR="00192E8A" w:rsidRDefault="00192E8A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22.05.2012 N 218)</w:t>
      </w:r>
    </w:p>
    <w:p w:rsidR="00192E8A" w:rsidRDefault="00192E8A">
      <w:pPr>
        <w:pStyle w:val="ConsPlusNormal"/>
        <w:ind w:firstLine="540"/>
        <w:jc w:val="both"/>
      </w:pPr>
      <w:r>
        <w:t xml:space="preserve">5. Утратил силу.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22.05.2012 N 218.</w:t>
      </w:r>
    </w:p>
    <w:p w:rsidR="00192E8A" w:rsidRDefault="00192E8A">
      <w:pPr>
        <w:pStyle w:val="ConsPlusNormal"/>
        <w:ind w:firstLine="540"/>
        <w:jc w:val="both"/>
      </w:pPr>
      <w:r>
        <w:t xml:space="preserve">6. Основанием для осуществления проверки, предусмотренной </w:t>
      </w:r>
      <w:hyperlink w:anchor="P71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192E8A" w:rsidRDefault="00192E8A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22.05.2012 N 218)</w:t>
      </w:r>
    </w:p>
    <w:p w:rsidR="00192E8A" w:rsidRDefault="00192E8A">
      <w:pPr>
        <w:pStyle w:val="ConsPlusNormal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92E8A" w:rsidRDefault="00192E8A">
      <w:pPr>
        <w:pStyle w:val="ConsPlusNormal"/>
        <w:ind w:firstLine="540"/>
        <w:jc w:val="both"/>
      </w:pPr>
      <w:r>
        <w:t>1.1) ответственными лицами государственных органов;</w:t>
      </w:r>
    </w:p>
    <w:p w:rsidR="00192E8A" w:rsidRDefault="00192E8A">
      <w:pPr>
        <w:pStyle w:val="ConsPlusNormal"/>
        <w:jc w:val="both"/>
      </w:pPr>
      <w:r>
        <w:t xml:space="preserve">(пп. 1.1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22.05.2012 N 218)</w:t>
      </w:r>
    </w:p>
    <w:p w:rsidR="00192E8A" w:rsidRDefault="00192E8A">
      <w:pPr>
        <w:pStyle w:val="ConsPlusNormal"/>
        <w:ind w:firstLine="540"/>
        <w:jc w:val="both"/>
      </w:pPr>
      <w: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92E8A" w:rsidRDefault="00192E8A">
      <w:pPr>
        <w:pStyle w:val="ConsPlusNormal"/>
        <w:ind w:firstLine="540"/>
        <w:jc w:val="both"/>
      </w:pPr>
      <w:r>
        <w:t>3) Общественной палатой Забайкальского края;</w:t>
      </w:r>
    </w:p>
    <w:p w:rsidR="00192E8A" w:rsidRDefault="00192E8A">
      <w:pPr>
        <w:pStyle w:val="ConsPlusNormal"/>
        <w:ind w:firstLine="540"/>
        <w:jc w:val="both"/>
      </w:pPr>
      <w:r>
        <w:t>4) общероссийскими средствами массовой информации.</w:t>
      </w:r>
    </w:p>
    <w:p w:rsidR="00192E8A" w:rsidRDefault="00192E8A">
      <w:pPr>
        <w:pStyle w:val="ConsPlusNormal"/>
        <w:jc w:val="both"/>
      </w:pPr>
      <w:r>
        <w:t xml:space="preserve">(пп. 4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22.05.2012 N 218)</w:t>
      </w:r>
    </w:p>
    <w:p w:rsidR="00192E8A" w:rsidRDefault="00192E8A">
      <w:pPr>
        <w:pStyle w:val="ConsPlusNormal"/>
        <w:jc w:val="both"/>
      </w:pPr>
      <w:r>
        <w:t xml:space="preserve">(п. 6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24.08.2010 N 342)</w:t>
      </w:r>
    </w:p>
    <w:p w:rsidR="00192E8A" w:rsidRDefault="00192E8A">
      <w:pPr>
        <w:pStyle w:val="ConsPlusNormal"/>
        <w:ind w:firstLine="540"/>
        <w:jc w:val="both"/>
      </w:pPr>
      <w:r>
        <w:t xml:space="preserve">6.1. Утратил силу. -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30.12.2013 N 592.</w:t>
      </w:r>
    </w:p>
    <w:p w:rsidR="00192E8A" w:rsidRDefault="00192E8A">
      <w:pPr>
        <w:pStyle w:val="ConsPlusNormal"/>
        <w:ind w:firstLine="540"/>
        <w:jc w:val="both"/>
      </w:pPr>
      <w:r>
        <w:t>7. Информация анонимного характера не может служить основанием для проверки.</w:t>
      </w:r>
    </w:p>
    <w:p w:rsidR="00192E8A" w:rsidRDefault="00192E8A">
      <w:pPr>
        <w:pStyle w:val="ConsPlusNormal"/>
        <w:ind w:firstLine="540"/>
        <w:jc w:val="both"/>
      </w:pPr>
      <w:r>
        <w:t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192E8A" w:rsidRDefault="00192E8A">
      <w:pPr>
        <w:pStyle w:val="ConsPlusNormal"/>
        <w:ind w:firstLine="540"/>
        <w:jc w:val="both"/>
      </w:pPr>
      <w:bookmarkStart w:id="5" w:name="P104"/>
      <w:bookmarkEnd w:id="5"/>
      <w:r>
        <w:t>9. Органы государственной власти Забайкальского края, государственные органы Забайкальского края осуществляют проверку самостоятельно.</w:t>
      </w:r>
    </w:p>
    <w:p w:rsidR="00192E8A" w:rsidRDefault="00192E8A">
      <w:pPr>
        <w:pStyle w:val="ConsPlusNormal"/>
        <w:ind w:firstLine="540"/>
        <w:jc w:val="both"/>
      </w:pPr>
      <w:r>
        <w:t xml:space="preserve">10. В случае обращения органов государственной власти Забайкальского края, государственных органов Забайкальского края Губернатор Забайкальского края направляет запросы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57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"Об оперативно-розыскной деятельности".</w:t>
      </w:r>
    </w:p>
    <w:p w:rsidR="00192E8A" w:rsidRDefault="00192E8A">
      <w:pPr>
        <w:pStyle w:val="ConsPlusNormal"/>
        <w:jc w:val="both"/>
      </w:pPr>
      <w:r>
        <w:t xml:space="preserve">(в ред. Постановлений Правительства Забайкальского края от 22.05.2012 </w:t>
      </w:r>
      <w:hyperlink r:id="rId58" w:history="1">
        <w:r>
          <w:rPr>
            <w:color w:val="0000FF"/>
          </w:rPr>
          <w:t>N 218</w:t>
        </w:r>
      </w:hyperlink>
      <w:r>
        <w:t xml:space="preserve">, от 24.10.2014 </w:t>
      </w:r>
      <w:hyperlink r:id="rId59" w:history="1">
        <w:r>
          <w:rPr>
            <w:color w:val="0000FF"/>
          </w:rPr>
          <w:t>N 590</w:t>
        </w:r>
      </w:hyperlink>
      <w:r>
        <w:t>)</w:t>
      </w:r>
    </w:p>
    <w:p w:rsidR="00192E8A" w:rsidRDefault="00192E8A">
      <w:pPr>
        <w:pStyle w:val="ConsPlusNormal"/>
        <w:ind w:firstLine="540"/>
        <w:jc w:val="both"/>
      </w:pPr>
      <w:r>
        <w:t>Подготовку запросов Губернатора Забайкальского края осуществляет Администрация Губернатора Забайкальского края.</w:t>
      </w:r>
    </w:p>
    <w:p w:rsidR="00192E8A" w:rsidRDefault="00192E8A">
      <w:pPr>
        <w:pStyle w:val="ConsPlusNormal"/>
        <w:ind w:firstLine="540"/>
        <w:jc w:val="both"/>
      </w:pPr>
      <w:r>
        <w:t xml:space="preserve">11. При осуществлении проверки, предусмотренной </w:t>
      </w:r>
      <w:hyperlink w:anchor="P104" w:history="1">
        <w:r>
          <w:rPr>
            <w:color w:val="0000FF"/>
          </w:rPr>
          <w:t>пунктом 9</w:t>
        </w:r>
      </w:hyperlink>
      <w:r>
        <w:t xml:space="preserve"> настоящего Положения, ответственные лица государственных органов вправе:</w:t>
      </w:r>
    </w:p>
    <w:p w:rsidR="00192E8A" w:rsidRDefault="00192E8A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22.05.2012 N 218)</w:t>
      </w:r>
    </w:p>
    <w:p w:rsidR="00192E8A" w:rsidRDefault="00192E8A">
      <w:pPr>
        <w:pStyle w:val="ConsPlusNormal"/>
        <w:ind w:firstLine="540"/>
        <w:jc w:val="both"/>
      </w:pPr>
      <w:r>
        <w:t>1) проводить беседу с гражданином или гражданским служащим;</w:t>
      </w:r>
    </w:p>
    <w:p w:rsidR="00192E8A" w:rsidRDefault="00192E8A">
      <w:pPr>
        <w:pStyle w:val="ConsPlusNormal"/>
        <w:ind w:firstLine="540"/>
        <w:jc w:val="both"/>
      </w:pPr>
      <w:r>
        <w:t>2) изучать представленные гражданином или гражданским служащим сведения о доходах, об имуществе и обязательствах имущественного характера и дополнительные материалы;</w:t>
      </w:r>
    </w:p>
    <w:p w:rsidR="00192E8A" w:rsidRDefault="00192E8A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22.05.2012 N 218)</w:t>
      </w:r>
    </w:p>
    <w:p w:rsidR="00192E8A" w:rsidRDefault="00192E8A">
      <w:pPr>
        <w:pStyle w:val="ConsPlusNormal"/>
        <w:ind w:firstLine="540"/>
        <w:jc w:val="both"/>
      </w:pPr>
      <w:r>
        <w:t>3) получать от гражданина или гражданского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192E8A" w:rsidRDefault="00192E8A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22.05.2012 N 218)</w:t>
      </w:r>
    </w:p>
    <w:p w:rsidR="00192E8A" w:rsidRDefault="00192E8A">
      <w:pPr>
        <w:pStyle w:val="ConsPlusNormal"/>
        <w:ind w:firstLine="540"/>
        <w:jc w:val="both"/>
      </w:pPr>
      <w:bookmarkStart w:id="6" w:name="P115"/>
      <w:bookmarkEnd w:id="6"/>
      <w:r>
        <w:t>4) направлять в установленном порядке запрос 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гражданского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гражданским служащим требований к служебному поведению;</w:t>
      </w:r>
    </w:p>
    <w:p w:rsidR="00192E8A" w:rsidRDefault="00192E8A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24.08.2010 N 342)</w:t>
      </w:r>
    </w:p>
    <w:p w:rsidR="00192E8A" w:rsidRDefault="00192E8A">
      <w:pPr>
        <w:pStyle w:val="ConsPlusNormal"/>
        <w:ind w:firstLine="540"/>
        <w:jc w:val="both"/>
      </w:pPr>
      <w:r>
        <w:t>5) наводить справки у физических лиц и получать от них информацию с их согласия.</w:t>
      </w:r>
    </w:p>
    <w:p w:rsidR="00192E8A" w:rsidRDefault="00192E8A">
      <w:pPr>
        <w:pStyle w:val="ConsPlusNormal"/>
        <w:ind w:firstLine="540"/>
        <w:jc w:val="both"/>
      </w:pPr>
      <w:r>
        <w:t>6) осуществлять анализ сведений, представленных гражданином или гражданским служащим, в соответствии с законодательством Российской Федерации о противодействии коррупции.</w:t>
      </w:r>
    </w:p>
    <w:p w:rsidR="00192E8A" w:rsidRDefault="00192E8A">
      <w:pPr>
        <w:pStyle w:val="ConsPlusNormal"/>
        <w:jc w:val="both"/>
      </w:pPr>
      <w:r>
        <w:t xml:space="preserve">(пп. 6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22.05.2012 N 218)</w:t>
      </w:r>
    </w:p>
    <w:p w:rsidR="00192E8A" w:rsidRDefault="00192E8A">
      <w:pPr>
        <w:pStyle w:val="ConsPlusNormal"/>
        <w:ind w:firstLine="540"/>
        <w:jc w:val="both"/>
      </w:pPr>
      <w:bookmarkStart w:id="7" w:name="P120"/>
      <w:bookmarkEnd w:id="7"/>
      <w:r>
        <w:t xml:space="preserve">12. В запросе, предусмотренном </w:t>
      </w:r>
      <w:hyperlink w:anchor="P115" w:history="1">
        <w:r>
          <w:rPr>
            <w:color w:val="0000FF"/>
          </w:rPr>
          <w:t>подпунктом 4 пункта 11</w:t>
        </w:r>
      </w:hyperlink>
      <w:r>
        <w:t xml:space="preserve"> настоящего Положения, указываются:</w:t>
      </w:r>
    </w:p>
    <w:p w:rsidR="00192E8A" w:rsidRDefault="00192E8A">
      <w:pPr>
        <w:pStyle w:val="ConsPlusNormal"/>
        <w:ind w:firstLine="540"/>
        <w:jc w:val="both"/>
      </w:pPr>
      <w:r>
        <w:t>1) фамилия, имя, отчество руководителя государственного органа или организации, в которые направляется запрос;</w:t>
      </w:r>
    </w:p>
    <w:p w:rsidR="00192E8A" w:rsidRDefault="00192E8A">
      <w:pPr>
        <w:pStyle w:val="ConsPlusNormal"/>
        <w:ind w:firstLine="540"/>
        <w:jc w:val="both"/>
      </w:pPr>
      <w:r>
        <w:t>2) нормативный правовой акт, на основании которого направляется запрос;</w:t>
      </w:r>
    </w:p>
    <w:p w:rsidR="00192E8A" w:rsidRDefault="00192E8A">
      <w:pPr>
        <w:pStyle w:val="ConsPlusNormal"/>
        <w:ind w:firstLine="540"/>
        <w:jc w:val="both"/>
      </w:pPr>
      <w: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 w:rsidR="00192E8A" w:rsidRDefault="00192E8A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27.08.2013 N 352)</w:t>
      </w:r>
    </w:p>
    <w:p w:rsidR="00192E8A" w:rsidRDefault="00192E8A">
      <w:pPr>
        <w:pStyle w:val="ConsPlusNormal"/>
        <w:ind w:firstLine="540"/>
        <w:jc w:val="both"/>
      </w:pPr>
      <w:r>
        <w:t>4) содержание и объем сведений, подлежащих проверке;</w:t>
      </w:r>
    </w:p>
    <w:p w:rsidR="00192E8A" w:rsidRDefault="00192E8A">
      <w:pPr>
        <w:pStyle w:val="ConsPlusNormal"/>
        <w:ind w:firstLine="540"/>
        <w:jc w:val="both"/>
      </w:pPr>
      <w:r>
        <w:t>5) срок представления запрашиваемых сведений;</w:t>
      </w:r>
    </w:p>
    <w:p w:rsidR="00192E8A" w:rsidRDefault="00192E8A">
      <w:pPr>
        <w:pStyle w:val="ConsPlusNormal"/>
        <w:ind w:firstLine="540"/>
        <w:jc w:val="both"/>
      </w:pPr>
      <w:r>
        <w:t>6) фамилия, инициалы и номер телефона гражданского служащего, подготовившего запрос;</w:t>
      </w:r>
    </w:p>
    <w:p w:rsidR="00192E8A" w:rsidRDefault="00192E8A">
      <w:pPr>
        <w:pStyle w:val="ConsPlusNormal"/>
        <w:ind w:firstLine="540"/>
        <w:jc w:val="both"/>
      </w:pPr>
      <w:r>
        <w:t>6(1)) идентификационный номер налогоплательщика (в случае направления запроса в налоговые органы Российской Федерации);</w:t>
      </w:r>
    </w:p>
    <w:p w:rsidR="00192E8A" w:rsidRDefault="00192E8A">
      <w:pPr>
        <w:pStyle w:val="ConsPlusNormal"/>
        <w:jc w:val="both"/>
      </w:pPr>
      <w:r>
        <w:t xml:space="preserve">(пп. 6(1)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27.08.2013 N 352)</w:t>
      </w:r>
    </w:p>
    <w:p w:rsidR="00192E8A" w:rsidRDefault="00192E8A">
      <w:pPr>
        <w:pStyle w:val="ConsPlusNormal"/>
        <w:ind w:firstLine="540"/>
        <w:jc w:val="both"/>
      </w:pPr>
      <w:r>
        <w:t>7) другие необходимые сведения.</w:t>
      </w:r>
    </w:p>
    <w:p w:rsidR="00192E8A" w:rsidRDefault="00192E8A">
      <w:pPr>
        <w:pStyle w:val="ConsPlusNormal"/>
        <w:ind w:firstLine="540"/>
        <w:jc w:val="both"/>
      </w:pPr>
      <w:r>
        <w:t xml:space="preserve">13. В запросе Губернатора Забайкальского края о проведении оперативно-розыскных мероприятий, помимо сведений, перечисленных в </w:t>
      </w:r>
      <w:hyperlink w:anchor="P120" w:history="1">
        <w:r>
          <w:rPr>
            <w:color w:val="0000FF"/>
          </w:rPr>
          <w:t>пункте 12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12 августа 1995 года N 144-ФЗ "Об оперативно-розыскной деятельности".</w:t>
      </w:r>
    </w:p>
    <w:p w:rsidR="00192E8A" w:rsidRDefault="00192E8A">
      <w:pPr>
        <w:pStyle w:val="ConsPlusNormal"/>
        <w:jc w:val="both"/>
      </w:pPr>
      <w:r>
        <w:t xml:space="preserve">(в ред. Постановлений Правительства Забайкальского края от 22.05.2012 </w:t>
      </w:r>
      <w:hyperlink r:id="rId68" w:history="1">
        <w:r>
          <w:rPr>
            <w:color w:val="0000FF"/>
          </w:rPr>
          <w:t>N 218</w:t>
        </w:r>
      </w:hyperlink>
      <w:r>
        <w:t xml:space="preserve">, от 24.10.2014 </w:t>
      </w:r>
      <w:hyperlink r:id="rId69" w:history="1">
        <w:r>
          <w:rPr>
            <w:color w:val="0000FF"/>
          </w:rPr>
          <w:t>N 590</w:t>
        </w:r>
      </w:hyperlink>
      <w:r>
        <w:t>)</w:t>
      </w:r>
    </w:p>
    <w:p w:rsidR="00192E8A" w:rsidRDefault="00192E8A">
      <w:pPr>
        <w:pStyle w:val="ConsPlusNormal"/>
        <w:ind w:firstLine="540"/>
        <w:jc w:val="both"/>
      </w:pPr>
      <w:r>
        <w:t>14.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руководителем соответствующего органа государственной власти Забайкальского края, государственного органа Забайкальского края.</w:t>
      </w:r>
    </w:p>
    <w:p w:rsidR="00192E8A" w:rsidRDefault="00192E8A">
      <w:pPr>
        <w:pStyle w:val="ConsPlusNormal"/>
        <w:jc w:val="both"/>
      </w:pPr>
      <w:r>
        <w:t xml:space="preserve">(п. 14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27.08.2013 N 352)</w:t>
      </w:r>
    </w:p>
    <w:p w:rsidR="00192E8A" w:rsidRDefault="00192E8A">
      <w:pPr>
        <w:pStyle w:val="ConsPlusNormal"/>
        <w:ind w:firstLine="540"/>
        <w:jc w:val="both"/>
      </w:pPr>
      <w:r>
        <w:t xml:space="preserve">14(1).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должностными лицами, наделенными полномочиями по направлению таких запросов в соответствии с </w:t>
      </w:r>
      <w:hyperlink r:id="rId7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года N 309 "О мерах по реализации отдельных положений Федерального закона "О противодействии коррупции".</w:t>
      </w:r>
    </w:p>
    <w:p w:rsidR="00192E8A" w:rsidRDefault="00192E8A">
      <w:pPr>
        <w:pStyle w:val="ConsPlusNormal"/>
        <w:jc w:val="both"/>
      </w:pPr>
      <w:r>
        <w:t xml:space="preserve">(п. 14(1)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27.08.2013 N 352)</w:t>
      </w:r>
    </w:p>
    <w:p w:rsidR="00192E8A" w:rsidRDefault="00192E8A">
      <w:pPr>
        <w:pStyle w:val="ConsPlusNormal"/>
        <w:ind w:firstLine="540"/>
        <w:jc w:val="both"/>
      </w:pPr>
      <w:r>
        <w:t>15. Ответственное лицо государственного органа обеспечивает:</w:t>
      </w:r>
    </w:p>
    <w:p w:rsidR="00192E8A" w:rsidRDefault="00192E8A">
      <w:pPr>
        <w:pStyle w:val="ConsPlusNormal"/>
        <w:ind w:firstLine="540"/>
        <w:jc w:val="both"/>
      </w:pPr>
      <w:r>
        <w:t xml:space="preserve">1) уведомление в письменной форме гражданского служащего о начале в отношении него проверки и разъяснение ему содержания </w:t>
      </w:r>
      <w:hyperlink w:anchor="P139" w:history="1">
        <w:r>
          <w:rPr>
            <w:color w:val="0000FF"/>
          </w:rPr>
          <w:t>подпункта 2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192E8A" w:rsidRDefault="00192E8A">
      <w:pPr>
        <w:pStyle w:val="ConsPlusNormal"/>
        <w:ind w:firstLine="540"/>
        <w:jc w:val="both"/>
      </w:pPr>
      <w:bookmarkStart w:id="8" w:name="P139"/>
      <w:bookmarkEnd w:id="8"/>
      <w:r>
        <w:t>2) проведение в случае обращения гражданского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</w:t>
      </w:r>
    </w:p>
    <w:p w:rsidR="00192E8A" w:rsidRDefault="00192E8A">
      <w:pPr>
        <w:pStyle w:val="ConsPlusNormal"/>
        <w:ind w:firstLine="540"/>
        <w:jc w:val="both"/>
      </w:pPr>
      <w:r>
        <w:t>16. По окончании проверки ответственное лицо государственного органа обязано ознакомить гражданского служащего с результатами проверки с соблюдением законодательства Российской Федерации о государственной тайне.</w:t>
      </w:r>
    </w:p>
    <w:p w:rsidR="00192E8A" w:rsidRDefault="00192E8A">
      <w:pPr>
        <w:pStyle w:val="ConsPlusNormal"/>
        <w:ind w:firstLine="540"/>
        <w:jc w:val="both"/>
      </w:pPr>
      <w:bookmarkStart w:id="9" w:name="P141"/>
      <w:bookmarkEnd w:id="9"/>
      <w:r>
        <w:t>17. Гражданский служащий вправе:</w:t>
      </w:r>
    </w:p>
    <w:p w:rsidR="00192E8A" w:rsidRDefault="00192E8A">
      <w:pPr>
        <w:pStyle w:val="ConsPlusNormal"/>
        <w:ind w:firstLine="540"/>
        <w:jc w:val="both"/>
      </w:pPr>
      <w:r>
        <w:t xml:space="preserve">1) давать пояснения в письменной форме: в ходе проверки; по вопросам, указанным в </w:t>
      </w:r>
      <w:hyperlink w:anchor="P139" w:history="1">
        <w:r>
          <w:rPr>
            <w:color w:val="0000FF"/>
          </w:rPr>
          <w:t>подпункте 2 пункта 15</w:t>
        </w:r>
      </w:hyperlink>
      <w:r>
        <w:t xml:space="preserve"> настоящего Положения; по результатам проверки;</w:t>
      </w:r>
    </w:p>
    <w:p w:rsidR="00192E8A" w:rsidRDefault="00192E8A">
      <w:pPr>
        <w:pStyle w:val="ConsPlusNormal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192E8A" w:rsidRDefault="00192E8A">
      <w:pPr>
        <w:pStyle w:val="ConsPlusNormal"/>
        <w:ind w:firstLine="540"/>
        <w:jc w:val="both"/>
      </w:pPr>
      <w:r>
        <w:t xml:space="preserve">3) обращаться к ответственному лицу государственного органа Забайкальского края с подлежащим удовлетворению ходатайством о проведении с ним беседы по вопросам, указанным в </w:t>
      </w:r>
      <w:hyperlink w:anchor="P139" w:history="1">
        <w:r>
          <w:rPr>
            <w:color w:val="0000FF"/>
          </w:rPr>
          <w:t>подпункте 2 пункта 15</w:t>
        </w:r>
      </w:hyperlink>
      <w:r>
        <w:t xml:space="preserve"> настоящего Положения.</w:t>
      </w:r>
    </w:p>
    <w:p w:rsidR="00192E8A" w:rsidRDefault="00192E8A">
      <w:pPr>
        <w:pStyle w:val="ConsPlusNormal"/>
        <w:ind w:firstLine="540"/>
        <w:jc w:val="both"/>
      </w:pPr>
      <w:r>
        <w:t xml:space="preserve">18. Пояснения, указанные в </w:t>
      </w:r>
      <w:hyperlink w:anchor="P141" w:history="1">
        <w:r>
          <w:rPr>
            <w:color w:val="0000FF"/>
          </w:rPr>
          <w:t>пункте 17</w:t>
        </w:r>
      </w:hyperlink>
      <w:r>
        <w:t xml:space="preserve"> настоящего Положения, приобщаются к материалам проверки.</w:t>
      </w:r>
    </w:p>
    <w:p w:rsidR="00192E8A" w:rsidRDefault="00192E8A">
      <w:pPr>
        <w:pStyle w:val="ConsPlusNormal"/>
        <w:ind w:firstLine="540"/>
        <w:jc w:val="both"/>
      </w:pPr>
      <w:r>
        <w:t>19. На период проведения проверки гражданский служащий может быть отстранен от замещаемой должности государственной гражданской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192E8A" w:rsidRDefault="00192E8A">
      <w:pPr>
        <w:pStyle w:val="ConsPlusNormal"/>
        <w:ind w:firstLine="540"/>
        <w:jc w:val="both"/>
      </w:pPr>
      <w:r>
        <w:t>На период отстранения гражданского служащего от замещаемой должности государственной гражданской службы денежное содержание по замещаемой им должности сохраняется.</w:t>
      </w:r>
    </w:p>
    <w:p w:rsidR="00192E8A" w:rsidRDefault="00192E8A">
      <w:pPr>
        <w:pStyle w:val="ConsPlusNormal"/>
        <w:ind w:firstLine="540"/>
        <w:jc w:val="both"/>
      </w:pPr>
      <w:r>
        <w:t>20. Ответственное лицо государственного органа представляет лицу, принявшему решение о проведении проверки, доклад о ее результатах.</w:t>
      </w:r>
    </w:p>
    <w:p w:rsidR="00192E8A" w:rsidRDefault="00192E8A">
      <w:pPr>
        <w:pStyle w:val="ConsPlusNormal"/>
        <w:ind w:firstLine="540"/>
        <w:jc w:val="both"/>
      </w:pPr>
      <w:bookmarkStart w:id="10" w:name="P149"/>
      <w:bookmarkEnd w:id="10"/>
      <w:r>
        <w:t>21. По результатам проверки должностному лицу, уполномоченному назначать гражданина на должность государственной гражданской службы Забайкальского края или назначившему гражданского служащего на должность государственной гражданской службы Забайкальского края, в установленном порядке представляется доклад. При этом в докладе должно содержаться одно из следующих предложений:</w:t>
      </w:r>
    </w:p>
    <w:p w:rsidR="00192E8A" w:rsidRDefault="00192E8A">
      <w:pPr>
        <w:pStyle w:val="ConsPlusNormal"/>
        <w:ind w:firstLine="540"/>
        <w:jc w:val="both"/>
      </w:pPr>
      <w:r>
        <w:t>1) о назначении гражданина на должность государственной гражданской службы Забайкальского края;</w:t>
      </w:r>
    </w:p>
    <w:p w:rsidR="00192E8A" w:rsidRDefault="00192E8A">
      <w:pPr>
        <w:pStyle w:val="ConsPlusNormal"/>
        <w:ind w:firstLine="540"/>
        <w:jc w:val="both"/>
      </w:pPr>
      <w:r>
        <w:t>2) об отказе гражданину в назначении на должность государственной гражданской службы Забайкальского края;</w:t>
      </w:r>
    </w:p>
    <w:p w:rsidR="00192E8A" w:rsidRDefault="00192E8A">
      <w:pPr>
        <w:pStyle w:val="ConsPlusNormal"/>
        <w:ind w:firstLine="540"/>
        <w:jc w:val="both"/>
      </w:pPr>
      <w:r>
        <w:t>3) об отсутствии оснований для применения к гражданскому служащему мер юридической ответственности;</w:t>
      </w:r>
    </w:p>
    <w:p w:rsidR="00192E8A" w:rsidRDefault="00192E8A">
      <w:pPr>
        <w:pStyle w:val="ConsPlusNormal"/>
        <w:ind w:firstLine="540"/>
        <w:jc w:val="both"/>
      </w:pPr>
      <w:r>
        <w:t>4) о применении к гражданскому служащему мер юридической ответственности;</w:t>
      </w:r>
    </w:p>
    <w:p w:rsidR="00192E8A" w:rsidRDefault="00192E8A">
      <w:pPr>
        <w:pStyle w:val="ConsPlusNormal"/>
        <w:ind w:firstLine="540"/>
        <w:jc w:val="both"/>
      </w:pPr>
      <w:r>
        <w:t>5)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:rsidR="00192E8A" w:rsidRDefault="00192E8A">
      <w:pPr>
        <w:pStyle w:val="ConsPlusNormal"/>
        <w:jc w:val="both"/>
      </w:pPr>
      <w:r>
        <w:t xml:space="preserve">(п. 21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22.05.2012 N 218)</w:t>
      </w:r>
    </w:p>
    <w:p w:rsidR="00192E8A" w:rsidRDefault="00192E8A">
      <w:pPr>
        <w:pStyle w:val="ConsPlusNormal"/>
        <w:ind w:firstLine="540"/>
        <w:jc w:val="both"/>
      </w:pPr>
      <w:r>
        <w:t>22. Сведения о результатах проверки с письменного согласия лица, принявшего решение о ее проведении, представляются ответственным лицом соответствующего государственного органа, с одновременным уведомлением об этом гражданина или гражданского служащего,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Забайкальского края,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92E8A" w:rsidRDefault="00192E8A">
      <w:pPr>
        <w:pStyle w:val="ConsPlusNormal"/>
        <w:ind w:firstLine="540"/>
        <w:jc w:val="both"/>
      </w:pPr>
      <w: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92E8A" w:rsidRDefault="00192E8A">
      <w:pPr>
        <w:pStyle w:val="ConsPlusNormal"/>
        <w:ind w:firstLine="540"/>
        <w:jc w:val="both"/>
      </w:pPr>
      <w:r>
        <w:t xml:space="preserve">24. Должностное лицо, уполномоченное назначать гражданина на должность государственной гражданской службы Забайкальского края или назначившее гражданского служащего на должность государственной гражданской службы Забайкальского края, рассмотрев доклад и соответствующее предложение, указанные в </w:t>
      </w:r>
      <w:hyperlink w:anchor="P149" w:history="1">
        <w:r>
          <w:rPr>
            <w:color w:val="0000FF"/>
          </w:rPr>
          <w:t>пункте 21</w:t>
        </w:r>
      </w:hyperlink>
      <w:r>
        <w:t xml:space="preserve"> настоящего Положения, принимает одно из следующих решений:</w:t>
      </w:r>
    </w:p>
    <w:p w:rsidR="00192E8A" w:rsidRDefault="00192E8A">
      <w:pPr>
        <w:pStyle w:val="ConsPlusNormal"/>
        <w:ind w:firstLine="540"/>
        <w:jc w:val="both"/>
      </w:pPr>
      <w:r>
        <w:t>1) назначить гражданина на должность государственной гражданской службы Забайкальского края;</w:t>
      </w:r>
    </w:p>
    <w:p w:rsidR="00192E8A" w:rsidRDefault="00192E8A">
      <w:pPr>
        <w:pStyle w:val="ConsPlusNormal"/>
        <w:ind w:firstLine="540"/>
        <w:jc w:val="both"/>
      </w:pPr>
      <w:r>
        <w:t>2) отказать гражданину в назначении на должность государственной гражданской службы Забайкальского края;</w:t>
      </w:r>
    </w:p>
    <w:p w:rsidR="00192E8A" w:rsidRDefault="00192E8A">
      <w:pPr>
        <w:pStyle w:val="ConsPlusNormal"/>
        <w:ind w:firstLine="540"/>
        <w:jc w:val="both"/>
      </w:pPr>
      <w:r>
        <w:t>3) применить к гражданскому служащему меры юридической ответственности;</w:t>
      </w:r>
    </w:p>
    <w:p w:rsidR="00192E8A" w:rsidRDefault="00192E8A">
      <w:pPr>
        <w:pStyle w:val="ConsPlusNormal"/>
        <w:ind w:firstLine="540"/>
        <w:jc w:val="both"/>
      </w:pPr>
      <w:r>
        <w:t>4)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:rsidR="00192E8A" w:rsidRDefault="00192E8A">
      <w:pPr>
        <w:pStyle w:val="ConsPlusNormal"/>
        <w:jc w:val="both"/>
      </w:pPr>
      <w:r>
        <w:t xml:space="preserve">(п. 24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22.05.2012 N 218)</w:t>
      </w:r>
    </w:p>
    <w:p w:rsidR="00192E8A" w:rsidRDefault="00192E8A">
      <w:pPr>
        <w:pStyle w:val="ConsPlusNormal"/>
        <w:ind w:firstLine="540"/>
        <w:jc w:val="both"/>
      </w:pPr>
      <w:r>
        <w:t>25. Копии справок о доходах, об имуществе и обязательствах имущественного характера, приобщенные к материалам проверки, проводимой органом государственной власти Забайкальского края, государственным органом Забайкальского края, хранятся в подразделении, осуществляющем кадровую работу, в течение трех лет со дня окончания проверки, после чего передаются в архив.</w:t>
      </w:r>
    </w:p>
    <w:p w:rsidR="00192E8A" w:rsidRDefault="00192E8A">
      <w:pPr>
        <w:pStyle w:val="ConsPlusNormal"/>
        <w:jc w:val="both"/>
      </w:pPr>
    </w:p>
    <w:p w:rsidR="00192E8A" w:rsidRDefault="00192E8A">
      <w:pPr>
        <w:pStyle w:val="ConsPlusNormal"/>
        <w:jc w:val="both"/>
      </w:pPr>
    </w:p>
    <w:p w:rsidR="00192E8A" w:rsidRDefault="00192E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6E88" w:rsidRDefault="00E36E88">
      <w:bookmarkStart w:id="11" w:name="_GoBack"/>
      <w:bookmarkEnd w:id="11"/>
    </w:p>
    <w:sectPr w:rsidR="00E36E88" w:rsidSect="0007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8A"/>
    <w:rsid w:val="00192E8A"/>
    <w:rsid w:val="00E3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E26C9-C57A-44A3-B9AB-AB0B65C0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2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2E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CF9E9B1981FB92D5434B263EE3AF7E56FCC0B16EF288C0B6D34ACA80511720CF145E0687DCB6C84FC731E6B7DM2JBG" TargetMode="External"/><Relationship Id="rId18" Type="http://schemas.openxmlformats.org/officeDocument/2006/relationships/hyperlink" Target="consultantplus://offline/ref=ACF9E9B1981FB92D5434AC6EF856ABED6CCE5C1EEA2B845C3466A7A250M4J9G" TargetMode="External"/><Relationship Id="rId26" Type="http://schemas.openxmlformats.org/officeDocument/2006/relationships/hyperlink" Target="consultantplus://offline/ref=ACF9E9B1981FB92D5434B263EE3AF7E56FCC0B16EF288D036D33AAA80511720CF145E0687DCB6C84FC731E6B7FM2JAG" TargetMode="External"/><Relationship Id="rId39" Type="http://schemas.openxmlformats.org/officeDocument/2006/relationships/hyperlink" Target="consultantplus://offline/ref=ACF9E9B1981FB92D5434B263EE3AF7E56FCC0B16EF288C0B6D34ACA80511720CF145E0687DCB6C84FC731E6B7DM2JBG" TargetMode="External"/><Relationship Id="rId21" Type="http://schemas.openxmlformats.org/officeDocument/2006/relationships/hyperlink" Target="consultantplus://offline/ref=ACF9E9B1981FB92D5434AC6EF856ABED6CCE5C1EEA2B845C3466A7A250M4J9G" TargetMode="External"/><Relationship Id="rId34" Type="http://schemas.openxmlformats.org/officeDocument/2006/relationships/hyperlink" Target="consultantplus://offline/ref=ACF9E9B1981FB92D5434B263EE3AF7E56FCC0B16EF288E0F6130A3A80511720CF145E0687DCB6C84FC731E6B7EM2JEG" TargetMode="External"/><Relationship Id="rId42" Type="http://schemas.openxmlformats.org/officeDocument/2006/relationships/hyperlink" Target="consultantplus://offline/ref=ACF9E9B1981FB92D5434B263EE3AF7E56FCC0B16EF288B086030AFA80511720CF145E0687DCB6C84FC731E6B7FM2JDG" TargetMode="External"/><Relationship Id="rId47" Type="http://schemas.openxmlformats.org/officeDocument/2006/relationships/hyperlink" Target="consultantplus://offline/ref=ACF9E9B1981FB92D5434B263EE3AF7E56FCC0B16EF288C086D3AAAA80511720CF145E0687DCB6C84FC731E6B7CM2JBG" TargetMode="External"/><Relationship Id="rId50" Type="http://schemas.openxmlformats.org/officeDocument/2006/relationships/hyperlink" Target="consultantplus://offline/ref=ACF9E9B1981FB92D5434B263EE3AF7E56FCC0B16EF288E0F6130A3A80511720CF145E0687DCB6C84FC731E6B7EM2JDG" TargetMode="External"/><Relationship Id="rId55" Type="http://schemas.openxmlformats.org/officeDocument/2006/relationships/hyperlink" Target="consultantplus://offline/ref=ACF9E9B1981FB92D5434B263EE3AF7E56FCC0B16EF288E0D6839FCFF07402702F44DB0206D852989FD731FM6J8G" TargetMode="External"/><Relationship Id="rId63" Type="http://schemas.openxmlformats.org/officeDocument/2006/relationships/hyperlink" Target="consultantplus://offline/ref=ACF9E9B1981FB92D5434B263EE3AF7E56FCC0B16EF288E0D6839FCFF07402702F44DB0206D852989FD731FM6JCG" TargetMode="External"/><Relationship Id="rId68" Type="http://schemas.openxmlformats.org/officeDocument/2006/relationships/hyperlink" Target="consultantplus://offline/ref=ACF9E9B1981FB92D5434B263EE3AF7E56FCC0B16EF288E0F6130A3A80511720CF145E0687DCB6C84FC731E6B7CM2J9G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ACF9E9B1981FB92D5434B263EE3AF7E56FCC0B16EF288E0F6130A3A80511720CF145E0687DCB6C84FC731E6B7EM2JEG" TargetMode="External"/><Relationship Id="rId71" Type="http://schemas.openxmlformats.org/officeDocument/2006/relationships/hyperlink" Target="consultantplus://offline/ref=ACF9E9B1981FB92D5434AC6EF856ABED6CC05C13EC2D845C3466A7A250M4J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F9E9B1981FB92D5434B263EE3AF7E56FCC0B16EF288B0C6B30AFA80511720CF145E0687DCB6C84FC731E6976M2JEG" TargetMode="External"/><Relationship Id="rId29" Type="http://schemas.openxmlformats.org/officeDocument/2006/relationships/hyperlink" Target="consultantplus://offline/ref=ACF9E9B1981FB92D5434B263EE3AF7E56FCC0B16EF288B086030AFA80511720CF145E0687DCB6C84FC731E6B7FM2J8G" TargetMode="External"/><Relationship Id="rId11" Type="http://schemas.openxmlformats.org/officeDocument/2006/relationships/hyperlink" Target="consultantplus://offline/ref=ACF9E9B1981FB92D5434B263EE3AF7E56FCC0B16EF288C086D3AAAA80511720CF145E0687DCB6C84FC731E6B7FM2JAG" TargetMode="External"/><Relationship Id="rId24" Type="http://schemas.openxmlformats.org/officeDocument/2006/relationships/hyperlink" Target="consultantplus://offline/ref=ACF9E9B1981FB92D5434B263EE3AF7E56FCC0B16EF288E0D6839FCFF07402702F44DB0206D852989FD731EM6JDG" TargetMode="External"/><Relationship Id="rId32" Type="http://schemas.openxmlformats.org/officeDocument/2006/relationships/hyperlink" Target="consultantplus://offline/ref=ACF9E9B1981FB92D5434B263EE3AF7E56FCC0B16EF288E0D6839FCFF07402702F44DB0206D852989FD731EM6JCG" TargetMode="External"/><Relationship Id="rId37" Type="http://schemas.openxmlformats.org/officeDocument/2006/relationships/hyperlink" Target="consultantplus://offline/ref=ACF9E9B1981FB92D5434B263EE3AF7E56FCC0B16EF288C086D3AAAA80511720CF145E0687DCB6C84FC731E6B7FM2JFG" TargetMode="External"/><Relationship Id="rId40" Type="http://schemas.openxmlformats.org/officeDocument/2006/relationships/hyperlink" Target="consultantplus://offline/ref=ACF9E9B1981FB92D5434B263EE3AF7E56FCC0B16EF288B086030AFA80511720CF145E0687DCB6C84FC731E6B7FM2JEG" TargetMode="External"/><Relationship Id="rId45" Type="http://schemas.openxmlformats.org/officeDocument/2006/relationships/hyperlink" Target="consultantplus://offline/ref=ACF9E9B1981FB92D5434B263EE3AF7E56FCC0B16EF288B086030AFA80511720CF145E0687DCB6C84FC731E6B7FM2J3G" TargetMode="External"/><Relationship Id="rId53" Type="http://schemas.openxmlformats.org/officeDocument/2006/relationships/hyperlink" Target="consultantplus://offline/ref=ACF9E9B1981FB92D5434B263EE3AF7E56FCC0B16EF288E0F6130A3A80511720CF145E0687DCB6C84FC731E6B7FM2JAG" TargetMode="External"/><Relationship Id="rId58" Type="http://schemas.openxmlformats.org/officeDocument/2006/relationships/hyperlink" Target="consultantplus://offline/ref=ACF9E9B1981FB92D5434B263EE3AF7E56FCC0B16EF288E0F6130A3A80511720CF145E0687DCB6C84FC731E6B7FM2JEG" TargetMode="External"/><Relationship Id="rId66" Type="http://schemas.openxmlformats.org/officeDocument/2006/relationships/hyperlink" Target="consultantplus://offline/ref=ACF9E9B1981FB92D5434B263EE3AF7E56FCC0B16EF288C086D3AA8A80511720CF145E0687DCB6C84FC731E6B7FM2JEG" TargetMode="External"/><Relationship Id="rId74" Type="http://schemas.openxmlformats.org/officeDocument/2006/relationships/hyperlink" Target="consultantplus://offline/ref=ACF9E9B1981FB92D5434B263EE3AF7E56FCC0B16EF288E0F6130A3A80511720CF145E0687DCB6C84FC731E6B7DM2JBG" TargetMode="External"/><Relationship Id="rId5" Type="http://schemas.openxmlformats.org/officeDocument/2006/relationships/hyperlink" Target="consultantplus://offline/ref=ACF9E9B1981FB92D5434B263EE3AF7E56FCC0B16EF288E0D6839FCFF07402702F44DB0206D852989FD731EM6JEG" TargetMode="External"/><Relationship Id="rId15" Type="http://schemas.openxmlformats.org/officeDocument/2006/relationships/hyperlink" Target="consultantplus://offline/ref=ACF9E9B1981FB92D5434AC6EF856ABED6DC75119EE2B845C3466A7A250M4J9G" TargetMode="External"/><Relationship Id="rId23" Type="http://schemas.openxmlformats.org/officeDocument/2006/relationships/hyperlink" Target="consultantplus://offline/ref=ACF9E9B1981FB92D5434AC6EF856ABED66CE501BE725D9563C3FABA0M5J7G" TargetMode="External"/><Relationship Id="rId28" Type="http://schemas.openxmlformats.org/officeDocument/2006/relationships/hyperlink" Target="consultantplus://offline/ref=ACF9E9B1981FB92D5434B263EE3AF7E56FCC0B16EF288D0E603AA2A80511720CF145E0687DCB6C84FC731E6B7EM2JCG" TargetMode="External"/><Relationship Id="rId36" Type="http://schemas.openxmlformats.org/officeDocument/2006/relationships/hyperlink" Target="consultantplus://offline/ref=ACF9E9B1981FB92D5434B263EE3AF7E56FCC0B16EF288C086D3AABA80511720CF145E0687DCB6C84FC731E6B7FM2JFG" TargetMode="External"/><Relationship Id="rId49" Type="http://schemas.openxmlformats.org/officeDocument/2006/relationships/hyperlink" Target="consultantplus://offline/ref=ACF9E9B1981FB92D5434B263EE3AF7E56FCC0B16EF288C0B6D34ACA80511720CF145E0687DCB6C84FC731E6B7DM2JBG" TargetMode="External"/><Relationship Id="rId57" Type="http://schemas.openxmlformats.org/officeDocument/2006/relationships/hyperlink" Target="consultantplus://offline/ref=ACF9E9B1981FB92D5434AC6EF856ABED6CC75419EE2A845C3466A7A250492D55B302E961M2J9G" TargetMode="External"/><Relationship Id="rId61" Type="http://schemas.openxmlformats.org/officeDocument/2006/relationships/hyperlink" Target="consultantplus://offline/ref=ACF9E9B1981FB92D5434B263EE3AF7E56FCC0B16EF288E0F6130A3A80511720CF145E0687DCB6C84FC731E6B7FM2J3G" TargetMode="External"/><Relationship Id="rId10" Type="http://schemas.openxmlformats.org/officeDocument/2006/relationships/hyperlink" Target="consultantplus://offline/ref=ACF9E9B1981FB92D5434B263EE3AF7E56FCC0B16EF288D0E603AA2A80511720CF145E0687DCB6C84FC731E6B7EM2JEG" TargetMode="External"/><Relationship Id="rId19" Type="http://schemas.openxmlformats.org/officeDocument/2006/relationships/hyperlink" Target="consultantplus://offline/ref=ACF9E9B1981FB92D5434AC6EF856ABED6DC7511EE92C845C3466A7A250M4J9G" TargetMode="External"/><Relationship Id="rId31" Type="http://schemas.openxmlformats.org/officeDocument/2006/relationships/hyperlink" Target="consultantplus://offline/ref=ACF9E9B1981FB92D5434B263EE3AF7E56FCC0B16EF288B086030AFA80511720CF145E0687DCB6C84FC731E6B7FM2JFG" TargetMode="External"/><Relationship Id="rId44" Type="http://schemas.openxmlformats.org/officeDocument/2006/relationships/hyperlink" Target="consultantplus://offline/ref=ACF9E9B1981FB92D5434B263EE3AF7E56FCC0B16EF288C086D3AAAA80511720CF145E0687DCB6C84FC731E6B7FM2J2G" TargetMode="External"/><Relationship Id="rId52" Type="http://schemas.openxmlformats.org/officeDocument/2006/relationships/hyperlink" Target="consultantplus://offline/ref=ACF9E9B1981FB92D5434B263EE3AF7E56FCC0B16EF288E0F6130A3A80511720CF145E0687DCB6C84FC731E6B7FM2JBG" TargetMode="External"/><Relationship Id="rId60" Type="http://schemas.openxmlformats.org/officeDocument/2006/relationships/hyperlink" Target="consultantplus://offline/ref=ACF9E9B1981FB92D5434B263EE3AF7E56FCC0B16EF288E0F6130A3A80511720CF145E0687DCB6C84FC731E6B7FM2JCG" TargetMode="External"/><Relationship Id="rId65" Type="http://schemas.openxmlformats.org/officeDocument/2006/relationships/hyperlink" Target="consultantplus://offline/ref=ACF9E9B1981FB92D5434B263EE3AF7E56FCC0B16EF288C086D3AA8A80511720CF145E0687DCB6C84FC731E6B7FM2JFG" TargetMode="External"/><Relationship Id="rId73" Type="http://schemas.openxmlformats.org/officeDocument/2006/relationships/hyperlink" Target="consultantplus://offline/ref=ACF9E9B1981FB92D5434B263EE3AF7E56FCC0B16EF288E0F6130A3A80511720CF145E0687DCB6C84FC731E6B7CM2J8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CF9E9B1981FB92D5434B263EE3AF7E56FCC0B16EF288C086D3AABA80511720CF145E0687DCB6C84FC731E6B7FM2JFG" TargetMode="External"/><Relationship Id="rId14" Type="http://schemas.openxmlformats.org/officeDocument/2006/relationships/hyperlink" Target="consultantplus://offline/ref=ACF9E9B1981FB92D5434B263EE3AF7E56FCC0B16EF288B086030AFA80511720CF145E0687DCB6C84FC731E6B7EM2J2G" TargetMode="External"/><Relationship Id="rId22" Type="http://schemas.openxmlformats.org/officeDocument/2006/relationships/hyperlink" Target="consultantplus://offline/ref=ACF9E9B1981FB92D5434B263EE3AF7E56FCC0B16EF288B086030AFA80511720CF145E0687DCB6C84FC731E6B7FM2JAG" TargetMode="External"/><Relationship Id="rId27" Type="http://schemas.openxmlformats.org/officeDocument/2006/relationships/hyperlink" Target="consultantplus://offline/ref=ACF9E9B1981FB92D5434B263EE3AF7E56FCC0B16EF288B086030AFA80511720CF145E0687DCB6C84FC731E6B7FM2J9G" TargetMode="External"/><Relationship Id="rId30" Type="http://schemas.openxmlformats.org/officeDocument/2006/relationships/hyperlink" Target="consultantplus://offline/ref=ACF9E9B1981FB92D5434B263EE3AF7E56FCC0B16EF288D036D33AAA80511720CF145E0687DCB6C84FC731E6B7FM2J9G" TargetMode="External"/><Relationship Id="rId35" Type="http://schemas.openxmlformats.org/officeDocument/2006/relationships/hyperlink" Target="consultantplus://offline/ref=ACF9E9B1981FB92D5434B263EE3AF7E56FCC0B16EF288C086D3AA8A80511720CF145E0687DCB6C84FC731E6B7FM2JAG" TargetMode="External"/><Relationship Id="rId43" Type="http://schemas.openxmlformats.org/officeDocument/2006/relationships/hyperlink" Target="consultantplus://offline/ref=ACF9E9B1981FB92D5434B263EE3AF7E56FCC0B16EF288C086D3AAAA80511720CF145E0687DCB6C84FC731E6B7FM2J3G" TargetMode="External"/><Relationship Id="rId48" Type="http://schemas.openxmlformats.org/officeDocument/2006/relationships/hyperlink" Target="consultantplus://offline/ref=ACF9E9B1981FB92D5434B263EE3AF7E56FCC0B16EF288C026C3AA9A80511720CF145E0687DCB6C84FC731E6B7FM2JEG" TargetMode="External"/><Relationship Id="rId56" Type="http://schemas.openxmlformats.org/officeDocument/2006/relationships/hyperlink" Target="consultantplus://offline/ref=ACF9E9B1981FB92D5434B263EE3AF7E56FCC0B16EF288C086D3AABA80511720CF145E0687DCB6C84FC731E6B7FM2JCG" TargetMode="External"/><Relationship Id="rId64" Type="http://schemas.openxmlformats.org/officeDocument/2006/relationships/hyperlink" Target="consultantplus://offline/ref=ACF9E9B1981FB92D5434B263EE3AF7E56FCC0B16EF288E0F6130A3A80511720CF145E0687DCB6C84FC731E6B7CM2JBG" TargetMode="External"/><Relationship Id="rId69" Type="http://schemas.openxmlformats.org/officeDocument/2006/relationships/hyperlink" Target="consultantplus://offline/ref=ACF9E9B1981FB92D5434B263EE3AF7E56FCC0B16EF288C086D3AAAA80511720CF145E0687DCB6C84FC731E6B7CM2J8G" TargetMode="External"/><Relationship Id="rId8" Type="http://schemas.openxmlformats.org/officeDocument/2006/relationships/hyperlink" Target="consultantplus://offline/ref=ACF9E9B1981FB92D5434B263EE3AF7E56FCC0B16EF288C086D3AA8A80511720CF145E0687DCB6C84FC731E6B7FM2JAG" TargetMode="External"/><Relationship Id="rId51" Type="http://schemas.openxmlformats.org/officeDocument/2006/relationships/hyperlink" Target="consultantplus://offline/ref=ACF9E9B1981FB92D5434B263EE3AF7E56FCC0B16EF288E0F6130A3A80511720CF145E0687DCB6C84FC731E6B7EM2J3G" TargetMode="External"/><Relationship Id="rId72" Type="http://schemas.openxmlformats.org/officeDocument/2006/relationships/hyperlink" Target="consultantplus://offline/ref=ACF9E9B1981FB92D5434B263EE3AF7E56FCC0B16EF288C086D3AA8A80511720CF145E0687DCB6C84FC731E6B7FM2J2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CF9E9B1981FB92D5434B263EE3AF7E56FCC0B16EF288D036D33AAA80511720CF145E0687DCB6C84FC731E6B7EM2J2G" TargetMode="External"/><Relationship Id="rId17" Type="http://schemas.openxmlformats.org/officeDocument/2006/relationships/hyperlink" Target="consultantplus://offline/ref=ACF9E9B1981FB92D5434B263EE3AF7E56FCC0B16EF288B0C6B30AEA80511720CF145E0687DCB6C84FC731E6A78M2JBG" TargetMode="External"/><Relationship Id="rId25" Type="http://schemas.openxmlformats.org/officeDocument/2006/relationships/hyperlink" Target="consultantplus://offline/ref=ACF9E9B1981FB92D5434B263EE3AF7E56FCC0B16EF288D0E603AA2A80511720CF145E0687DCB6C84FC731E6B7EM2JDG" TargetMode="External"/><Relationship Id="rId33" Type="http://schemas.openxmlformats.org/officeDocument/2006/relationships/hyperlink" Target="consultantplus://offline/ref=ACF9E9B1981FB92D5434B263EE3AF7E56FCC0B16EF288E0B6D30AFA80511720CF145E0687DCB6C84FC731E6B7EM2JCG" TargetMode="External"/><Relationship Id="rId38" Type="http://schemas.openxmlformats.org/officeDocument/2006/relationships/hyperlink" Target="consultantplus://offline/ref=ACF9E9B1981FB92D5434B263EE3AF7E56FCC0B16EF288D036D33AAA80511720CF145E0687DCB6C84FC731E6B7FM2JFG" TargetMode="External"/><Relationship Id="rId46" Type="http://schemas.openxmlformats.org/officeDocument/2006/relationships/hyperlink" Target="consultantplus://offline/ref=ACF9E9B1981FB92D5434AC6EF856ABED6CCE5C1EEA2B845C3466A7A250M4J9G" TargetMode="External"/><Relationship Id="rId59" Type="http://schemas.openxmlformats.org/officeDocument/2006/relationships/hyperlink" Target="consultantplus://offline/ref=ACF9E9B1981FB92D5434B263EE3AF7E56FCC0B16EF288C086D3AAAA80511720CF145E0687DCB6C84FC731E6B7CM2J9G" TargetMode="External"/><Relationship Id="rId67" Type="http://schemas.openxmlformats.org/officeDocument/2006/relationships/hyperlink" Target="consultantplus://offline/ref=ACF9E9B1981FB92D5434AC6EF856ABED6CC75419EE2A845C3466A7A250M4J9G" TargetMode="External"/><Relationship Id="rId20" Type="http://schemas.openxmlformats.org/officeDocument/2006/relationships/hyperlink" Target="consultantplus://offline/ref=ACF9E9B1981FB92D5434B263EE3AF7E56FCC0B16EF288C086D3AAAA80511720CF145E0687DCB6C84FC731E6B7FM2J9G" TargetMode="External"/><Relationship Id="rId41" Type="http://schemas.openxmlformats.org/officeDocument/2006/relationships/hyperlink" Target="consultantplus://offline/ref=ACF9E9B1981FB92D5434B263EE3AF7E56FCC0B16EF288C0B6D34ADA80511720CF145MEJ0G" TargetMode="External"/><Relationship Id="rId54" Type="http://schemas.openxmlformats.org/officeDocument/2006/relationships/hyperlink" Target="consultantplus://offline/ref=ACF9E9B1981FB92D5434B263EE3AF7E56FCC0B16EF288E0F6130A3A80511720CF145E0687DCB6C84FC731E6B7FM2J8G" TargetMode="External"/><Relationship Id="rId62" Type="http://schemas.openxmlformats.org/officeDocument/2006/relationships/hyperlink" Target="consultantplus://offline/ref=ACF9E9B1981FB92D5434B263EE3AF7E56FCC0B16EF288E0F6130A3A80511720CF145E0687DCB6C84FC731E6B7FM2J2G" TargetMode="External"/><Relationship Id="rId70" Type="http://schemas.openxmlformats.org/officeDocument/2006/relationships/hyperlink" Target="consultantplus://offline/ref=ACF9E9B1981FB92D5434B263EE3AF7E56FCC0B16EF288C086D3AA8A80511720CF145E0687DCB6C84FC731E6B7FM2JCG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F9E9B1981FB92D5434B263EE3AF7E56FCC0B16EF288E0B6D30AFA80511720CF145E0687DCB6C84FC731E6B7EM2J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5467</Words>
  <Characters>31168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Владимирович Воронцов</dc:creator>
  <cp:keywords/>
  <dc:description/>
  <cp:lastModifiedBy>Роман Владимирович Воронцов</cp:lastModifiedBy>
  <cp:revision>1</cp:revision>
  <dcterms:created xsi:type="dcterms:W3CDTF">2018-10-05T06:09:00Z</dcterms:created>
  <dcterms:modified xsi:type="dcterms:W3CDTF">2018-10-05T06:09:00Z</dcterms:modified>
</cp:coreProperties>
</file>