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B8" w:rsidRDefault="000A30B8" w:rsidP="00A30A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BF1EA2" w:rsidRPr="001C16CF" w:rsidRDefault="008E6A39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15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апреля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BF1EA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0452E1" w:rsidRPr="000452E1" w:rsidRDefault="00BF1EA2" w:rsidP="000452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</w:t>
      </w:r>
      <w:bookmarkStart w:id="0" w:name="_GoBack"/>
      <w:bookmarkEnd w:id="0"/>
      <w:r w:rsidRPr="001049FB">
        <w:rPr>
          <w:rFonts w:ascii="Times New Roman" w:eastAsia="Calibri" w:hAnsi="Times New Roman" w:cs="Times New Roman"/>
          <w:sz w:val="28"/>
          <w:szCs w:val="24"/>
        </w:rPr>
        <w:t>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</w:t>
      </w:r>
      <w:r w:rsidR="008E6A39">
        <w:rPr>
          <w:rFonts w:ascii="Times New Roman" w:eastAsia="Calibri" w:hAnsi="Times New Roman" w:cs="Times New Roman"/>
          <w:sz w:val="28"/>
          <w:szCs w:val="24"/>
        </w:rPr>
        <w:t>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8E6A39">
        <w:rPr>
          <w:rFonts w:ascii="Times New Roman" w:eastAsia="Calibri" w:hAnsi="Times New Roman" w:cs="Times New Roman"/>
          <w:sz w:val="28"/>
          <w:szCs w:val="24"/>
        </w:rPr>
        <w:t>я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7222D4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а также</w:t>
      </w:r>
      <w:r w:rsidRPr="001C378B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рассмотрены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реализации </w:t>
      </w:r>
      <w:r w:rsidR="008B7E48">
        <w:rPr>
          <w:rFonts w:ascii="Times New Roman" w:eastAsia="Calibri" w:hAnsi="Times New Roman" w:cs="Times New Roman"/>
          <w:sz w:val="28"/>
          <w:szCs w:val="24"/>
        </w:rPr>
        <w:t>пяти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представлений</w:t>
      </w:r>
      <w:r w:rsidR="00CE5C0D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8E6A39">
        <w:rPr>
          <w:rFonts w:ascii="Times New Roman" w:eastAsia="Calibri" w:hAnsi="Times New Roman" w:cs="Times New Roman"/>
          <w:sz w:val="28"/>
          <w:szCs w:val="24"/>
        </w:rPr>
        <w:t>одного</w:t>
      </w:r>
      <w:r w:rsidR="00CE5C0D">
        <w:rPr>
          <w:rFonts w:ascii="Times New Roman" w:eastAsia="Calibri" w:hAnsi="Times New Roman" w:cs="Times New Roman"/>
          <w:sz w:val="28"/>
          <w:szCs w:val="24"/>
        </w:rPr>
        <w:t xml:space="preserve"> информационн</w:t>
      </w:r>
      <w:r w:rsidR="008E6A39">
        <w:rPr>
          <w:rFonts w:ascii="Times New Roman" w:eastAsia="Calibri" w:hAnsi="Times New Roman" w:cs="Times New Roman"/>
          <w:sz w:val="28"/>
          <w:szCs w:val="24"/>
        </w:rPr>
        <w:t>ого</w:t>
      </w:r>
      <w:r w:rsidR="000452E1">
        <w:rPr>
          <w:rFonts w:ascii="Times New Roman" w:eastAsia="Calibri" w:hAnsi="Times New Roman" w:cs="Times New Roman"/>
          <w:sz w:val="28"/>
          <w:szCs w:val="24"/>
        </w:rPr>
        <w:t xml:space="preserve"> пись</w:t>
      </w:r>
      <w:r w:rsidR="00CE5C0D">
        <w:rPr>
          <w:rFonts w:ascii="Times New Roman" w:eastAsia="Calibri" w:hAnsi="Times New Roman" w:cs="Times New Roman"/>
          <w:sz w:val="28"/>
          <w:szCs w:val="24"/>
        </w:rPr>
        <w:t>м</w:t>
      </w:r>
      <w:r w:rsidR="008E6A39">
        <w:rPr>
          <w:rFonts w:ascii="Times New Roman" w:eastAsia="Calibri" w:hAnsi="Times New Roman" w:cs="Times New Roman"/>
          <w:sz w:val="28"/>
          <w:szCs w:val="24"/>
        </w:rPr>
        <w:t>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C378B">
        <w:rPr>
          <w:rFonts w:ascii="Times New Roman" w:eastAsia="Calibri" w:hAnsi="Times New Roman" w:cs="Times New Roman"/>
          <w:sz w:val="28"/>
          <w:szCs w:val="24"/>
        </w:rPr>
        <w:t>Контрольно-счетной палаты Забайкальского края</w:t>
      </w:r>
      <w:r w:rsidR="000452E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0452E1" w:rsidRPr="000452E1">
        <w:rPr>
          <w:rFonts w:ascii="Times New Roman" w:eastAsia="Calibri" w:hAnsi="Times New Roman" w:cs="Times New Roman"/>
          <w:sz w:val="28"/>
          <w:szCs w:val="24"/>
        </w:rPr>
        <w:t>а также согласованы изменения в План контрольных и экспертно-аналитических мероприятий КСП на 2016 год.</w:t>
      </w:r>
    </w:p>
    <w:p w:rsidR="009A47A4" w:rsidRDefault="000452E1" w:rsidP="000452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52E1">
        <w:rPr>
          <w:rFonts w:ascii="Times New Roman" w:eastAsia="Calibri" w:hAnsi="Times New Roman" w:cs="Times New Roman"/>
          <w:sz w:val="28"/>
          <w:szCs w:val="24"/>
        </w:rPr>
        <w:t xml:space="preserve">По первому вопросу на заседании Коллегии </w:t>
      </w:r>
      <w:proofErr w:type="gramStart"/>
      <w:r w:rsidRPr="000452E1">
        <w:rPr>
          <w:rFonts w:ascii="Times New Roman" w:eastAsia="Calibri" w:hAnsi="Times New Roman" w:cs="Times New Roman"/>
          <w:sz w:val="28"/>
          <w:szCs w:val="24"/>
        </w:rPr>
        <w:t>присутствовала</w:t>
      </w:r>
      <w:proofErr w:type="gramEnd"/>
      <w:r w:rsidRPr="000452E1">
        <w:rPr>
          <w:rFonts w:ascii="Times New Roman" w:eastAsia="Calibri" w:hAnsi="Times New Roman" w:cs="Times New Roman"/>
          <w:sz w:val="28"/>
          <w:szCs w:val="24"/>
        </w:rPr>
        <w:t xml:space="preserve"> представитель Прокуратуры Забайкальского края Доржиева Д.В. Коллегией рассмотрены материалы </w:t>
      </w:r>
      <w:r w:rsidR="009A47A4" w:rsidRPr="009A47A4">
        <w:rPr>
          <w:rFonts w:ascii="Times New Roman" w:eastAsia="Calibri" w:hAnsi="Times New Roman" w:cs="Times New Roman"/>
          <w:sz w:val="28"/>
          <w:szCs w:val="24"/>
        </w:rPr>
        <w:t>контрольн</w:t>
      </w:r>
      <w:r w:rsidR="008E6A39">
        <w:rPr>
          <w:rFonts w:ascii="Times New Roman" w:eastAsia="Calibri" w:hAnsi="Times New Roman" w:cs="Times New Roman"/>
          <w:sz w:val="28"/>
          <w:szCs w:val="24"/>
        </w:rPr>
        <w:t>ого</w:t>
      </w:r>
      <w:r w:rsidR="009A47A4" w:rsidRPr="009A47A4"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8E6A39">
        <w:rPr>
          <w:rFonts w:ascii="Times New Roman" w:eastAsia="Calibri" w:hAnsi="Times New Roman" w:cs="Times New Roman"/>
          <w:sz w:val="28"/>
          <w:szCs w:val="24"/>
        </w:rPr>
        <w:t>я</w:t>
      </w:r>
      <w:r w:rsidR="009A47A4" w:rsidRPr="009A47A4">
        <w:rPr>
          <w:rFonts w:ascii="Times New Roman" w:eastAsia="Calibri" w:hAnsi="Times New Roman" w:cs="Times New Roman"/>
          <w:sz w:val="28"/>
          <w:szCs w:val="24"/>
        </w:rPr>
        <w:t>:</w:t>
      </w:r>
    </w:p>
    <w:p w:rsidR="00A7023C" w:rsidRDefault="00235782" w:rsidP="008E6A39">
      <w:pPr>
        <w:pStyle w:val="a5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5B94">
        <w:rPr>
          <w:rFonts w:ascii="Times New Roman" w:eastAsia="Calibri" w:hAnsi="Times New Roman" w:cs="Times New Roman"/>
          <w:b/>
          <w:sz w:val="28"/>
          <w:szCs w:val="24"/>
        </w:rPr>
        <w:t>Проверка</w:t>
      </w:r>
      <w:r w:rsidR="008E6A39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8E6A39" w:rsidRPr="008E6A39">
        <w:rPr>
          <w:rFonts w:ascii="Times New Roman" w:eastAsia="Calibri" w:hAnsi="Times New Roman" w:cs="Times New Roman"/>
          <w:b/>
          <w:sz w:val="28"/>
          <w:szCs w:val="24"/>
        </w:rPr>
        <w:t xml:space="preserve">законности, эффективности, обоснованности и целесообразности использования средств бюджета Забайкальского края, выделенных в виде бюджетных инвестиций на объект «Резервное теплоснабжение краевых медицинских учреждений в районе ул. </w:t>
      </w:r>
      <w:proofErr w:type="spellStart"/>
      <w:r w:rsidR="008E6A39" w:rsidRPr="008E6A39">
        <w:rPr>
          <w:rFonts w:ascii="Times New Roman" w:eastAsia="Calibri" w:hAnsi="Times New Roman" w:cs="Times New Roman"/>
          <w:b/>
          <w:sz w:val="28"/>
          <w:szCs w:val="24"/>
        </w:rPr>
        <w:t>Коханского</w:t>
      </w:r>
      <w:proofErr w:type="spellEnd"/>
      <w:r w:rsidR="008E6A39" w:rsidRPr="008E6A39">
        <w:rPr>
          <w:rFonts w:ascii="Times New Roman" w:eastAsia="Calibri" w:hAnsi="Times New Roman" w:cs="Times New Roman"/>
          <w:b/>
          <w:sz w:val="28"/>
          <w:szCs w:val="24"/>
        </w:rPr>
        <w:t xml:space="preserve"> в г. Чите»</w:t>
      </w:r>
      <w:r w:rsidRPr="004C5B94">
        <w:rPr>
          <w:rFonts w:ascii="Times New Roman" w:eastAsia="Calibri" w:hAnsi="Times New Roman" w:cs="Times New Roman"/>
          <w:b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5782">
        <w:rPr>
          <w:rFonts w:ascii="Times New Roman" w:eastAsia="Calibri" w:hAnsi="Times New Roman" w:cs="Times New Roman"/>
          <w:sz w:val="28"/>
          <w:szCs w:val="24"/>
        </w:rPr>
        <w:t>Контроль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ное мероприятие было проведено </w:t>
      </w:r>
      <w:r w:rsidR="008E6A39">
        <w:rPr>
          <w:rFonts w:ascii="Times New Roman" w:eastAsia="Calibri" w:hAnsi="Times New Roman" w:cs="Times New Roman"/>
          <w:sz w:val="28"/>
          <w:szCs w:val="24"/>
        </w:rPr>
        <w:t>в</w:t>
      </w:r>
      <w:r w:rsidRPr="0023578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235782">
        <w:rPr>
          <w:rFonts w:ascii="Times New Roman" w:eastAsia="Calibri" w:hAnsi="Times New Roman" w:cs="Times New Roman"/>
          <w:sz w:val="28"/>
          <w:szCs w:val="24"/>
        </w:rPr>
        <w:t>Министерств</w:t>
      </w:r>
      <w:r w:rsidR="008E6A39">
        <w:rPr>
          <w:rFonts w:ascii="Times New Roman" w:eastAsia="Calibri" w:hAnsi="Times New Roman" w:cs="Times New Roman"/>
          <w:sz w:val="28"/>
          <w:szCs w:val="24"/>
        </w:rPr>
        <w:t>е</w:t>
      </w:r>
      <w:r w:rsidRPr="0023578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E6A39">
        <w:rPr>
          <w:rFonts w:ascii="Times New Roman" w:eastAsia="Calibri" w:hAnsi="Times New Roman" w:cs="Times New Roman"/>
          <w:sz w:val="28"/>
          <w:szCs w:val="24"/>
        </w:rPr>
        <w:t>территориального развития Забайкальского края</w:t>
      </w:r>
      <w:r w:rsidRPr="00235782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8E6A39">
        <w:rPr>
          <w:rFonts w:ascii="Times New Roman" w:eastAsia="Calibri" w:hAnsi="Times New Roman" w:cs="Times New Roman"/>
          <w:sz w:val="28"/>
          <w:szCs w:val="24"/>
        </w:rPr>
        <w:t>ГКУ «Служба единого заказчика» Забайкальского края.</w:t>
      </w:r>
      <w:r w:rsidR="009B1091" w:rsidRPr="00235782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F1EA2" w:rsidRDefault="00034204" w:rsidP="001755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OLE_LINK1"/>
      <w:r>
        <w:rPr>
          <w:rFonts w:ascii="Times New Roman" w:eastAsia="Calibri" w:hAnsi="Times New Roman" w:cs="Times New Roman"/>
          <w:sz w:val="28"/>
          <w:szCs w:val="24"/>
        </w:rPr>
        <w:t>Основные итоги проведенного контрольного мероприятия были представлены аудитором</w:t>
      </w:r>
      <w:r w:rsidR="0033203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452E1">
        <w:rPr>
          <w:rFonts w:ascii="Times New Roman" w:eastAsia="Calibri" w:hAnsi="Times New Roman" w:cs="Times New Roman"/>
          <w:sz w:val="28"/>
          <w:szCs w:val="24"/>
        </w:rPr>
        <w:t>Егоровым А.И.</w:t>
      </w:r>
      <w:r>
        <w:rPr>
          <w:rFonts w:ascii="Times New Roman" w:eastAsia="Calibri" w:hAnsi="Times New Roman" w:cs="Times New Roman"/>
          <w:sz w:val="28"/>
          <w:szCs w:val="24"/>
        </w:rPr>
        <w:t>, который отдельно остановился на выявл</w:t>
      </w:r>
      <w:r w:rsidR="001755DA">
        <w:rPr>
          <w:rFonts w:ascii="Times New Roman" w:eastAsia="Calibri" w:hAnsi="Times New Roman" w:cs="Times New Roman"/>
          <w:sz w:val="28"/>
          <w:szCs w:val="24"/>
        </w:rPr>
        <w:t xml:space="preserve">енных нарушениях </w:t>
      </w:r>
      <w:r w:rsidR="00042761" w:rsidRPr="00042761">
        <w:rPr>
          <w:rFonts w:ascii="Times New Roman" w:eastAsia="Calibri" w:hAnsi="Times New Roman" w:cs="Times New Roman"/>
          <w:sz w:val="28"/>
          <w:szCs w:val="24"/>
        </w:rPr>
        <w:t xml:space="preserve">бюджетного законодательства Российской Федерации, а также представлено заключение на возражения по акту проверки </w:t>
      </w:r>
      <w:r w:rsidR="00042761">
        <w:rPr>
          <w:rFonts w:ascii="Times New Roman" w:eastAsia="Calibri" w:hAnsi="Times New Roman" w:cs="Times New Roman"/>
          <w:sz w:val="28"/>
          <w:szCs w:val="24"/>
        </w:rPr>
        <w:t>Министерства территориального развития</w:t>
      </w:r>
      <w:r w:rsidR="00042761" w:rsidRPr="00042761">
        <w:rPr>
          <w:rFonts w:ascii="Times New Roman" w:eastAsia="Calibri" w:hAnsi="Times New Roman" w:cs="Times New Roman"/>
          <w:sz w:val="28"/>
          <w:szCs w:val="24"/>
        </w:rPr>
        <w:t xml:space="preserve"> Забайкальского края.</w:t>
      </w:r>
      <w:r w:rsidR="00042761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bookmarkEnd w:id="1"/>
    <w:p w:rsidR="00E72937" w:rsidRDefault="00034204" w:rsidP="000427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результатам рассмотрения</w:t>
      </w:r>
      <w:r w:rsidR="00160215">
        <w:rPr>
          <w:rFonts w:ascii="Times New Roman" w:eastAsia="Calibri" w:hAnsi="Times New Roman" w:cs="Times New Roman"/>
          <w:sz w:val="28"/>
          <w:szCs w:val="24"/>
        </w:rPr>
        <w:t xml:space="preserve"> материалов проверки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Коллегией принято решение об утверждении отчета и заключени</w:t>
      </w:r>
      <w:r w:rsidR="00042761">
        <w:rPr>
          <w:rFonts w:ascii="Times New Roman" w:eastAsia="Calibri" w:hAnsi="Times New Roman" w:cs="Times New Roman"/>
          <w:sz w:val="28"/>
          <w:szCs w:val="24"/>
        </w:rPr>
        <w:t>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 </w:t>
      </w:r>
      <w:r w:rsidR="00042761">
        <w:rPr>
          <w:rFonts w:ascii="Times New Roman" w:eastAsia="Calibri" w:hAnsi="Times New Roman" w:cs="Times New Roman"/>
          <w:sz w:val="28"/>
          <w:szCs w:val="24"/>
        </w:rPr>
        <w:t>возражения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34204">
        <w:rPr>
          <w:rFonts w:ascii="Times New Roman" w:eastAsia="Calibri" w:hAnsi="Times New Roman" w:cs="Times New Roman"/>
          <w:sz w:val="28"/>
          <w:szCs w:val="24"/>
        </w:rPr>
        <w:t>по акт</w:t>
      </w:r>
      <w:r w:rsidR="00042761">
        <w:rPr>
          <w:rFonts w:ascii="Times New Roman" w:eastAsia="Calibri" w:hAnsi="Times New Roman" w:cs="Times New Roman"/>
          <w:sz w:val="28"/>
          <w:szCs w:val="24"/>
        </w:rPr>
        <w:t>у</w:t>
      </w:r>
      <w:r w:rsidRPr="00034204">
        <w:rPr>
          <w:rFonts w:ascii="Times New Roman" w:eastAsia="Calibri" w:hAnsi="Times New Roman" w:cs="Times New Roman"/>
          <w:sz w:val="28"/>
          <w:szCs w:val="24"/>
        </w:rPr>
        <w:t xml:space="preserve"> провер</w:t>
      </w:r>
      <w:r w:rsidR="00042761">
        <w:rPr>
          <w:rFonts w:ascii="Times New Roman" w:eastAsia="Calibri" w:hAnsi="Times New Roman" w:cs="Times New Roman"/>
          <w:sz w:val="28"/>
          <w:szCs w:val="24"/>
        </w:rPr>
        <w:t>ки</w:t>
      </w:r>
      <w:r w:rsidR="00E729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42761">
        <w:rPr>
          <w:rFonts w:ascii="Times New Roman" w:eastAsia="Calibri" w:hAnsi="Times New Roman" w:cs="Times New Roman"/>
          <w:sz w:val="28"/>
          <w:szCs w:val="24"/>
        </w:rPr>
        <w:t xml:space="preserve">Министерства территориального развития </w:t>
      </w:r>
      <w:r w:rsidR="00E72937" w:rsidRPr="00E72937">
        <w:rPr>
          <w:rFonts w:ascii="Times New Roman" w:eastAsia="Calibri" w:hAnsi="Times New Roman" w:cs="Times New Roman"/>
          <w:sz w:val="28"/>
          <w:szCs w:val="24"/>
        </w:rPr>
        <w:t xml:space="preserve">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, кроме того, </w:t>
      </w:r>
      <w:r w:rsidR="00BF1EA2" w:rsidRPr="009016B5">
        <w:rPr>
          <w:rFonts w:ascii="Times New Roman" w:eastAsia="Calibri" w:hAnsi="Times New Roman" w:cs="Times New Roman"/>
          <w:sz w:val="28"/>
          <w:szCs w:val="24"/>
        </w:rPr>
        <w:t>Коллегией принято решение</w:t>
      </w:r>
      <w:r w:rsidR="00BF1EA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630D1B">
        <w:rPr>
          <w:rFonts w:ascii="Times New Roman" w:eastAsia="Calibri" w:hAnsi="Times New Roman" w:cs="Times New Roman"/>
          <w:sz w:val="28"/>
          <w:szCs w:val="24"/>
        </w:rPr>
        <w:t>направить</w:t>
      </w:r>
      <w:r w:rsidR="00E729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13058">
        <w:rPr>
          <w:rFonts w:ascii="Times New Roman" w:eastAsia="Calibri" w:hAnsi="Times New Roman" w:cs="Times New Roman"/>
          <w:sz w:val="28"/>
          <w:szCs w:val="24"/>
        </w:rPr>
        <w:t xml:space="preserve">отчет </w:t>
      </w:r>
      <w:r w:rsidR="00042761">
        <w:rPr>
          <w:rFonts w:ascii="Times New Roman" w:eastAsia="Calibri" w:hAnsi="Times New Roman" w:cs="Times New Roman"/>
          <w:sz w:val="28"/>
          <w:szCs w:val="24"/>
        </w:rPr>
        <w:t xml:space="preserve">в Законодательное Собрание, </w:t>
      </w:r>
      <w:r w:rsidR="00042761" w:rsidRPr="00042761">
        <w:rPr>
          <w:rFonts w:ascii="Times New Roman" w:eastAsia="Calibri" w:hAnsi="Times New Roman" w:cs="Times New Roman"/>
          <w:sz w:val="28"/>
          <w:szCs w:val="24"/>
        </w:rPr>
        <w:t>Правительство и Министерство территориального развития заба</w:t>
      </w:r>
      <w:r w:rsidR="00042761">
        <w:rPr>
          <w:rFonts w:ascii="Times New Roman" w:eastAsia="Calibri" w:hAnsi="Times New Roman" w:cs="Times New Roman"/>
          <w:sz w:val="28"/>
          <w:szCs w:val="24"/>
        </w:rPr>
        <w:t xml:space="preserve">йкальского края. Направить </w:t>
      </w:r>
      <w:r w:rsidR="00042761" w:rsidRPr="00042761">
        <w:rPr>
          <w:rFonts w:ascii="Times New Roman" w:eastAsia="Calibri" w:hAnsi="Times New Roman" w:cs="Times New Roman"/>
          <w:sz w:val="28"/>
          <w:szCs w:val="24"/>
        </w:rPr>
        <w:t xml:space="preserve">представление об устранении нарушений </w:t>
      </w:r>
      <w:r w:rsidR="00042761">
        <w:rPr>
          <w:rFonts w:ascii="Times New Roman" w:eastAsia="Calibri" w:hAnsi="Times New Roman" w:cs="Times New Roman"/>
          <w:sz w:val="28"/>
          <w:szCs w:val="24"/>
        </w:rPr>
        <w:t>в</w:t>
      </w:r>
      <w:r w:rsidR="00042761" w:rsidRPr="00042761">
        <w:rPr>
          <w:rFonts w:ascii="Times New Roman" w:eastAsia="Calibri" w:hAnsi="Times New Roman" w:cs="Times New Roman"/>
          <w:sz w:val="28"/>
          <w:szCs w:val="24"/>
        </w:rPr>
        <w:t xml:space="preserve"> ГКУ «Служба</w:t>
      </w:r>
      <w:r w:rsidR="00042761">
        <w:rPr>
          <w:rFonts w:ascii="Times New Roman" w:eastAsia="Calibri" w:hAnsi="Times New Roman" w:cs="Times New Roman"/>
          <w:sz w:val="28"/>
          <w:szCs w:val="24"/>
        </w:rPr>
        <w:t xml:space="preserve"> единого</w:t>
      </w:r>
      <w:r w:rsidR="00042761" w:rsidRPr="00042761">
        <w:rPr>
          <w:rFonts w:ascii="Times New Roman" w:eastAsia="Calibri" w:hAnsi="Times New Roman" w:cs="Times New Roman"/>
          <w:sz w:val="28"/>
          <w:szCs w:val="24"/>
        </w:rPr>
        <w:t xml:space="preserve"> заказчика»</w:t>
      </w:r>
      <w:r w:rsidR="00042761">
        <w:rPr>
          <w:rFonts w:ascii="Times New Roman" w:eastAsia="Calibri" w:hAnsi="Times New Roman" w:cs="Times New Roman"/>
          <w:sz w:val="28"/>
          <w:szCs w:val="24"/>
        </w:rPr>
        <w:t xml:space="preserve"> Забайкальского края, заключение </w:t>
      </w:r>
      <w:r w:rsidR="00042761" w:rsidRPr="00042761">
        <w:rPr>
          <w:rFonts w:ascii="Times New Roman" w:eastAsia="Calibri" w:hAnsi="Times New Roman" w:cs="Times New Roman"/>
          <w:sz w:val="28"/>
          <w:szCs w:val="24"/>
        </w:rPr>
        <w:t xml:space="preserve">на возражения по акту проверки </w:t>
      </w:r>
      <w:proofErr w:type="gramStart"/>
      <w:r w:rsidR="00042761">
        <w:rPr>
          <w:rFonts w:ascii="Times New Roman" w:eastAsia="Calibri" w:hAnsi="Times New Roman" w:cs="Times New Roman"/>
          <w:sz w:val="28"/>
          <w:szCs w:val="24"/>
        </w:rPr>
        <w:t>в</w:t>
      </w:r>
      <w:proofErr w:type="gramEnd"/>
      <w:r w:rsidR="0004276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42761" w:rsidRPr="00042761">
        <w:rPr>
          <w:rFonts w:ascii="Times New Roman" w:eastAsia="Calibri" w:hAnsi="Times New Roman" w:cs="Times New Roman"/>
          <w:sz w:val="28"/>
          <w:szCs w:val="24"/>
        </w:rPr>
        <w:t>Министерств</w:t>
      </w:r>
      <w:r w:rsidR="00042761">
        <w:rPr>
          <w:rFonts w:ascii="Times New Roman" w:eastAsia="Calibri" w:hAnsi="Times New Roman" w:cs="Times New Roman"/>
          <w:sz w:val="28"/>
          <w:szCs w:val="24"/>
        </w:rPr>
        <w:t>о</w:t>
      </w:r>
      <w:r w:rsidR="00042761" w:rsidRPr="00042761">
        <w:rPr>
          <w:rFonts w:ascii="Times New Roman" w:eastAsia="Calibri" w:hAnsi="Times New Roman" w:cs="Times New Roman"/>
          <w:sz w:val="28"/>
          <w:szCs w:val="24"/>
        </w:rPr>
        <w:t xml:space="preserve"> территориального развития Забайкальского края.</w:t>
      </w:r>
    </w:p>
    <w:p w:rsidR="002E25E9" w:rsidRDefault="002E25E9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C32B8" w:rsidRPr="00BC32B8" w:rsidRDefault="00BF1EA2" w:rsidP="00BC32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 xml:space="preserve">повестки заседания была рассмотрена информация аудиторов по полученным ответам на </w:t>
      </w:r>
      <w:r w:rsidR="00BC32B8">
        <w:rPr>
          <w:rFonts w:ascii="Times New Roman" w:hAnsi="Times New Roman" w:cs="Times New Roman"/>
          <w:sz w:val="28"/>
          <w:szCs w:val="28"/>
        </w:rPr>
        <w:t xml:space="preserve">пять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BC32B8">
        <w:rPr>
          <w:rFonts w:ascii="Times New Roman" w:hAnsi="Times New Roman" w:cs="Times New Roman"/>
          <w:sz w:val="28"/>
          <w:szCs w:val="28"/>
        </w:rPr>
        <w:t>й</w:t>
      </w:r>
      <w:r w:rsidR="00654473">
        <w:rPr>
          <w:rFonts w:ascii="Times New Roman" w:hAnsi="Times New Roman" w:cs="Times New Roman"/>
          <w:sz w:val="28"/>
          <w:szCs w:val="28"/>
        </w:rPr>
        <w:t xml:space="preserve"> и </w:t>
      </w:r>
      <w:r w:rsidR="00BC32B8">
        <w:rPr>
          <w:rFonts w:ascii="Times New Roman" w:hAnsi="Times New Roman" w:cs="Times New Roman"/>
          <w:sz w:val="28"/>
          <w:szCs w:val="28"/>
        </w:rPr>
        <w:t xml:space="preserve">одно </w:t>
      </w:r>
      <w:r w:rsidR="00654473">
        <w:rPr>
          <w:rFonts w:ascii="Times New Roman" w:hAnsi="Times New Roman" w:cs="Times New Roman"/>
          <w:sz w:val="28"/>
          <w:szCs w:val="28"/>
        </w:rPr>
        <w:t>информационн</w:t>
      </w:r>
      <w:r w:rsidR="00BC32B8">
        <w:rPr>
          <w:rFonts w:ascii="Times New Roman" w:hAnsi="Times New Roman" w:cs="Times New Roman"/>
          <w:sz w:val="28"/>
          <w:szCs w:val="28"/>
        </w:rPr>
        <w:t>о</w:t>
      </w:r>
      <w:r w:rsidR="00654473">
        <w:rPr>
          <w:rFonts w:ascii="Times New Roman" w:hAnsi="Times New Roman" w:cs="Times New Roman"/>
          <w:sz w:val="28"/>
          <w:szCs w:val="28"/>
        </w:rPr>
        <w:t>е письм</w:t>
      </w:r>
      <w:r w:rsidR="00BC32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Забайкальского края:</w:t>
      </w:r>
      <w:r w:rsidR="00BC32B8" w:rsidRPr="00BC32B8">
        <w:t xml:space="preserve"> </w:t>
      </w:r>
    </w:p>
    <w:p w:rsidR="00BC32B8" w:rsidRPr="00BC32B8" w:rsidRDefault="00BC32B8" w:rsidP="00BC32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3B79" w:rsidRDefault="00BF1EA2" w:rsidP="00654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A50BAE">
        <w:rPr>
          <w:rFonts w:ascii="Times New Roman" w:hAnsi="Times New Roman" w:cs="Times New Roman"/>
          <w:sz w:val="28"/>
          <w:szCs w:val="28"/>
        </w:rPr>
        <w:t>п</w:t>
      </w:r>
      <w:r w:rsidR="00A50BAE" w:rsidRPr="00A50BAE">
        <w:rPr>
          <w:rFonts w:ascii="Times New Roman" w:hAnsi="Times New Roman" w:cs="Times New Roman"/>
          <w:sz w:val="28"/>
          <w:szCs w:val="28"/>
        </w:rPr>
        <w:t>роверк</w:t>
      </w:r>
      <w:r w:rsidR="00A50BAE">
        <w:rPr>
          <w:rFonts w:ascii="Times New Roman" w:hAnsi="Times New Roman" w:cs="Times New Roman"/>
          <w:sz w:val="28"/>
          <w:szCs w:val="28"/>
        </w:rPr>
        <w:t>е</w:t>
      </w:r>
      <w:r w:rsidR="00353B79">
        <w:rPr>
          <w:rFonts w:ascii="Times New Roman" w:hAnsi="Times New Roman" w:cs="Times New Roman"/>
          <w:sz w:val="28"/>
          <w:szCs w:val="28"/>
        </w:rPr>
        <w:t xml:space="preserve"> </w:t>
      </w:r>
      <w:r w:rsidR="00353B79" w:rsidRPr="00353B79">
        <w:rPr>
          <w:rFonts w:ascii="Times New Roman" w:hAnsi="Times New Roman" w:cs="Times New Roman"/>
          <w:sz w:val="28"/>
          <w:szCs w:val="28"/>
        </w:rPr>
        <w:t>законности, эффективности и результативности использования бюджетных кредитов, предоставленных из бюджета Забайкальского края бюд</w:t>
      </w:r>
      <w:r w:rsidR="00353B79">
        <w:rPr>
          <w:rFonts w:ascii="Times New Roman" w:hAnsi="Times New Roman" w:cs="Times New Roman"/>
          <w:sz w:val="28"/>
          <w:szCs w:val="28"/>
        </w:rPr>
        <w:t xml:space="preserve">жетам муниципальных образований, </w:t>
      </w:r>
      <w:r w:rsidR="00353B79" w:rsidRPr="00353B79">
        <w:rPr>
          <w:rFonts w:ascii="Times New Roman" w:hAnsi="Times New Roman" w:cs="Times New Roman"/>
          <w:sz w:val="28"/>
          <w:szCs w:val="28"/>
        </w:rPr>
        <w:t xml:space="preserve">принято решение принять информацию </w:t>
      </w:r>
      <w:r w:rsidR="00D40ED5">
        <w:rPr>
          <w:rFonts w:ascii="Times New Roman" w:hAnsi="Times New Roman" w:cs="Times New Roman"/>
          <w:sz w:val="28"/>
          <w:szCs w:val="28"/>
        </w:rPr>
        <w:t xml:space="preserve">по двум представлениям </w:t>
      </w:r>
      <w:r w:rsidR="00353B79" w:rsidRPr="00353B79">
        <w:rPr>
          <w:rFonts w:ascii="Times New Roman" w:hAnsi="Times New Roman" w:cs="Times New Roman"/>
          <w:sz w:val="28"/>
          <w:szCs w:val="28"/>
        </w:rPr>
        <w:t>к сведению, представлени</w:t>
      </w:r>
      <w:r w:rsidR="00353B79">
        <w:rPr>
          <w:rFonts w:ascii="Times New Roman" w:hAnsi="Times New Roman" w:cs="Times New Roman"/>
          <w:sz w:val="28"/>
          <w:szCs w:val="28"/>
        </w:rPr>
        <w:t>я</w:t>
      </w:r>
      <w:r w:rsidR="00353B79" w:rsidRPr="00353B79">
        <w:rPr>
          <w:rFonts w:ascii="Times New Roman" w:hAnsi="Times New Roman" w:cs="Times New Roman"/>
          <w:sz w:val="28"/>
          <w:szCs w:val="28"/>
        </w:rPr>
        <w:t xml:space="preserve"> </w:t>
      </w:r>
      <w:r w:rsidR="00D40ED5">
        <w:rPr>
          <w:rFonts w:ascii="Times New Roman" w:hAnsi="Times New Roman" w:cs="Times New Roman"/>
          <w:sz w:val="28"/>
          <w:szCs w:val="28"/>
        </w:rPr>
        <w:t>снять с контроля;</w:t>
      </w:r>
    </w:p>
    <w:p w:rsidR="00D40ED5" w:rsidRDefault="00D40ED5" w:rsidP="00654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проверке </w:t>
      </w:r>
      <w:r w:rsidRPr="00D40ED5">
        <w:rPr>
          <w:rFonts w:ascii="Times New Roman" w:hAnsi="Times New Roman" w:cs="Times New Roman"/>
          <w:sz w:val="28"/>
          <w:szCs w:val="28"/>
        </w:rPr>
        <w:t>использования средств бюджета Забайкальского края, направляемых на закупки, в соответствии с требованиями законодательства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0ED5">
        <w:rPr>
          <w:rFonts w:ascii="Times New Roman" w:hAnsi="Times New Roman" w:cs="Times New Roman"/>
          <w:sz w:val="28"/>
          <w:szCs w:val="28"/>
        </w:rPr>
        <w:t>принято решение принять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двум представлениям</w:t>
      </w:r>
      <w:r w:rsidRPr="00D40ED5">
        <w:rPr>
          <w:rFonts w:ascii="Times New Roman" w:hAnsi="Times New Roman" w:cs="Times New Roman"/>
          <w:sz w:val="28"/>
          <w:szCs w:val="28"/>
        </w:rPr>
        <w:t xml:space="preserve"> к сведению, представления снять с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473" w:rsidRDefault="00D40ED5" w:rsidP="00D40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проверке </w:t>
      </w:r>
      <w:r w:rsidRPr="00D40ED5">
        <w:rPr>
          <w:rFonts w:ascii="Times New Roman" w:hAnsi="Times New Roman" w:cs="Times New Roman"/>
          <w:sz w:val="28"/>
          <w:szCs w:val="28"/>
        </w:rPr>
        <w:t xml:space="preserve">законности, эффективности, обоснованности и целесообразности использования бюджетных средств, выделенных на </w:t>
      </w:r>
      <w:r w:rsidRPr="00D40ED5">
        <w:rPr>
          <w:rFonts w:ascii="Times New Roman" w:hAnsi="Times New Roman" w:cs="Times New Roman"/>
          <w:sz w:val="28"/>
          <w:szCs w:val="28"/>
        </w:rPr>
        <w:lastRenderedPageBreak/>
        <w:t>финансовую поддержку орга</w:t>
      </w:r>
      <w:r>
        <w:rPr>
          <w:rFonts w:ascii="Times New Roman" w:hAnsi="Times New Roman" w:cs="Times New Roman"/>
          <w:sz w:val="28"/>
          <w:szCs w:val="28"/>
        </w:rPr>
        <w:t xml:space="preserve">низаций коммунального комплекса, </w:t>
      </w:r>
      <w:r w:rsidR="00654473" w:rsidRPr="00654473">
        <w:rPr>
          <w:rFonts w:ascii="Times New Roman" w:hAnsi="Times New Roman" w:cs="Times New Roman"/>
          <w:sz w:val="28"/>
          <w:szCs w:val="28"/>
        </w:rPr>
        <w:t>принято решение о продлении срока реализации представления до 01.</w:t>
      </w:r>
      <w:r>
        <w:rPr>
          <w:rFonts w:ascii="Times New Roman" w:hAnsi="Times New Roman" w:cs="Times New Roman"/>
          <w:sz w:val="28"/>
          <w:szCs w:val="28"/>
        </w:rPr>
        <w:t>12.2016;</w:t>
      </w:r>
    </w:p>
    <w:p w:rsidR="00D40ED5" w:rsidRDefault="00D40ED5" w:rsidP="00D40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проверке </w:t>
      </w:r>
      <w:r w:rsidRPr="00D40ED5">
        <w:rPr>
          <w:rFonts w:ascii="Times New Roman" w:hAnsi="Times New Roman" w:cs="Times New Roman"/>
          <w:sz w:val="28"/>
          <w:szCs w:val="28"/>
        </w:rPr>
        <w:t>законности, эффективности, обоснованности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D5">
        <w:rPr>
          <w:rFonts w:ascii="Times New Roman" w:hAnsi="Times New Roman" w:cs="Times New Roman"/>
          <w:sz w:val="28"/>
          <w:szCs w:val="28"/>
        </w:rPr>
        <w:t>и целесообразности использования бюджетных средств, выделенных на финансовую поддержку орга</w:t>
      </w:r>
      <w:r>
        <w:rPr>
          <w:rFonts w:ascii="Times New Roman" w:hAnsi="Times New Roman" w:cs="Times New Roman"/>
          <w:sz w:val="28"/>
          <w:szCs w:val="28"/>
        </w:rPr>
        <w:t xml:space="preserve">низаций коммунального комплекса, </w:t>
      </w:r>
      <w:r w:rsidRPr="00D40ED5">
        <w:rPr>
          <w:rFonts w:ascii="Times New Roman" w:hAnsi="Times New Roman" w:cs="Times New Roman"/>
          <w:sz w:val="28"/>
          <w:szCs w:val="28"/>
        </w:rPr>
        <w:t xml:space="preserve">принято решение принять информацию к сведению, </w:t>
      </w: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Pr="00D40ED5">
        <w:rPr>
          <w:rFonts w:ascii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hAnsi="Times New Roman" w:cs="Times New Roman"/>
          <w:sz w:val="28"/>
          <w:szCs w:val="28"/>
        </w:rPr>
        <w:t>ь с контроля.</w:t>
      </w:r>
    </w:p>
    <w:p w:rsidR="00BF1EA2" w:rsidRDefault="00BF1EA2" w:rsidP="00BF1EA2">
      <w:pPr>
        <w:spacing w:line="240" w:lineRule="auto"/>
      </w:pPr>
    </w:p>
    <w:p w:rsidR="00BC32B8" w:rsidRDefault="00BC32B8" w:rsidP="00BC32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2B8">
        <w:rPr>
          <w:rFonts w:ascii="Times New Roman" w:hAnsi="Times New Roman" w:cs="Times New Roman"/>
          <w:sz w:val="28"/>
          <w:szCs w:val="28"/>
        </w:rPr>
        <w:t>Кроме того, на заседании Коллегии Контрольно-счетной палаты Забайкальского края были согласованы изменения в План контрольных и экспертно-аналитических мероприятий на 2016 год.</w:t>
      </w: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1EA2" w:rsidRPr="00C94DA2" w:rsidRDefault="00BF1EA2" w:rsidP="00BF1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1EA2" w:rsidRDefault="00BF1EA2" w:rsidP="00BF1EA2"/>
    <w:p w:rsidR="000B07C9" w:rsidRDefault="000B07C9"/>
    <w:sectPr w:rsidR="000B07C9" w:rsidSect="00E07E3B">
      <w:headerReference w:type="default" r:id="rId8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B1" w:rsidRDefault="00C40257">
      <w:pPr>
        <w:spacing w:after="0" w:line="240" w:lineRule="auto"/>
      </w:pPr>
      <w:r>
        <w:separator/>
      </w:r>
    </w:p>
  </w:endnote>
  <w:endnote w:type="continuationSeparator" w:id="0">
    <w:p w:rsidR="005C29B1" w:rsidRDefault="00C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B1" w:rsidRDefault="00C40257">
      <w:pPr>
        <w:spacing w:after="0" w:line="240" w:lineRule="auto"/>
      </w:pPr>
      <w:r>
        <w:separator/>
      </w:r>
    </w:p>
  </w:footnote>
  <w:footnote w:type="continuationSeparator" w:id="0">
    <w:p w:rsidR="005C29B1" w:rsidRDefault="00C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AD">
          <w:rPr>
            <w:noProof/>
          </w:rPr>
          <w:t>2</w:t>
        </w:r>
        <w:r>
          <w:fldChar w:fldCharType="end"/>
        </w:r>
      </w:p>
    </w:sdtContent>
  </w:sdt>
  <w:p w:rsidR="00E07E3B" w:rsidRDefault="00A30A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A"/>
    <w:rsid w:val="00025FB5"/>
    <w:rsid w:val="000310FC"/>
    <w:rsid w:val="00034204"/>
    <w:rsid w:val="00042761"/>
    <w:rsid w:val="000452E1"/>
    <w:rsid w:val="00045AB1"/>
    <w:rsid w:val="000A30B8"/>
    <w:rsid w:val="000B07C9"/>
    <w:rsid w:val="00160215"/>
    <w:rsid w:val="001755DA"/>
    <w:rsid w:val="00183343"/>
    <w:rsid w:val="00235782"/>
    <w:rsid w:val="002E25E9"/>
    <w:rsid w:val="002E5FA4"/>
    <w:rsid w:val="00307F43"/>
    <w:rsid w:val="0033203D"/>
    <w:rsid w:val="00353B79"/>
    <w:rsid w:val="00376B84"/>
    <w:rsid w:val="003A0C7A"/>
    <w:rsid w:val="003D384E"/>
    <w:rsid w:val="003F7B10"/>
    <w:rsid w:val="00413058"/>
    <w:rsid w:val="004C5B94"/>
    <w:rsid w:val="005038FF"/>
    <w:rsid w:val="005359EC"/>
    <w:rsid w:val="005564DB"/>
    <w:rsid w:val="005A0217"/>
    <w:rsid w:val="005A08F4"/>
    <w:rsid w:val="005C29B1"/>
    <w:rsid w:val="005D7CDA"/>
    <w:rsid w:val="00654473"/>
    <w:rsid w:val="006D6B07"/>
    <w:rsid w:val="00716B9A"/>
    <w:rsid w:val="00744659"/>
    <w:rsid w:val="007A0C9A"/>
    <w:rsid w:val="0081207B"/>
    <w:rsid w:val="00825B45"/>
    <w:rsid w:val="008B2387"/>
    <w:rsid w:val="008B7E48"/>
    <w:rsid w:val="008C15EE"/>
    <w:rsid w:val="008E6A39"/>
    <w:rsid w:val="00953EF0"/>
    <w:rsid w:val="00954178"/>
    <w:rsid w:val="009A47A4"/>
    <w:rsid w:val="009A7D80"/>
    <w:rsid w:val="009B1091"/>
    <w:rsid w:val="00A17676"/>
    <w:rsid w:val="00A257A5"/>
    <w:rsid w:val="00A30AAD"/>
    <w:rsid w:val="00A50BAE"/>
    <w:rsid w:val="00A7023C"/>
    <w:rsid w:val="00B10BD1"/>
    <w:rsid w:val="00B2222B"/>
    <w:rsid w:val="00B364D6"/>
    <w:rsid w:val="00BC32B8"/>
    <w:rsid w:val="00BF1EA2"/>
    <w:rsid w:val="00C40257"/>
    <w:rsid w:val="00CB5258"/>
    <w:rsid w:val="00CE5C0D"/>
    <w:rsid w:val="00D40ED5"/>
    <w:rsid w:val="00DA404A"/>
    <w:rsid w:val="00DA7E71"/>
    <w:rsid w:val="00DC172C"/>
    <w:rsid w:val="00E06FBE"/>
    <w:rsid w:val="00E17136"/>
    <w:rsid w:val="00E2699B"/>
    <w:rsid w:val="00E72937"/>
    <w:rsid w:val="00EA0FE5"/>
    <w:rsid w:val="00EA62A2"/>
    <w:rsid w:val="00ED3A4D"/>
    <w:rsid w:val="00F05B16"/>
    <w:rsid w:val="00FA28F4"/>
    <w:rsid w:val="00FA2DA4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Анна Николаевна Гантимурова</cp:lastModifiedBy>
  <cp:revision>58</cp:revision>
  <cp:lastPrinted>2016-04-15T05:10:00Z</cp:lastPrinted>
  <dcterms:created xsi:type="dcterms:W3CDTF">2016-02-29T02:27:00Z</dcterms:created>
  <dcterms:modified xsi:type="dcterms:W3CDTF">2016-04-15T06:31:00Z</dcterms:modified>
</cp:coreProperties>
</file>