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E1D" w:rsidRPr="00215421" w:rsidRDefault="00AF17F7" w:rsidP="002154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 w:rsidRPr="00215421">
        <w:rPr>
          <w:rFonts w:ascii="Times New Roman" w:eastAsia="Calibri" w:hAnsi="Times New Roman" w:cs="Times New Roman"/>
          <w:b/>
          <w:sz w:val="26"/>
          <w:szCs w:val="26"/>
        </w:rPr>
        <w:t>13 декабря</w:t>
      </w:r>
      <w:r w:rsidR="00685E1D" w:rsidRPr="00215421">
        <w:rPr>
          <w:rFonts w:ascii="Times New Roman" w:eastAsia="Calibri" w:hAnsi="Times New Roman" w:cs="Times New Roman"/>
          <w:b/>
          <w:sz w:val="26"/>
          <w:szCs w:val="26"/>
        </w:rPr>
        <w:t xml:space="preserve"> 2019 года состоялось очередное заседание Коллегии Контрольно-счетной палаты Забайкальского края. </w:t>
      </w:r>
    </w:p>
    <w:p w:rsidR="00F10138" w:rsidRPr="00215421" w:rsidRDefault="003A4CB5" w:rsidP="002154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На заседании</w:t>
      </w:r>
      <w:r w:rsidR="000B449E" w:rsidRPr="00215421">
        <w:rPr>
          <w:rFonts w:ascii="Times New Roman" w:eastAsia="Calibri" w:hAnsi="Times New Roman" w:cs="Times New Roman"/>
          <w:sz w:val="26"/>
          <w:szCs w:val="26"/>
        </w:rPr>
        <w:t xml:space="preserve"> были рассмотрены и утверждены материалы</w:t>
      </w:r>
      <w:r w:rsidR="00646B0C" w:rsidRPr="0021542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804BA" w:rsidRPr="00215421">
        <w:rPr>
          <w:rFonts w:ascii="Times New Roman" w:eastAsia="Calibri" w:hAnsi="Times New Roman" w:cs="Times New Roman"/>
          <w:sz w:val="26"/>
          <w:szCs w:val="26"/>
        </w:rPr>
        <w:t>четырех</w:t>
      </w:r>
      <w:r w:rsidR="001F34ED" w:rsidRPr="0021542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B7A4B" w:rsidRPr="00215421">
        <w:rPr>
          <w:rFonts w:ascii="Times New Roman" w:eastAsia="Calibri" w:hAnsi="Times New Roman" w:cs="Times New Roman"/>
          <w:sz w:val="26"/>
          <w:szCs w:val="26"/>
        </w:rPr>
        <w:t>контрольн</w:t>
      </w:r>
      <w:r w:rsidR="00FD1FF8" w:rsidRPr="00215421">
        <w:rPr>
          <w:rFonts w:ascii="Times New Roman" w:eastAsia="Calibri" w:hAnsi="Times New Roman" w:cs="Times New Roman"/>
          <w:sz w:val="26"/>
          <w:szCs w:val="26"/>
        </w:rPr>
        <w:t xml:space="preserve">ых </w:t>
      </w:r>
      <w:r w:rsidR="00B83D6E" w:rsidRPr="00215421">
        <w:rPr>
          <w:rFonts w:ascii="Times New Roman" w:eastAsia="Calibri" w:hAnsi="Times New Roman" w:cs="Times New Roman"/>
          <w:sz w:val="26"/>
          <w:szCs w:val="26"/>
        </w:rPr>
        <w:t>мероприяти</w:t>
      </w:r>
      <w:r w:rsidR="00FD1FF8" w:rsidRPr="00215421">
        <w:rPr>
          <w:rFonts w:ascii="Times New Roman" w:eastAsia="Calibri" w:hAnsi="Times New Roman" w:cs="Times New Roman"/>
          <w:sz w:val="26"/>
          <w:szCs w:val="26"/>
        </w:rPr>
        <w:t>й</w:t>
      </w:r>
      <w:r w:rsidR="00D85F02" w:rsidRPr="00215421">
        <w:rPr>
          <w:rFonts w:ascii="Times New Roman" w:eastAsia="Calibri" w:hAnsi="Times New Roman" w:cs="Times New Roman"/>
          <w:sz w:val="26"/>
          <w:szCs w:val="26"/>
        </w:rPr>
        <w:t xml:space="preserve">, рассмотрены результаты реализации </w:t>
      </w:r>
      <w:r w:rsidR="00462E78" w:rsidRPr="00215421">
        <w:rPr>
          <w:rFonts w:ascii="Times New Roman" w:eastAsia="Calibri" w:hAnsi="Times New Roman" w:cs="Times New Roman"/>
          <w:sz w:val="26"/>
          <w:szCs w:val="26"/>
        </w:rPr>
        <w:t>трех</w:t>
      </w:r>
      <w:r w:rsidR="00FD1FF8" w:rsidRPr="00215421">
        <w:rPr>
          <w:rFonts w:ascii="Times New Roman" w:eastAsia="Calibri" w:hAnsi="Times New Roman" w:cs="Times New Roman"/>
          <w:sz w:val="26"/>
          <w:szCs w:val="26"/>
        </w:rPr>
        <w:t xml:space="preserve"> представлени</w:t>
      </w:r>
      <w:r w:rsidR="00462E78" w:rsidRPr="00215421">
        <w:rPr>
          <w:rFonts w:ascii="Times New Roman" w:eastAsia="Calibri" w:hAnsi="Times New Roman" w:cs="Times New Roman"/>
          <w:sz w:val="26"/>
          <w:szCs w:val="26"/>
        </w:rPr>
        <w:t>й</w:t>
      </w:r>
      <w:r w:rsidR="00FD1FF8" w:rsidRPr="00215421">
        <w:rPr>
          <w:rFonts w:ascii="Times New Roman" w:eastAsia="Calibri" w:hAnsi="Times New Roman" w:cs="Times New Roman"/>
          <w:sz w:val="26"/>
          <w:szCs w:val="26"/>
        </w:rPr>
        <w:t xml:space="preserve"> Контрольно-счетной палаты Забайкальского края.</w:t>
      </w:r>
    </w:p>
    <w:p w:rsidR="00AF17F7" w:rsidRPr="00215421" w:rsidRDefault="00AF17F7" w:rsidP="002154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На заседании Коллегии КСП присутствовали депутат</w:t>
      </w:r>
      <w:r w:rsidR="00E44BCD">
        <w:rPr>
          <w:rFonts w:ascii="Times New Roman" w:eastAsia="Calibri" w:hAnsi="Times New Roman" w:cs="Times New Roman"/>
          <w:sz w:val="26"/>
          <w:szCs w:val="26"/>
        </w:rPr>
        <w:t>ы</w:t>
      </w:r>
      <w:r w:rsidRPr="00215421">
        <w:rPr>
          <w:rFonts w:ascii="Times New Roman" w:eastAsia="Calibri" w:hAnsi="Times New Roman" w:cs="Times New Roman"/>
          <w:sz w:val="26"/>
          <w:szCs w:val="26"/>
        </w:rPr>
        <w:t xml:space="preserve"> Законодательного Собрания Забайкальского края, а также представители Министерства строительства, дорожного хозяйства и транспорта Забайкальского края,</w:t>
      </w:r>
      <w:r w:rsidRPr="00215421">
        <w:rPr>
          <w:rFonts w:ascii="Times New Roman" w:hAnsi="Times New Roman" w:cs="Times New Roman"/>
          <w:sz w:val="26"/>
          <w:szCs w:val="26"/>
        </w:rPr>
        <w:t xml:space="preserve"> </w:t>
      </w:r>
      <w:r w:rsidRPr="00215421">
        <w:rPr>
          <w:rFonts w:ascii="Times New Roman" w:eastAsia="Calibri" w:hAnsi="Times New Roman" w:cs="Times New Roman"/>
          <w:sz w:val="26"/>
          <w:szCs w:val="26"/>
        </w:rPr>
        <w:t xml:space="preserve">Министерства экономического развития Забайкальского края, Министерства здравоохранения Забайкальского края, </w:t>
      </w:r>
      <w:r w:rsidRPr="00215421">
        <w:rPr>
          <w:rFonts w:ascii="Times New Roman" w:hAnsi="Times New Roman" w:cs="Times New Roman"/>
          <w:sz w:val="26"/>
          <w:szCs w:val="26"/>
        </w:rPr>
        <w:t>Министерства культуры Забайкальского края,</w:t>
      </w:r>
      <w:r w:rsidRPr="0021542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15421">
        <w:rPr>
          <w:rFonts w:ascii="Times New Roman" w:hAnsi="Times New Roman" w:cs="Times New Roman"/>
          <w:sz w:val="26"/>
          <w:szCs w:val="26"/>
        </w:rPr>
        <w:t xml:space="preserve">ГКУ «Служба единого заказчика» Забайкальского края, ГКУ «Забайкальский центр государственных закупок» </w:t>
      </w:r>
      <w:r w:rsidRPr="00215421">
        <w:rPr>
          <w:rFonts w:ascii="Times New Roman" w:eastAsia="Calibri" w:hAnsi="Times New Roman" w:cs="Times New Roman"/>
          <w:sz w:val="26"/>
          <w:szCs w:val="26"/>
        </w:rPr>
        <w:t>и правоохранительных органов.</w:t>
      </w:r>
    </w:p>
    <w:p w:rsidR="00E93DAF" w:rsidRPr="00215421" w:rsidRDefault="0050571C" w:rsidP="002154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 xml:space="preserve">По первому вопросу рассмотрены материалы </w:t>
      </w:r>
      <w:r w:rsidR="00E93DAF" w:rsidRPr="00215421">
        <w:rPr>
          <w:rFonts w:ascii="Times New Roman" w:eastAsia="Calibri" w:hAnsi="Times New Roman" w:cs="Times New Roman"/>
          <w:sz w:val="26"/>
          <w:szCs w:val="26"/>
        </w:rPr>
        <w:t xml:space="preserve">следующих </w:t>
      </w:r>
      <w:r w:rsidR="00BA4A81" w:rsidRPr="00215421">
        <w:rPr>
          <w:rFonts w:ascii="Times New Roman" w:eastAsia="Calibri" w:hAnsi="Times New Roman" w:cs="Times New Roman"/>
          <w:sz w:val="26"/>
          <w:szCs w:val="26"/>
        </w:rPr>
        <w:t>контрольн</w:t>
      </w:r>
      <w:r w:rsidR="00E93DAF" w:rsidRPr="00215421">
        <w:rPr>
          <w:rFonts w:ascii="Times New Roman" w:eastAsia="Calibri" w:hAnsi="Times New Roman" w:cs="Times New Roman"/>
          <w:sz w:val="26"/>
          <w:szCs w:val="26"/>
        </w:rPr>
        <w:t>ых</w:t>
      </w:r>
      <w:r w:rsidR="002D4011" w:rsidRPr="0021542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93E3B" w:rsidRPr="00215421">
        <w:rPr>
          <w:rFonts w:ascii="Times New Roman" w:eastAsia="Calibri" w:hAnsi="Times New Roman" w:cs="Times New Roman"/>
          <w:sz w:val="26"/>
          <w:szCs w:val="26"/>
        </w:rPr>
        <w:t>мероприяти</w:t>
      </w:r>
      <w:r w:rsidR="00E93DAF" w:rsidRPr="00215421">
        <w:rPr>
          <w:rFonts w:ascii="Times New Roman" w:eastAsia="Calibri" w:hAnsi="Times New Roman" w:cs="Times New Roman"/>
          <w:sz w:val="26"/>
          <w:szCs w:val="26"/>
        </w:rPr>
        <w:t>й:</w:t>
      </w:r>
    </w:p>
    <w:p w:rsidR="008143BD" w:rsidRPr="00215421" w:rsidRDefault="005E4945" w:rsidP="00215421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5421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3804BA" w:rsidRPr="00215421">
        <w:rPr>
          <w:rFonts w:ascii="Times New Roman" w:eastAsia="Calibri" w:hAnsi="Times New Roman" w:cs="Times New Roman"/>
          <w:b/>
          <w:bCs/>
          <w:sz w:val="26"/>
          <w:szCs w:val="26"/>
        </w:rPr>
        <w:t>Проверка законности, эффективности и целесообразности использования бюджетных средств, выделенных в виде бюджетных инвестиций в объекты капитального строительства государственной (муниципальной) собственности Забайкальского края, а также результативности мер, принимаемых органами исполнительной власти Забайкальского края, по выявлению и сокращению объёмов и количества объектов незавершённого строительства</w:t>
      </w:r>
      <w:r w:rsidR="00462E78" w:rsidRPr="00215421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  <w:r w:rsidR="00626AF1" w:rsidRPr="0021542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626AF1" w:rsidRPr="00215421">
        <w:rPr>
          <w:rFonts w:ascii="Times New Roman" w:eastAsia="Calibri" w:hAnsi="Times New Roman" w:cs="Times New Roman"/>
          <w:bCs/>
          <w:sz w:val="26"/>
          <w:szCs w:val="26"/>
        </w:rPr>
        <w:t xml:space="preserve">за </w:t>
      </w:r>
      <w:r w:rsidR="003804BA" w:rsidRPr="00215421">
        <w:rPr>
          <w:rFonts w:ascii="Times New Roman" w:eastAsia="Calibri" w:hAnsi="Times New Roman" w:cs="Times New Roman"/>
          <w:bCs/>
          <w:sz w:val="26"/>
          <w:szCs w:val="26"/>
        </w:rPr>
        <w:t>2017-2018 годы, 9 месяцев 2019 года</w:t>
      </w:r>
      <w:r w:rsidR="008143BD" w:rsidRPr="00215421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086292" w:rsidRPr="0021542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1E4D85" w:rsidRPr="00215421">
        <w:rPr>
          <w:rFonts w:ascii="Times New Roman" w:eastAsia="Calibri" w:hAnsi="Times New Roman" w:cs="Times New Roman"/>
          <w:sz w:val="26"/>
          <w:szCs w:val="26"/>
        </w:rPr>
        <w:t>Контрольное мероприятие</w:t>
      </w:r>
      <w:r w:rsidR="001723B3" w:rsidRPr="00215421">
        <w:rPr>
          <w:rFonts w:ascii="Times New Roman" w:eastAsia="Calibri" w:hAnsi="Times New Roman" w:cs="Times New Roman"/>
          <w:sz w:val="26"/>
          <w:szCs w:val="26"/>
        </w:rPr>
        <w:t xml:space="preserve"> проведено</w:t>
      </w:r>
      <w:r w:rsidR="00531393" w:rsidRPr="00215421">
        <w:rPr>
          <w:rFonts w:ascii="Times New Roman" w:eastAsia="Calibri" w:hAnsi="Times New Roman" w:cs="Times New Roman"/>
          <w:sz w:val="26"/>
          <w:szCs w:val="26"/>
        </w:rPr>
        <w:t xml:space="preserve"> на основании</w:t>
      </w:r>
      <w:r w:rsidR="001723B3" w:rsidRPr="0021542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31393" w:rsidRPr="00215421">
        <w:rPr>
          <w:rFonts w:ascii="Times New Roman" w:eastAsia="Calibri" w:hAnsi="Times New Roman" w:cs="Times New Roman"/>
          <w:sz w:val="26"/>
          <w:szCs w:val="26"/>
        </w:rPr>
        <w:t xml:space="preserve">пункта </w:t>
      </w:r>
      <w:r w:rsidR="003A4CB5" w:rsidRPr="00215421">
        <w:rPr>
          <w:rFonts w:ascii="Times New Roman" w:eastAsia="Calibri" w:hAnsi="Times New Roman" w:cs="Times New Roman"/>
          <w:sz w:val="26"/>
          <w:szCs w:val="26"/>
        </w:rPr>
        <w:t>1.</w:t>
      </w:r>
      <w:r w:rsidR="003804BA" w:rsidRPr="00215421">
        <w:rPr>
          <w:rFonts w:ascii="Times New Roman" w:eastAsia="Calibri" w:hAnsi="Times New Roman" w:cs="Times New Roman"/>
          <w:sz w:val="26"/>
          <w:szCs w:val="26"/>
        </w:rPr>
        <w:t>15</w:t>
      </w:r>
      <w:r w:rsidR="00626AF1" w:rsidRPr="00215421">
        <w:rPr>
          <w:rFonts w:ascii="Times New Roman" w:eastAsia="Calibri" w:hAnsi="Times New Roman" w:cs="Times New Roman"/>
          <w:sz w:val="26"/>
          <w:szCs w:val="26"/>
        </w:rPr>
        <w:t xml:space="preserve"> Плана контрольных и экспертно-аналитических мероприятий Контрольно-счетной палаты Забайкальского края на 201</w:t>
      </w:r>
      <w:r w:rsidR="003A4CB5" w:rsidRPr="00215421">
        <w:rPr>
          <w:rFonts w:ascii="Times New Roman" w:eastAsia="Calibri" w:hAnsi="Times New Roman" w:cs="Times New Roman"/>
          <w:sz w:val="26"/>
          <w:szCs w:val="26"/>
        </w:rPr>
        <w:t>9 год</w:t>
      </w:r>
      <w:r w:rsidR="003804BA" w:rsidRPr="00215421">
        <w:rPr>
          <w:rFonts w:ascii="Times New Roman" w:eastAsia="Calibri" w:hAnsi="Times New Roman" w:cs="Times New Roman"/>
          <w:sz w:val="26"/>
          <w:szCs w:val="26"/>
        </w:rPr>
        <w:t xml:space="preserve">, по обращению депутата Законодательного Собрания Забайкальского края </w:t>
      </w:r>
      <w:r w:rsidR="00626AF1" w:rsidRPr="00215421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462E78" w:rsidRPr="00215421">
        <w:rPr>
          <w:rFonts w:ascii="Times New Roman" w:eastAsia="Calibri" w:hAnsi="Times New Roman" w:cs="Times New Roman"/>
          <w:sz w:val="26"/>
          <w:szCs w:val="26"/>
        </w:rPr>
        <w:t>Министерстве строительства, дорожного хозяйства и транспорта Забайкальского края,</w:t>
      </w:r>
      <w:r w:rsidR="00462E78" w:rsidRPr="002154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ГКУ «Служба единого заказчика» Забайкальского края.</w:t>
      </w:r>
      <w:r w:rsidR="008143BD" w:rsidRPr="002154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463F32" w:rsidRPr="00215421" w:rsidRDefault="00463F32" w:rsidP="0021542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54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контрольного мероприятия сделаны следующие выводы:</w:t>
      </w:r>
    </w:p>
    <w:p w:rsidR="003A07B9" w:rsidRPr="00215421" w:rsidRDefault="003A07B9" w:rsidP="0021542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1.</w:t>
      </w:r>
      <w:r w:rsidRPr="00215421">
        <w:rPr>
          <w:rFonts w:ascii="Times New Roman" w:eastAsia="Calibri" w:hAnsi="Times New Roman" w:cs="Times New Roman"/>
          <w:sz w:val="26"/>
          <w:szCs w:val="26"/>
        </w:rPr>
        <w:tab/>
        <w:t>Нормативные и правовые акты Забайкальского края в сфере капитальных вложений не согласованы между собой по срокам, условиям и требованиям. Правовые основы осуществления капитальных вложений не систематизированы и раздроблены, что затрудняет понимание и правоприменение законодательных актов на практике. Выявлено отсутствие нормативно-правовых актов, предусмотренных Бюджетным кодексом РФ:</w:t>
      </w:r>
    </w:p>
    <w:p w:rsidR="003A07B9" w:rsidRPr="00215421" w:rsidRDefault="003A07B9" w:rsidP="0021542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- по предоставлению бюджетных инвестиций юридическим лицам, не являющимся государственными или муниципальными учреждениями (унитарными предприятиями) (п. 1 ст. 80 БК РФ);</w:t>
      </w:r>
    </w:p>
    <w:p w:rsidR="003A07B9" w:rsidRPr="00215421" w:rsidRDefault="003A07B9" w:rsidP="0021542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 xml:space="preserve">- по предоставлению субсидий юридическим лицам, 100 процентов акций (долей) которых принадлежит Забайкальскому краю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(п. 8 ст. 78 БК РФ). </w:t>
      </w:r>
    </w:p>
    <w:p w:rsidR="003A07B9" w:rsidRPr="00215421" w:rsidRDefault="003A07B9" w:rsidP="0021542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2.</w:t>
      </w:r>
      <w:r w:rsidRPr="00215421">
        <w:rPr>
          <w:rFonts w:ascii="Times New Roman" w:eastAsia="Calibri" w:hAnsi="Times New Roman" w:cs="Times New Roman"/>
          <w:sz w:val="26"/>
          <w:szCs w:val="26"/>
        </w:rPr>
        <w:tab/>
        <w:t>При осуществлении бюджетных инвестиций органами исполнительной власти Забайкальского края допускаются многочисленные нарушения нормативных правовых актов. Решения об осуществлении бюджетных инвестиций не прорабатываются в соответствии с установленными требованиями.</w:t>
      </w:r>
    </w:p>
    <w:p w:rsidR="003A07B9" w:rsidRPr="00215421" w:rsidRDefault="003A07B9" w:rsidP="0021542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Выявлено 27 нарушений (несоблюдение установленных требований) при формировании и реализации КАИП, учитывая только количество нарушаемых нормативных документов и период осуществления проверки (3 года).</w:t>
      </w:r>
    </w:p>
    <w:p w:rsidR="003A07B9" w:rsidRPr="00215421" w:rsidRDefault="003A07B9" w:rsidP="0021542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Выявлено финансирование выполнения работ по строительству, реконструкции, в том числе с элементами реставрации, техническому перевооружению объектов капитального строительства, а также приобретению объектов недвижимого имущества до включения в краевую адресную программу.</w:t>
      </w:r>
    </w:p>
    <w:p w:rsidR="00FC4E44" w:rsidRPr="00215421" w:rsidRDefault="003A07B9" w:rsidP="0021542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Выявлено одно нарушение при осуществлении государственных закупок </w:t>
      </w:r>
      <w:r w:rsidR="00A449FF">
        <w:rPr>
          <w:rFonts w:ascii="Times New Roman" w:eastAsia="Calibri" w:hAnsi="Times New Roman" w:cs="Times New Roman"/>
          <w:sz w:val="26"/>
          <w:szCs w:val="26"/>
        </w:rPr>
        <w:t xml:space="preserve">(п. 13 ст. 54.7 Закона №44-ФЗ): </w:t>
      </w:r>
      <w:r w:rsidR="00A449FF" w:rsidRPr="00A449FF">
        <w:rPr>
          <w:rFonts w:ascii="Times New Roman" w:eastAsia="Calibri" w:hAnsi="Times New Roman" w:cs="Times New Roman"/>
          <w:sz w:val="26"/>
          <w:szCs w:val="26"/>
        </w:rPr>
        <w:t>в ЕИС не размещен протокол подведения итогов открытого конкурса в электронной форме определения исполнителя работ для разработки проектно-сметной документации по объекту</w:t>
      </w:r>
      <w:r w:rsidR="00A449F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45B9C" w:rsidRPr="00845B9C" w:rsidRDefault="003A07B9" w:rsidP="00845B9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 xml:space="preserve">Выявлена неэффективная трата бюджетных средств в 214 случаях на сумму </w:t>
      </w:r>
      <w:r w:rsidR="00845B9C"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r w:rsidRPr="00215421">
        <w:rPr>
          <w:rFonts w:ascii="Times New Roman" w:eastAsia="Calibri" w:hAnsi="Times New Roman" w:cs="Times New Roman"/>
          <w:sz w:val="26"/>
          <w:szCs w:val="26"/>
        </w:rPr>
        <w:t>3 147 899,4 тыс. рублей</w:t>
      </w:r>
      <w:r w:rsidR="00845B9C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845B9C" w:rsidRPr="00845B9C">
        <w:rPr>
          <w:rFonts w:ascii="Times New Roman" w:eastAsia="Calibri" w:hAnsi="Times New Roman" w:cs="Times New Roman"/>
          <w:sz w:val="26"/>
          <w:szCs w:val="26"/>
        </w:rPr>
        <w:t>212 объектов незавершенного строительства</w:t>
      </w:r>
      <w:r w:rsidR="00845B9C">
        <w:rPr>
          <w:rFonts w:ascii="Times New Roman" w:eastAsia="Calibri" w:hAnsi="Times New Roman" w:cs="Times New Roman"/>
          <w:sz w:val="26"/>
          <w:szCs w:val="26"/>
        </w:rPr>
        <w:t xml:space="preserve">; </w:t>
      </w:r>
      <w:r w:rsidR="00845B9C" w:rsidRPr="00845B9C">
        <w:rPr>
          <w:rFonts w:ascii="Times New Roman" w:eastAsia="Calibri" w:hAnsi="Times New Roman" w:cs="Times New Roman"/>
          <w:sz w:val="26"/>
          <w:szCs w:val="26"/>
        </w:rPr>
        <w:t>разработана</w:t>
      </w:r>
      <w:r w:rsidR="00845B9C">
        <w:rPr>
          <w:rFonts w:ascii="Times New Roman" w:eastAsia="Calibri" w:hAnsi="Times New Roman" w:cs="Times New Roman"/>
          <w:sz w:val="26"/>
          <w:szCs w:val="26"/>
        </w:rPr>
        <w:t xml:space="preserve"> ПСД, </w:t>
      </w:r>
      <w:r w:rsidR="00845B9C" w:rsidRPr="00845B9C">
        <w:rPr>
          <w:rFonts w:ascii="Times New Roman" w:eastAsia="Calibri" w:hAnsi="Times New Roman" w:cs="Times New Roman"/>
          <w:sz w:val="26"/>
          <w:szCs w:val="26"/>
        </w:rPr>
        <w:t>потерявшая актуальность</w:t>
      </w:r>
      <w:r w:rsidR="00845B9C">
        <w:rPr>
          <w:rFonts w:ascii="Times New Roman" w:eastAsia="Calibri" w:hAnsi="Times New Roman" w:cs="Times New Roman"/>
          <w:sz w:val="26"/>
          <w:szCs w:val="26"/>
        </w:rPr>
        <w:t xml:space="preserve">; </w:t>
      </w:r>
      <w:r w:rsidR="00845B9C" w:rsidRPr="00845B9C">
        <w:rPr>
          <w:rFonts w:ascii="Times New Roman" w:eastAsia="Calibri" w:hAnsi="Times New Roman" w:cs="Times New Roman"/>
          <w:sz w:val="26"/>
          <w:szCs w:val="26"/>
        </w:rPr>
        <w:t>1 случай не достижения заданного результата или его части при осуществлении</w:t>
      </w:r>
      <w:r w:rsidR="00845B9C">
        <w:rPr>
          <w:rFonts w:ascii="Times New Roman" w:eastAsia="Calibri" w:hAnsi="Times New Roman" w:cs="Times New Roman"/>
          <w:sz w:val="26"/>
          <w:szCs w:val="26"/>
        </w:rPr>
        <w:t xml:space="preserve"> оплаты части выполненных работ).</w:t>
      </w:r>
    </w:p>
    <w:p w:rsidR="00FC4E44" w:rsidRPr="00215421" w:rsidRDefault="003A07B9" w:rsidP="0021542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3.</w:t>
      </w:r>
      <w:r w:rsidRPr="00215421">
        <w:rPr>
          <w:rFonts w:ascii="Times New Roman" w:eastAsia="Calibri" w:hAnsi="Times New Roman" w:cs="Times New Roman"/>
          <w:sz w:val="26"/>
          <w:szCs w:val="26"/>
        </w:rPr>
        <w:tab/>
        <w:t xml:space="preserve">Принимаемые органами исполнительной власти Забайкальского края меры, направленные на снижение объемов и количества объектов </w:t>
      </w:r>
      <w:r w:rsidR="00845B9C">
        <w:rPr>
          <w:rFonts w:ascii="Times New Roman" w:eastAsia="Calibri" w:hAnsi="Times New Roman" w:cs="Times New Roman"/>
          <w:sz w:val="26"/>
          <w:szCs w:val="26"/>
        </w:rPr>
        <w:t xml:space="preserve">незавершенного строительства (далее – </w:t>
      </w:r>
      <w:r w:rsidRPr="00215421">
        <w:rPr>
          <w:rFonts w:ascii="Times New Roman" w:eastAsia="Calibri" w:hAnsi="Times New Roman" w:cs="Times New Roman"/>
          <w:sz w:val="26"/>
          <w:szCs w:val="26"/>
        </w:rPr>
        <w:t>ОНС</w:t>
      </w:r>
      <w:r w:rsidR="00845B9C">
        <w:rPr>
          <w:rFonts w:ascii="Times New Roman" w:eastAsia="Calibri" w:hAnsi="Times New Roman" w:cs="Times New Roman"/>
          <w:sz w:val="26"/>
          <w:szCs w:val="26"/>
        </w:rPr>
        <w:t>)</w:t>
      </w:r>
      <w:r w:rsidRPr="00215421">
        <w:rPr>
          <w:rFonts w:ascii="Times New Roman" w:eastAsia="Calibri" w:hAnsi="Times New Roman" w:cs="Times New Roman"/>
          <w:sz w:val="26"/>
          <w:szCs w:val="26"/>
        </w:rPr>
        <w:t>, не результативны, отмечается ненадлежащее исполнение Правительством Забайкальского края поручений Президента Российской Федерации (от 18.08.2015 № Пр-1659 (подпункт «ж» пункта 1), от 11.06.2016 № Пр-1138ГС (подпункт «г» пункта 6).</w:t>
      </w:r>
    </w:p>
    <w:p w:rsidR="00606362" w:rsidRPr="00215421" w:rsidRDefault="00606362" w:rsidP="0021542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542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заседании Коллегии рассмотрен</w:t>
      </w:r>
      <w:r w:rsidR="00A923DD" w:rsidRPr="0021542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154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утвержден</w:t>
      </w:r>
      <w:r w:rsidR="00A923DD" w:rsidRPr="0021542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154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заключени</w:t>
      </w:r>
      <w:r w:rsidR="00A923DD" w:rsidRPr="0021542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154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A923DD" w:rsidRPr="002154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пояснен</w:t>
      </w:r>
      <w:r w:rsidR="00754BB3" w:rsidRPr="0021542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154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я, представленные </w:t>
      </w:r>
      <w:r w:rsidR="00AB0977" w:rsidRPr="002154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Министерством строительства, дорожного хозяйства и транспорта Забайкальского края </w:t>
      </w:r>
      <w:r w:rsidR="003A4CB5" w:rsidRPr="002154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акт</w:t>
      </w:r>
      <w:r w:rsidR="00AB0977" w:rsidRPr="0021542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3A4CB5" w:rsidRPr="002154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проведенн</w:t>
      </w:r>
      <w:r w:rsidR="00AB0977" w:rsidRPr="00215421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провер</w:t>
      </w:r>
      <w:r w:rsidR="007F20F2" w:rsidRPr="0021542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B0977" w:rsidRPr="0021542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A4CB5" w:rsidRPr="002154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F0DC7" w:rsidRPr="00215421" w:rsidRDefault="00B70CF6" w:rsidP="0021542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По результатам рассмотрения материалов Коллегией КСП принято решение</w:t>
      </w:r>
      <w:r w:rsidR="003F0DC7" w:rsidRPr="00215421">
        <w:rPr>
          <w:rFonts w:ascii="Times New Roman" w:eastAsia="Calibri" w:hAnsi="Times New Roman" w:cs="Times New Roman"/>
          <w:sz w:val="26"/>
          <w:szCs w:val="26"/>
        </w:rPr>
        <w:t>:</w:t>
      </w:r>
    </w:p>
    <w:p w:rsidR="00FC4E44" w:rsidRPr="00215421" w:rsidRDefault="00FC4E44" w:rsidP="0021542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1.</w:t>
      </w:r>
      <w:r w:rsidRPr="00215421">
        <w:rPr>
          <w:rFonts w:ascii="Times New Roman" w:eastAsia="Calibri" w:hAnsi="Times New Roman" w:cs="Times New Roman"/>
          <w:sz w:val="26"/>
          <w:szCs w:val="26"/>
        </w:rPr>
        <w:tab/>
        <w:t>Направить отчет по результатам контрольного мероприятия:</w:t>
      </w:r>
    </w:p>
    <w:p w:rsidR="00FC4E44" w:rsidRPr="00215421" w:rsidRDefault="00FC4E44" w:rsidP="0021542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- в Законодательное Собрание Забайкальского края для рассмотрения;</w:t>
      </w:r>
    </w:p>
    <w:p w:rsidR="00FC4E44" w:rsidRPr="00215421" w:rsidRDefault="00FC4E44" w:rsidP="0021542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- в Правительство Забайкальского края и Министерство строительства, дорожного хозяйства и транспорта Забайкальского края для принятия мер по устранению выявленных нарушений и недостатков, в том числе допущенных подведомственным учреждением (ГКУ «Служба единого заказчика» Забайкальского края).</w:t>
      </w:r>
    </w:p>
    <w:p w:rsidR="00FC4E44" w:rsidRPr="00215421" w:rsidRDefault="00FC4E44" w:rsidP="0021542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 xml:space="preserve">2. Внести представления Контрольно-счетной палаты Забайкальского края для принятия мер по устранению выявленных нарушений в Министерство строительства, дорожного хозяйства и транспорта Забайкальского края; в ГКУ «Служба единого заказчика» Забайкальского края. </w:t>
      </w:r>
    </w:p>
    <w:p w:rsidR="00FC4E44" w:rsidRPr="00215421" w:rsidRDefault="00FC4E44" w:rsidP="0021542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3. Направить информационные письма: в Министерство финансо</w:t>
      </w:r>
      <w:r w:rsidR="00FB2B5E">
        <w:rPr>
          <w:rFonts w:ascii="Times New Roman" w:eastAsia="Calibri" w:hAnsi="Times New Roman" w:cs="Times New Roman"/>
          <w:sz w:val="26"/>
          <w:szCs w:val="26"/>
        </w:rPr>
        <w:t xml:space="preserve">в Забайкальского края; </w:t>
      </w:r>
      <w:r w:rsidRPr="00215421">
        <w:rPr>
          <w:rFonts w:ascii="Times New Roman" w:eastAsia="Calibri" w:hAnsi="Times New Roman" w:cs="Times New Roman"/>
          <w:sz w:val="26"/>
          <w:szCs w:val="26"/>
        </w:rPr>
        <w:t xml:space="preserve">в Министерство экономического развития Забайкальского края; в Департамент государственного имущества и земельных отношений Забайкальского края. </w:t>
      </w:r>
    </w:p>
    <w:p w:rsidR="00FC4E44" w:rsidRPr="00215421" w:rsidRDefault="00FC4E44" w:rsidP="0021542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4.</w:t>
      </w:r>
      <w:r w:rsidRPr="00215421">
        <w:rPr>
          <w:rFonts w:ascii="Times New Roman" w:eastAsia="Calibri" w:hAnsi="Times New Roman" w:cs="Times New Roman"/>
          <w:sz w:val="26"/>
          <w:szCs w:val="26"/>
        </w:rPr>
        <w:tab/>
        <w:t>Рекомендовать Правительству Забайкальского края:</w:t>
      </w:r>
    </w:p>
    <w:p w:rsidR="00FC4E44" w:rsidRPr="00215421" w:rsidRDefault="00FC4E44" w:rsidP="0021542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4.1. Обеспечить надлежащее исполнение поручений Президента РФ от 18.08.2015 №Пр-1659 (подпункт «ж» пункта 1), от 11.06.2016 № Пр-1138ГС (подпункт «г» пункта 6).</w:t>
      </w:r>
    </w:p>
    <w:p w:rsidR="00FC4E44" w:rsidRPr="00215421" w:rsidRDefault="00FC4E44" w:rsidP="0021542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4.2. Определить орган исполнительной власти Забайкальского края, ответственный за нормативно-правовое регулирование вопросов незавершенного строительства, координацию, мониторинг и анализ результатов деятельности органов исполнительной власти Забайкальского края по реализации мероприятий, направленных на сокращение объема и количества ОНС, а также орган, уполномоченный на учет ОНС, ведение реестра ОНС.</w:t>
      </w:r>
    </w:p>
    <w:p w:rsidR="00FC4E44" w:rsidRPr="00215421" w:rsidRDefault="00FC4E44" w:rsidP="0021542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4.3. Обеспечить нормативно-правовое регулирование вопросов незавершенного строительства, приведение в соответствие с федеральным законодательством и устранение недостатков нормативных и правовых документов, обеспечивающих осуществление бюджетных инвестиций, в том числе:</w:t>
      </w:r>
    </w:p>
    <w:p w:rsidR="00FC4E44" w:rsidRPr="00215421" w:rsidRDefault="00FC4E44" w:rsidP="0021542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разработку и утверждение:</w:t>
      </w:r>
    </w:p>
    <w:p w:rsidR="00FC4E44" w:rsidRPr="00215421" w:rsidRDefault="00FC4E44" w:rsidP="0021542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- порядка учета объектов незавершенного строительства, в том числе распорядительных</w:t>
      </w:r>
      <w:r w:rsidRPr="00215421">
        <w:rPr>
          <w:rFonts w:ascii="Times New Roman" w:eastAsia="Calibri" w:hAnsi="Times New Roman" w:cs="Times New Roman"/>
          <w:sz w:val="26"/>
          <w:szCs w:val="26"/>
        </w:rPr>
        <w:tab/>
        <w:t>и методических</w:t>
      </w:r>
      <w:r w:rsidRPr="00215421">
        <w:rPr>
          <w:rFonts w:ascii="Times New Roman" w:eastAsia="Calibri" w:hAnsi="Times New Roman" w:cs="Times New Roman"/>
          <w:sz w:val="26"/>
          <w:szCs w:val="26"/>
        </w:rPr>
        <w:tab/>
        <w:t>документов, регламентирующих вопросы организации работы по снижению объема и количества ОНС, формирования и ведения перечня ОНС, определения критериев включения объектов в перечень ОНС;</w:t>
      </w:r>
    </w:p>
    <w:p w:rsidR="00FC4E44" w:rsidRPr="00215421" w:rsidRDefault="00FC4E44" w:rsidP="0021542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- поэтапного плана снижения объемов и количества объектов незавершенного строительства;</w:t>
      </w:r>
    </w:p>
    <w:p w:rsidR="00FC4E44" w:rsidRPr="00215421" w:rsidRDefault="00FC4E44" w:rsidP="0021542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- порядка инвентаризации государственного казенного имущества Забайкальского края, включая объекты незавершенного строительства;</w:t>
      </w:r>
    </w:p>
    <w:p w:rsidR="00FC4E44" w:rsidRPr="00215421" w:rsidRDefault="00FC4E44" w:rsidP="0021542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- порядка возобновления строительством ОНС (в том числе приостановленных строительством по возникшим в ходе строительства негативным обстоятельствам);</w:t>
      </w:r>
    </w:p>
    <w:p w:rsidR="00FC4E44" w:rsidRPr="00215421" w:rsidRDefault="00FC4E44" w:rsidP="0021542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внесение изменений в части приведения в соответствие с федеральным законодательством, устранения несогласованности и пробелов следующих нормативных и правовых документов:</w:t>
      </w:r>
    </w:p>
    <w:p w:rsidR="00FC4E44" w:rsidRPr="00215421" w:rsidRDefault="00FC4E44" w:rsidP="0021542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- Закон Забайкальского края от 20.12.2011 №608-ЗЗК «О межбюджетных отношениях в Забайкальском крае»;</w:t>
      </w:r>
    </w:p>
    <w:p w:rsidR="00FC4E44" w:rsidRPr="00215421" w:rsidRDefault="00FC4E44" w:rsidP="0021542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- постановление Правительства Забайкальского края от 26.03.2016 №108 «О проведении публичного технологического и ценового аудита крупных инвестиционных проектов с государственным участием Забайкальского края»;</w:t>
      </w:r>
    </w:p>
    <w:p w:rsidR="00FC4E44" w:rsidRPr="00215421" w:rsidRDefault="00FC4E44" w:rsidP="0021542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- постановление Правительства Забайкальского края от 30.12.2013 №600 «Об утверждении Порядка принятия решений о разработке, формирования и реализации государственных программ Забайкальского края и Порядка проведения и критериев оценки эффективности реализации государственных программ Забайкальского края»;</w:t>
      </w:r>
    </w:p>
    <w:p w:rsidR="00FC4E44" w:rsidRPr="00215421" w:rsidRDefault="00FC4E44" w:rsidP="0021542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- постановление Правительства Забайкальского края от 14.02.2017 № 29 «Об утверждении правил предоставления и распределения субсидий из бюджета Забайкальского края местным бюджетам, утвержденные постановлением Правительства Забайкальского края».</w:t>
      </w:r>
    </w:p>
    <w:p w:rsidR="00FC4E44" w:rsidRPr="00215421" w:rsidRDefault="00FC4E44" w:rsidP="0021542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4.4.</w:t>
      </w:r>
      <w:r w:rsidRPr="00215421">
        <w:rPr>
          <w:rFonts w:ascii="Times New Roman" w:eastAsia="Calibri" w:hAnsi="Times New Roman" w:cs="Times New Roman"/>
          <w:sz w:val="26"/>
          <w:szCs w:val="26"/>
        </w:rPr>
        <w:tab/>
        <w:t>Органу исполнительной власти Забайкальского края, ответственному за нормативно-правовое регулирование вопросов незавершенного строительства, обеспечить отражение в полном объеме в ГАС «Управление» данных об объеме и объектах незавершенного строительства на региональном, а также муниципальном уровнях.</w:t>
      </w:r>
    </w:p>
    <w:p w:rsidR="00FC4E44" w:rsidRPr="00215421" w:rsidRDefault="00FC4E44" w:rsidP="0021542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4.5.</w:t>
      </w:r>
      <w:r w:rsidRPr="00215421">
        <w:rPr>
          <w:rFonts w:ascii="Times New Roman" w:eastAsia="Calibri" w:hAnsi="Times New Roman" w:cs="Times New Roman"/>
          <w:sz w:val="26"/>
          <w:szCs w:val="26"/>
        </w:rPr>
        <w:tab/>
        <w:t>Определить источники финансирования и объем средств, необходимый для вовлечения в хозяйственный оборот объектов незавершенного строительства, обеспечения консервации и безопасности объектов незавершенного строительства.</w:t>
      </w:r>
    </w:p>
    <w:p w:rsidR="00FC4E44" w:rsidRPr="00215421" w:rsidRDefault="00FC4E44" w:rsidP="0021542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4.6.</w:t>
      </w:r>
      <w:r w:rsidRPr="00215421">
        <w:rPr>
          <w:rFonts w:ascii="Times New Roman" w:eastAsia="Calibri" w:hAnsi="Times New Roman" w:cs="Times New Roman"/>
          <w:sz w:val="26"/>
          <w:szCs w:val="26"/>
        </w:rPr>
        <w:tab/>
        <w:t>Обеспечить проведение инвентаризации ОНС, оценить техническое состояние ОНС. Принять решение о продолжении строительства, передаче объектов иным субъектам хозяйственной деятельности, либо списании объектов.</w:t>
      </w:r>
    </w:p>
    <w:p w:rsidR="00FC4E44" w:rsidRPr="00215421" w:rsidRDefault="00FC4E44" w:rsidP="0021542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4.7.</w:t>
      </w:r>
      <w:r w:rsidRPr="00215421">
        <w:rPr>
          <w:rFonts w:ascii="Times New Roman" w:eastAsia="Calibri" w:hAnsi="Times New Roman" w:cs="Times New Roman"/>
          <w:sz w:val="26"/>
          <w:szCs w:val="26"/>
        </w:rPr>
        <w:tab/>
        <w:t>Обеспечить размещение на информационных ресурсах органов исполнительной власти края в открытом доступе информации и данных об объеме и о количестве объектов незавершенного строительства, а также о выполнении планов по их снижению с учетом ограничений, установленных законодательством Российской Федерации на распространение информации, в целях информирования общественности.</w:t>
      </w:r>
    </w:p>
    <w:p w:rsidR="00FC4E44" w:rsidRPr="00215421" w:rsidRDefault="00FC4E44" w:rsidP="0021542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4.8.</w:t>
      </w:r>
      <w:r w:rsidRPr="00215421">
        <w:rPr>
          <w:rFonts w:ascii="Times New Roman" w:eastAsia="Calibri" w:hAnsi="Times New Roman" w:cs="Times New Roman"/>
          <w:sz w:val="26"/>
          <w:szCs w:val="26"/>
        </w:rPr>
        <w:tab/>
        <w:t>Провести работу с органами исполнительной власти Забайкальского края, реализующими региональные проекты, по повышению качества подготовки планов мероприятий по реализации региональных проектов.</w:t>
      </w:r>
    </w:p>
    <w:p w:rsidR="00FC4E44" w:rsidRPr="00215421" w:rsidRDefault="00FC4E44" w:rsidP="0021542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5.</w:t>
      </w:r>
      <w:r w:rsidRPr="00215421">
        <w:rPr>
          <w:rFonts w:ascii="Times New Roman" w:eastAsia="Calibri" w:hAnsi="Times New Roman" w:cs="Times New Roman"/>
          <w:sz w:val="26"/>
          <w:szCs w:val="26"/>
        </w:rPr>
        <w:tab/>
        <w:t>Рекомендовать Министерству строительства, дорожного хозяйства и транспорта Забайкальского края:</w:t>
      </w:r>
    </w:p>
    <w:p w:rsidR="00FC4E44" w:rsidRPr="00215421" w:rsidRDefault="00FC4E44" w:rsidP="0021542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5.1.</w:t>
      </w:r>
      <w:r w:rsidRPr="00215421">
        <w:rPr>
          <w:rFonts w:ascii="Times New Roman" w:eastAsia="Calibri" w:hAnsi="Times New Roman" w:cs="Times New Roman"/>
          <w:sz w:val="26"/>
          <w:szCs w:val="26"/>
        </w:rPr>
        <w:tab/>
        <w:t>Принять меры по разработке новых (при необходимости) и упорядочению действующих нормативно-правовых актов в сфере осуществления бюджетных инвестиции в целях удобства пользования ими на практике, устранения противоречий, неточностей, пробелов и приведения в соответствие с федеральным законодательством, в том числе по внесению изменений в следующие нормативные и правовые документы:</w:t>
      </w:r>
    </w:p>
    <w:p w:rsidR="00FC4E44" w:rsidRPr="00215421" w:rsidRDefault="00FC4E44" w:rsidP="0021542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- постановление Правительства Забайкальского края от 05.10.2010 №394 «Об утверждении Порядка проведения проверки инвестиционных проектов на предмет эффективности использования средств бюджета Забайкальского края, направляемых на капитальные вложения»;</w:t>
      </w:r>
    </w:p>
    <w:p w:rsidR="00FC4E44" w:rsidRPr="00215421" w:rsidRDefault="00FC4E44" w:rsidP="0021542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- постановление Правительства Забайкальского края от 05.10.2010 №395 «Об утверждении порядка принятия решения о подготовке и реализации бюджетных инвестиций в объекты государственной собственности Забайкальского края, не включенные в государственные программы Забайкальского края»;</w:t>
      </w:r>
    </w:p>
    <w:p w:rsidR="00FC4E44" w:rsidRPr="00215421" w:rsidRDefault="00FC4E44" w:rsidP="0021542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- постановление Правительства Забайкальского края от 24.04.2014 №231 «Об утверждении Порядка принятия решений о предоставлении субсидии из бюджета Забайкальского края на осуществление капитальных вложений в объекты капитального строительства государственной собственности Забайкальского края и приобретение объектов недвижимого имущества в государственную собственность Забайкальского края»;</w:t>
      </w:r>
    </w:p>
    <w:p w:rsidR="00FC4E44" w:rsidRPr="00215421" w:rsidRDefault="00FC4E44" w:rsidP="0021542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- постановление Правительства Забайкальского края от 11.08.2009 №310 «Об утверждении порядка отбора муниципальных образований для предоставления субсидий из бюджета Забайкальского края местным бюджетам на софинансирование капитальных вложений в объекты муниципальной собственности, которые осуществляются из местных бюджетов, утвержденный постановлением»;</w:t>
      </w:r>
    </w:p>
    <w:p w:rsidR="00FC4E44" w:rsidRPr="00215421" w:rsidRDefault="00FC4E44" w:rsidP="0021542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- постановление Правительства Забайкальского края от 19.02.2018 №72 «Об утверждении Положения о порядке списания затрат по объектам незавершенного строительства государственной собственности Забайкальского края, финансирование которых осуществлялось за счет средств бюджета Забайкальского края».</w:t>
      </w:r>
    </w:p>
    <w:p w:rsidR="00FC4E44" w:rsidRPr="00215421" w:rsidRDefault="00FC4E44" w:rsidP="0021542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- постановление Правительства Забайкальского края от 29.06.2010 №259 «Об утверждении Положения о порядке формирования и реализации краевой адресной инвестиционной программы»;</w:t>
      </w:r>
    </w:p>
    <w:p w:rsidR="00FC4E44" w:rsidRPr="00215421" w:rsidRDefault="00FC4E44" w:rsidP="0021542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5.2. Рассмотреть вопрос по систематизации действующих нормативных и правовых документов, регулирующих осуществление бюджетных инвестиций.</w:t>
      </w:r>
    </w:p>
    <w:p w:rsidR="00FC4E44" w:rsidRPr="00215421" w:rsidRDefault="00FC4E44" w:rsidP="0021542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5.3. Обеспечить контроль со стороны Министерства своевременной реализации второго этапа строительства школы на 1100 мест в Центральном административном районе г. Читы: «Проектирование подъездной дороги с освещением к школе на 1100 мест» администрацией городского округа «Город Чита».</w:t>
      </w:r>
    </w:p>
    <w:p w:rsidR="00FC4E44" w:rsidRPr="00215421" w:rsidRDefault="00FC4E44" w:rsidP="0021542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6.</w:t>
      </w:r>
      <w:r w:rsidRPr="00215421">
        <w:rPr>
          <w:rFonts w:ascii="Times New Roman" w:eastAsia="Calibri" w:hAnsi="Times New Roman" w:cs="Times New Roman"/>
          <w:sz w:val="26"/>
          <w:szCs w:val="26"/>
        </w:rPr>
        <w:tab/>
        <w:t>Рекомендовать ГКУ «Служба единого заказчика» Забайкальского края:</w:t>
      </w:r>
    </w:p>
    <w:p w:rsidR="00FC4E44" w:rsidRPr="00215421" w:rsidRDefault="00FC4E44" w:rsidP="0021542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6.1.</w:t>
      </w:r>
      <w:r w:rsidRPr="00215421">
        <w:rPr>
          <w:rFonts w:ascii="Times New Roman" w:eastAsia="Calibri" w:hAnsi="Times New Roman" w:cs="Times New Roman"/>
          <w:sz w:val="26"/>
          <w:szCs w:val="26"/>
        </w:rPr>
        <w:tab/>
        <w:t>Повысить качество подготовки аукционной (конкурсной) документации при проведении закупочных процедур.</w:t>
      </w:r>
    </w:p>
    <w:p w:rsidR="00FC4E44" w:rsidRPr="00215421" w:rsidRDefault="00FC4E44" w:rsidP="0021542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6.2.</w:t>
      </w:r>
      <w:r w:rsidRPr="00215421">
        <w:rPr>
          <w:rFonts w:ascii="Times New Roman" w:eastAsia="Calibri" w:hAnsi="Times New Roman" w:cs="Times New Roman"/>
          <w:sz w:val="26"/>
          <w:szCs w:val="26"/>
        </w:rPr>
        <w:tab/>
        <w:t>Повысить полноту и качество подготовки бюджетной отчетности по форме ОКУД 0503190.</w:t>
      </w:r>
    </w:p>
    <w:p w:rsidR="00FC4E44" w:rsidRPr="00215421" w:rsidRDefault="00FC4E44" w:rsidP="0021542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7. Направить обзорное письмо по результатам контрольного мероприятия Губернатору Забайкальского края.</w:t>
      </w:r>
    </w:p>
    <w:p w:rsidR="00FC4E44" w:rsidRPr="00215421" w:rsidRDefault="00FC4E44" w:rsidP="0021542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8. Направить материалы контрольного мероприятия в Прокуратуру Забайкальского края.</w:t>
      </w:r>
    </w:p>
    <w:p w:rsidR="009B57D6" w:rsidRPr="00215421" w:rsidRDefault="007F20F2" w:rsidP="00215421">
      <w:pPr>
        <w:pStyle w:val="a5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5421">
        <w:rPr>
          <w:rFonts w:ascii="Times New Roman" w:hAnsi="Times New Roman" w:cs="Times New Roman"/>
          <w:b/>
          <w:sz w:val="26"/>
          <w:szCs w:val="26"/>
        </w:rPr>
        <w:t>«</w:t>
      </w:r>
      <w:r w:rsidR="00496080" w:rsidRPr="00215421">
        <w:rPr>
          <w:rFonts w:ascii="Times New Roman" w:hAnsi="Times New Roman" w:cs="Times New Roman"/>
          <w:b/>
          <w:bCs/>
          <w:sz w:val="26"/>
          <w:szCs w:val="26"/>
        </w:rPr>
        <w:t>Проверка законности, эффективности и целесообразности использования бюджетных средств, выделенных на приобретение автомобилей скорой медицинской помощи и передвижных медицинских комплексов «ФАП» для медицинских учреждений в рамках реализации Плана социального развития центров экономического роста Забайкальского края</w:t>
      </w:r>
      <w:r w:rsidRPr="00215421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F15D71" w:rsidRPr="00215421">
        <w:rPr>
          <w:rFonts w:ascii="Times New Roman" w:hAnsi="Times New Roman" w:cs="Times New Roman"/>
          <w:sz w:val="26"/>
          <w:szCs w:val="26"/>
        </w:rPr>
        <w:t xml:space="preserve">за </w:t>
      </w:r>
      <w:r w:rsidR="008043C9" w:rsidRPr="00215421">
        <w:rPr>
          <w:rFonts w:ascii="Times New Roman" w:hAnsi="Times New Roman" w:cs="Times New Roman"/>
          <w:sz w:val="26"/>
          <w:szCs w:val="26"/>
        </w:rPr>
        <w:t>10 месяцев</w:t>
      </w:r>
      <w:r w:rsidR="00F15D71" w:rsidRPr="00215421">
        <w:rPr>
          <w:rFonts w:ascii="Times New Roman" w:hAnsi="Times New Roman" w:cs="Times New Roman"/>
          <w:sz w:val="26"/>
          <w:szCs w:val="26"/>
        </w:rPr>
        <w:t xml:space="preserve"> 2019 года.</w:t>
      </w:r>
      <w:r w:rsidR="00F15D71" w:rsidRPr="002154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15D71" w:rsidRPr="00215421">
        <w:rPr>
          <w:rFonts w:ascii="Times New Roman" w:eastAsia="Calibri" w:hAnsi="Times New Roman" w:cs="Times New Roman"/>
          <w:sz w:val="26"/>
          <w:szCs w:val="26"/>
        </w:rPr>
        <w:t>Контрольное мероприятие проведено на основании пункта 1.</w:t>
      </w:r>
      <w:r w:rsidR="009B57D6" w:rsidRPr="00215421">
        <w:rPr>
          <w:rFonts w:ascii="Times New Roman" w:eastAsia="Calibri" w:hAnsi="Times New Roman" w:cs="Times New Roman"/>
          <w:sz w:val="26"/>
          <w:szCs w:val="26"/>
        </w:rPr>
        <w:t>28</w:t>
      </w:r>
      <w:r w:rsidR="00F15D71" w:rsidRPr="00215421">
        <w:rPr>
          <w:rFonts w:ascii="Times New Roman" w:eastAsia="Calibri" w:hAnsi="Times New Roman" w:cs="Times New Roman"/>
          <w:sz w:val="26"/>
          <w:szCs w:val="26"/>
        </w:rPr>
        <w:t xml:space="preserve"> Плана контрольных и экспертно-аналитических мероприятий Контрольно-счетной палаты</w:t>
      </w:r>
      <w:r w:rsidR="001D0B6D" w:rsidRPr="00215421">
        <w:rPr>
          <w:rFonts w:ascii="Times New Roman" w:eastAsia="Calibri" w:hAnsi="Times New Roman" w:cs="Times New Roman"/>
          <w:sz w:val="26"/>
          <w:szCs w:val="26"/>
        </w:rPr>
        <w:t xml:space="preserve"> Забайкальского края на 2019 год</w:t>
      </w:r>
      <w:r w:rsidR="00CC013C" w:rsidRPr="00215421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CC013C" w:rsidRPr="002154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B57D6" w:rsidRPr="00215421">
        <w:rPr>
          <w:rFonts w:ascii="Times New Roman" w:eastAsia="Times New Roman" w:hAnsi="Times New Roman" w:cs="Times New Roman"/>
          <w:sz w:val="26"/>
          <w:szCs w:val="26"/>
        </w:rPr>
        <w:t xml:space="preserve">Министерстве здравоохранения Забайкальского края, </w:t>
      </w:r>
      <w:r w:rsidR="009B57D6" w:rsidRPr="002154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ГБУЗ «Станция скорой медицинской помощи», ГКУЗ «Забайкальский Территориальный центр медицины катастроф», ГУЗ «Читинская ЦРБ», ГУЗ «Хилокская ЦРБ», ГУЗ «Петровск-Забайкальская ЦРБ», ГУЗ «Красночикойская ЦРБ», ГУЗ «Алек-Заводская ЦРБ», ГУЗ «Борзинская ЦРБ», ГАУЗ «Агинская окружная больница».</w:t>
      </w:r>
    </w:p>
    <w:p w:rsidR="00A923DD" w:rsidRPr="00215421" w:rsidRDefault="00A923DD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 xml:space="preserve">По состоянию на 11.10.2019 проверяемые мероприятия Плана социального развития ЦЭР выполнены на 93%. По мнению Контрольно-счетной палаты, риски не полного исполнения в 2019 году рассматриваемой части Плана социального развития ЦЭР минимальны. </w:t>
      </w:r>
    </w:p>
    <w:p w:rsidR="00A923DD" w:rsidRPr="00215421" w:rsidRDefault="00A923DD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В ходе проверки выявлен ряд недостатков, в том числе:</w:t>
      </w:r>
    </w:p>
    <w:p w:rsidR="00A923DD" w:rsidRPr="00215421" w:rsidRDefault="00A923DD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1. Реализация Плана социального развития ЦЭР в 2019 году не позволит в полном объеме обеспечить потребность в автомобилях скорой медицинской помощи для замены изношенной техники. С учетом централизованной поставки сорока автомобилей скорой медицинской помощи, в целом, потребность будет обеспечена на 75%. При этом, Планом социального развития ЦЭР на 2020-2021 годы не предусмотрены мероприятия по обновлению парка автомобилей скорой медицинской помощи.</w:t>
      </w:r>
    </w:p>
    <w:p w:rsidR="00A923DD" w:rsidRPr="00215421" w:rsidRDefault="00A923DD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 xml:space="preserve">2. Отсутствует объективный расчет потребности Забайкальского края в передвижных медицинских комплексах ФАП с учетом необходимости их рациональной эксплуатации.  </w:t>
      </w:r>
    </w:p>
    <w:p w:rsidR="00A923DD" w:rsidRPr="00215421" w:rsidRDefault="00A923DD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3. Низкая конкуренция на торгах по закупке медицинского транспорта.</w:t>
      </w:r>
    </w:p>
    <w:p w:rsidR="00A923DD" w:rsidRPr="00215421" w:rsidRDefault="00A923DD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 xml:space="preserve">4. Системные нарушения и недостатки при формировании начальной (максимальной) цены контракта. </w:t>
      </w:r>
    </w:p>
    <w:p w:rsidR="00A923DD" w:rsidRPr="00215421" w:rsidRDefault="00A923DD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5. Цены на отдельные виды медицинского транспорта, приобретенного в рамках реализации мероприятий Плана социального развития ЦЭР, превышают цены на идентичный автотранспорт, приобретенный в других субъектах РФ, на 4-13%.</w:t>
      </w:r>
    </w:p>
    <w:p w:rsidR="00A923DD" w:rsidRPr="00215421" w:rsidRDefault="00A923DD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6. В ряде медицинских организаций отмечен низкий уровень укомплектованности водителями, что негативно влияет на эффективность использования автомобилей скорой медицинской помощи.</w:t>
      </w:r>
    </w:p>
    <w:p w:rsidR="00A923DD" w:rsidRPr="00215421" w:rsidRDefault="00A923DD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 xml:space="preserve">7. В части использования передвижных медицинских комплексов «ФАП» отмечены следующие недостатки: низкая интенсивность использования передвижных медицинских комплексов «ФАП»; допускались случаи отклонения фактического состава мобильной медицинской бригады передвижного медицинского комплекса от состава специалистов, утвержденного графиком; отсутствует порядок информирования населения о датах работы мобильной медицинской бригады в населенных пунктах. </w:t>
      </w:r>
    </w:p>
    <w:p w:rsidR="00A923DD" w:rsidRPr="00215421" w:rsidRDefault="00A923DD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8. В Плане социального развития ЦЭР отсутствуют релевантные плановые индикаторы реализации его мероприятий в части приобретения медицинского транспорта.</w:t>
      </w:r>
    </w:p>
    <w:p w:rsidR="00A923DD" w:rsidRPr="00215421" w:rsidRDefault="00A923DD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9. Допускались процедурные нарушения в реализации мероприятий Плана социального развития ЦЭР.</w:t>
      </w:r>
    </w:p>
    <w:p w:rsidR="008043C9" w:rsidRPr="00215421" w:rsidRDefault="008043C9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На заседании Коллегии рассмотрен</w:t>
      </w:r>
      <w:r w:rsidR="00A923DD" w:rsidRPr="00215421">
        <w:rPr>
          <w:rFonts w:ascii="Times New Roman" w:eastAsia="Calibri" w:hAnsi="Times New Roman" w:cs="Times New Roman"/>
          <w:sz w:val="26"/>
          <w:szCs w:val="26"/>
        </w:rPr>
        <w:t>о</w:t>
      </w:r>
      <w:r w:rsidRPr="00215421">
        <w:rPr>
          <w:rFonts w:ascii="Times New Roman" w:eastAsia="Calibri" w:hAnsi="Times New Roman" w:cs="Times New Roman"/>
          <w:sz w:val="26"/>
          <w:szCs w:val="26"/>
        </w:rPr>
        <w:t xml:space="preserve"> и утвержден</w:t>
      </w:r>
      <w:r w:rsidR="00A923DD" w:rsidRPr="00215421">
        <w:rPr>
          <w:rFonts w:ascii="Times New Roman" w:eastAsia="Calibri" w:hAnsi="Times New Roman" w:cs="Times New Roman"/>
          <w:sz w:val="26"/>
          <w:szCs w:val="26"/>
        </w:rPr>
        <w:t>о</w:t>
      </w:r>
      <w:r w:rsidRPr="00215421">
        <w:rPr>
          <w:rFonts w:ascii="Times New Roman" w:eastAsia="Calibri" w:hAnsi="Times New Roman" w:cs="Times New Roman"/>
          <w:sz w:val="26"/>
          <w:szCs w:val="26"/>
        </w:rPr>
        <w:t xml:space="preserve"> заключени</w:t>
      </w:r>
      <w:r w:rsidR="00A923DD" w:rsidRPr="00215421">
        <w:rPr>
          <w:rFonts w:ascii="Times New Roman" w:eastAsia="Calibri" w:hAnsi="Times New Roman" w:cs="Times New Roman"/>
          <w:sz w:val="26"/>
          <w:szCs w:val="26"/>
        </w:rPr>
        <w:t>е</w:t>
      </w:r>
      <w:r w:rsidRPr="00215421">
        <w:rPr>
          <w:rFonts w:ascii="Times New Roman" w:eastAsia="Calibri" w:hAnsi="Times New Roman" w:cs="Times New Roman"/>
          <w:sz w:val="26"/>
          <w:szCs w:val="26"/>
        </w:rPr>
        <w:t xml:space="preserve"> на </w:t>
      </w:r>
      <w:r w:rsidR="00A923DD" w:rsidRPr="00215421">
        <w:rPr>
          <w:rFonts w:ascii="Times New Roman" w:eastAsia="Calibri" w:hAnsi="Times New Roman" w:cs="Times New Roman"/>
          <w:sz w:val="26"/>
          <w:szCs w:val="26"/>
        </w:rPr>
        <w:t>пояснен</w:t>
      </w:r>
      <w:r w:rsidRPr="00215421">
        <w:rPr>
          <w:rFonts w:ascii="Times New Roman" w:eastAsia="Calibri" w:hAnsi="Times New Roman" w:cs="Times New Roman"/>
          <w:sz w:val="26"/>
          <w:szCs w:val="26"/>
        </w:rPr>
        <w:t xml:space="preserve">ия, представленные </w:t>
      </w:r>
      <w:r w:rsidR="00A923DD" w:rsidRPr="00215421">
        <w:rPr>
          <w:rFonts w:ascii="Times New Roman" w:eastAsia="Calibri" w:hAnsi="Times New Roman" w:cs="Times New Roman"/>
          <w:sz w:val="26"/>
          <w:szCs w:val="26"/>
        </w:rPr>
        <w:t xml:space="preserve">Министерством здравоохранения Забайкальского края </w:t>
      </w:r>
      <w:r w:rsidRPr="00215421">
        <w:rPr>
          <w:rFonts w:ascii="Times New Roman" w:eastAsia="Calibri" w:hAnsi="Times New Roman" w:cs="Times New Roman"/>
          <w:sz w:val="26"/>
          <w:szCs w:val="26"/>
        </w:rPr>
        <w:t>по акту проведенной проверки.</w:t>
      </w:r>
    </w:p>
    <w:p w:rsidR="008043C9" w:rsidRPr="00215421" w:rsidRDefault="008043C9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По результатам рассмотрения материалов Коллегией КСП принято решение:</w:t>
      </w:r>
    </w:p>
    <w:p w:rsidR="00DD49FE" w:rsidRPr="00215421" w:rsidRDefault="00DD49FE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1. Направить отчет по результатам контрольного мероприятия в Законодательное Собрание Забайкальского края и Губернатору Забайкальского края для рассмотрения.</w:t>
      </w:r>
    </w:p>
    <w:p w:rsidR="00DD49FE" w:rsidRPr="00215421" w:rsidRDefault="00DD49FE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2. Направить отчет по результатам контрольного мероприятия в Министерство здравоохранения Забайкальского края для рассмотрения и принятия мер. Рекомендовать Министерству здравоохранения Забайкальского края:</w:t>
      </w:r>
    </w:p>
    <w:p w:rsidR="00DD49FE" w:rsidRPr="00215421" w:rsidRDefault="00DD49FE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- осуществить расчет потребности в автомобилях скорой медицинской помощи для замены изношенной техники на 2020-2021 годы и внести соответствующие предложения по корректировке Плана социального развития ЦЭР;</w:t>
      </w:r>
    </w:p>
    <w:p w:rsidR="00DD49FE" w:rsidRPr="00215421" w:rsidRDefault="00DD49FE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- осуществить расчет потребности в передвижных медицинских комплексах «ФАП» на 2020-2021 годы с учетом необходимости их рациональной эксплуатации и внести соответствующие предложения по корректировке Плана социального развития ЦЭР;</w:t>
      </w:r>
    </w:p>
    <w:p w:rsidR="00DD49FE" w:rsidRPr="00215421" w:rsidRDefault="00DD49FE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- рассмотреть вопрос о включении в План социального развития ЦЭР показателей, непосредственно характеризующих результаты его реализации в части приобретения медицинского транспорта;</w:t>
      </w:r>
    </w:p>
    <w:p w:rsidR="00DD49FE" w:rsidRPr="00215421" w:rsidRDefault="00DD49FE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- в рамках осуществления ведомственного контроля в сфере закупок обеспечить соблюдение подведомственными заказчиками всех требований и рекомендаций при определении начальной (максимальной) цены контрактов;</w:t>
      </w:r>
    </w:p>
    <w:p w:rsidR="00DD49FE" w:rsidRPr="00215421" w:rsidRDefault="00DD49FE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- разработать схему рационального использования передвижных медицинских комплексах «ФАП», предусмотрев возможность их выездов на смежные территории, а также единый порядок информирования населения о графиках работы комплексов (размещение графиков на сайтах медицинских организаций, Министерства здравоохранения Забайкальского края, направление графиков в администрации сельских поселений и т.д.);</w:t>
      </w:r>
    </w:p>
    <w:p w:rsidR="00DD49FE" w:rsidRPr="00215421" w:rsidRDefault="00DD49FE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 xml:space="preserve">- принять меры, направленные на кадровую обеспеченность медицинских организаций (врачами мобильных бригад, водителями).  </w:t>
      </w:r>
    </w:p>
    <w:p w:rsidR="00DD49FE" w:rsidRPr="00215421" w:rsidRDefault="00DD49FE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3. Направить в Министерство финансов Забайкальского края информационное письмо о фактах нарушений заказчиками предусмотренных контрактами сроков оплаты и порядка обоснования начальной (максимальной) цены контракта (для решения вопроса о привлечении должностных лиц к административной ответственности).</w:t>
      </w:r>
    </w:p>
    <w:p w:rsidR="00DD49FE" w:rsidRPr="00215421" w:rsidRDefault="00DD49FE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4. Направить в УМВД по Забайкальскому краю информационное письмо с целью проверки законности действий должностных лиц ГУЗ «Хилокская ЦРБ» и ГУЗ «Алек-Заводская ЦРБ» при определении начальной (максимальной) цены контрактов на закупку передвижных медицинских комплексов «ФАП».</w:t>
      </w:r>
    </w:p>
    <w:p w:rsidR="00DD49FE" w:rsidRPr="00215421" w:rsidRDefault="00DD49FE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5. Направить отчет по результатам контрольного мероприятия в Прокуратуру Забайкальского края.</w:t>
      </w:r>
    </w:p>
    <w:p w:rsidR="00F74B77" w:rsidRPr="00215421" w:rsidRDefault="002E77F6" w:rsidP="00215421">
      <w:pPr>
        <w:pStyle w:val="a5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5421">
        <w:rPr>
          <w:rFonts w:ascii="Times New Roman" w:hAnsi="Times New Roman" w:cs="Times New Roman"/>
          <w:b/>
          <w:sz w:val="26"/>
          <w:szCs w:val="26"/>
        </w:rPr>
        <w:t>«</w:t>
      </w:r>
      <w:r w:rsidR="00F0140E" w:rsidRPr="00215421">
        <w:rPr>
          <w:rFonts w:ascii="Times New Roman" w:hAnsi="Times New Roman" w:cs="Times New Roman"/>
          <w:b/>
          <w:bCs/>
          <w:sz w:val="26"/>
          <w:szCs w:val="26"/>
        </w:rPr>
        <w:t>Проверка законности и эффективности использования средств бюджета Забайкальского края, направленных на оснащение специализированных детско-юношеских спортивных школ олимпийского резерва, училищ олимпийского резерва, детско-юношеских спортивных школ инвентарем и оборудованием, а также на выполнение работ по организации и проведению в соответствии с календарным планом спортивных мероприятий разного уровня,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разных уровней в рамках реализации государственной программы Забайкальского края «Развитие физической культуры и спорта в Забайкальском крае»</w:t>
      </w:r>
      <w:r w:rsidRPr="002154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421">
        <w:rPr>
          <w:rFonts w:ascii="Times New Roman" w:hAnsi="Times New Roman" w:cs="Times New Roman"/>
          <w:sz w:val="26"/>
          <w:szCs w:val="26"/>
        </w:rPr>
        <w:t xml:space="preserve">за </w:t>
      </w:r>
      <w:r w:rsidR="00F0140E" w:rsidRPr="00215421">
        <w:rPr>
          <w:rFonts w:ascii="Times New Roman" w:hAnsi="Times New Roman" w:cs="Times New Roman"/>
          <w:sz w:val="26"/>
          <w:szCs w:val="26"/>
        </w:rPr>
        <w:t xml:space="preserve">2018 год – 6 </w:t>
      </w:r>
      <w:r w:rsidRPr="00215421">
        <w:rPr>
          <w:rFonts w:ascii="Times New Roman" w:hAnsi="Times New Roman" w:cs="Times New Roman"/>
          <w:sz w:val="26"/>
          <w:szCs w:val="26"/>
        </w:rPr>
        <w:t>месяцев 2019 года.</w:t>
      </w:r>
      <w:r w:rsidRPr="002154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421">
        <w:rPr>
          <w:rFonts w:ascii="Times New Roman" w:eastAsia="Calibri" w:hAnsi="Times New Roman" w:cs="Times New Roman"/>
          <w:sz w:val="26"/>
          <w:szCs w:val="26"/>
        </w:rPr>
        <w:t>Контрольное мероприятие п</w:t>
      </w:r>
      <w:r w:rsidR="00F905E1" w:rsidRPr="00215421">
        <w:rPr>
          <w:rFonts w:ascii="Times New Roman" w:eastAsia="Calibri" w:hAnsi="Times New Roman" w:cs="Times New Roman"/>
          <w:sz w:val="26"/>
          <w:szCs w:val="26"/>
        </w:rPr>
        <w:t>роведено на основании пункта 1.13</w:t>
      </w:r>
      <w:r w:rsidRPr="00215421">
        <w:rPr>
          <w:rFonts w:ascii="Times New Roman" w:eastAsia="Calibri" w:hAnsi="Times New Roman" w:cs="Times New Roman"/>
          <w:sz w:val="26"/>
          <w:szCs w:val="26"/>
        </w:rPr>
        <w:t xml:space="preserve"> Плана контрольных и экспертно-аналитических мероприятий Контрольно-счетной палаты Забайкальского края на 2019 год в</w:t>
      </w:r>
      <w:r w:rsidRPr="002154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905E1" w:rsidRPr="00215421">
        <w:rPr>
          <w:rFonts w:ascii="Times New Roman" w:eastAsia="Times New Roman" w:hAnsi="Times New Roman" w:cs="Times New Roman"/>
          <w:sz w:val="26"/>
          <w:szCs w:val="26"/>
        </w:rPr>
        <w:t>Министерстве физической культуры и спорта Забайкальского края, ГБУ «Спортивная школа олимпийского резерва по боксу», ГУ «Региональный центр спортивной подготовки», ГУ «Региональный центр спортивной подготовки по национальным видам спорта», ГАУ «Футбольный клуб «Чита».</w:t>
      </w:r>
    </w:p>
    <w:p w:rsidR="00463F32" w:rsidRPr="00215421" w:rsidRDefault="00463F32" w:rsidP="00215421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5421">
        <w:rPr>
          <w:rFonts w:ascii="Times New Roman" w:eastAsia="Times New Roman" w:hAnsi="Times New Roman" w:cs="Times New Roman"/>
          <w:sz w:val="26"/>
          <w:szCs w:val="26"/>
        </w:rPr>
        <w:t>По результатам контрольного мероприятия сделаны следующие выводы:</w:t>
      </w:r>
    </w:p>
    <w:p w:rsidR="00F74B77" w:rsidRPr="00215421" w:rsidRDefault="00F74B77" w:rsidP="002154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215421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1. В нарушение положений статьи 160.2-1 Бюджетного кодекса РФ и Порядка осуществления Главным распорядителем бюджетных средств (распорядителями) бюджетных средств Забайкальского края, главными администраторами (администраторами) доходов бюджета Забайкальского края, главными администраторами (администраторами) источников финансирования дефицита бюджета Забайкальского края внутреннего финансового контроля и внутреннего финансового аудита, утвержденного постановлением Правительства Забайкальского края от 27.06.2014г.№ 371, в проверяемом периоде Министерством, как главным распорядителем бюджетных средств, проверки финансово-хозяйственной деятельности в отношении подведомственных бюджетных и автономных учреждений не проводились. </w:t>
      </w:r>
    </w:p>
    <w:p w:rsidR="00F74B77" w:rsidRPr="00215421" w:rsidRDefault="00F74B77" w:rsidP="002154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215421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2. Министерством не соблюдены положения п. 5 Порядка определения объема и условий предоставления государственным бюджетным и государственным автономным учреждениям Забайкальского края из бюджета Забайкальского края субсидий на иные цели, не связанные с возмещением нормативных затрат на оказание в соответствии с государственным заданием государственных услуг (выполнение работ), утвержденного постановлением Правительства Забайкальского края от 08.11.2011 №395 предусматривающего установление соглашением цели и назначения субсидии.  </w:t>
      </w:r>
    </w:p>
    <w:p w:rsidR="00F74B77" w:rsidRPr="00215421" w:rsidRDefault="00F74B77" w:rsidP="002154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215421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3. Проверками использования субсидий в проверяемом периоде в учреждениях, подведомственных Министерству установлено финансовых нарушений на общую сумму 623,0 тыс. руб. </w:t>
      </w:r>
    </w:p>
    <w:p w:rsidR="00F74B77" w:rsidRPr="00215421" w:rsidRDefault="00F74B77" w:rsidP="002154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215421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4. По мнению Контрольно-счетной палаты, положения об установлении норм расходов средств на обеспечение питанием в части выделения суточных в размере 500 рублей в сутки во время нахождения в городах Москве и Санкт-Петербурге по пути следования к месту проведения, установленные постановлением Правительства Забайкальского края от 07.02.2012 № 40 (в ред. от 21.11.2017 №473) не соответствуют принципу ясности и определенности правовых норм поскольку из логического смысла следует, что суточные выдаются по пути следования к месту проведения мероприятий и обратно, а фактически – только в одну сторону. Также существует неопределенность во времени транзитного нахождения в указанных городах, которое можно считать основанием для оплаты суточных в повышенном размере (полные сутки, половина суток или конкретное количество часов). </w:t>
      </w:r>
    </w:p>
    <w:p w:rsidR="00F74B77" w:rsidRPr="00215421" w:rsidRDefault="00F74B77" w:rsidP="002154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215421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Данные обстоятельства приводят к разному толкованию подведомственными учреждениями указанных норм и, соответственно, применением разных подходов при оплате суточных расходов.  </w:t>
      </w:r>
    </w:p>
    <w:p w:rsidR="00384E8E" w:rsidRPr="00215421" w:rsidRDefault="00F74B77" w:rsidP="002154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215421">
        <w:rPr>
          <w:rFonts w:ascii="Times New Roman" w:eastAsia="Calibri" w:hAnsi="Times New Roman" w:cs="Times New Roman"/>
          <w:sz w:val="26"/>
          <w:szCs w:val="26"/>
          <w:lang w:bidi="ru-RU"/>
        </w:rPr>
        <w:t>5. Из 3 целевых показателей по выполнению основных программных мероприятий достигнут один – «Количество организованных и проведенных спортивных мероприятий межмуниципального, регионального, межрегионального, всероссийского уровня». Исполнение составило 227 мероприятий, или 151,3%, при плане 150.</w:t>
      </w:r>
    </w:p>
    <w:p w:rsidR="002E77F6" w:rsidRPr="00215421" w:rsidRDefault="002E77F6" w:rsidP="002154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По результатам рассмотрения материалов Коллегией КСП принято решение:</w:t>
      </w:r>
    </w:p>
    <w:p w:rsidR="00384E8E" w:rsidRPr="00215421" w:rsidRDefault="00384E8E" w:rsidP="00215421">
      <w:pPr>
        <w:pStyle w:val="a5"/>
        <w:numPr>
          <w:ilvl w:val="0"/>
          <w:numId w:val="32"/>
        </w:numPr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Принять отчет по результатам контрольного мероприятия к сведению.</w:t>
      </w:r>
    </w:p>
    <w:p w:rsidR="00384E8E" w:rsidRPr="00215421" w:rsidRDefault="00384E8E" w:rsidP="00215421">
      <w:pPr>
        <w:pStyle w:val="a5"/>
        <w:numPr>
          <w:ilvl w:val="0"/>
          <w:numId w:val="32"/>
        </w:numPr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Направить информационное письмо в адрес Министерства физической культуры и спорта Забайкальского края.</w:t>
      </w:r>
    </w:p>
    <w:p w:rsidR="00384E8E" w:rsidRPr="00215421" w:rsidRDefault="00384E8E" w:rsidP="00215421">
      <w:pPr>
        <w:pStyle w:val="a5"/>
        <w:numPr>
          <w:ilvl w:val="0"/>
          <w:numId w:val="32"/>
        </w:numPr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Направить представления Контрольно-счетной палаты в адрес Министерства физической культуры и спорта Забайкальского края, ГБУ «Спортивная школа олимпийского резерва по боксу», ГУ «Региональный центр спортивной подготовки», ГУ «Региональный центр спортивной подготовки по национальным видам спорта».</w:t>
      </w:r>
    </w:p>
    <w:p w:rsidR="006E1290" w:rsidRPr="00215421" w:rsidRDefault="006E1290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b/>
          <w:sz w:val="26"/>
          <w:szCs w:val="26"/>
        </w:rPr>
        <w:t>•</w:t>
      </w:r>
      <w:r w:rsidRPr="00215421">
        <w:rPr>
          <w:rFonts w:ascii="Times New Roman" w:eastAsia="Calibri" w:hAnsi="Times New Roman" w:cs="Times New Roman"/>
          <w:b/>
          <w:sz w:val="26"/>
          <w:szCs w:val="26"/>
        </w:rPr>
        <w:tab/>
        <w:t>«Проверка законности, эффективности и целесообразности использования бюджетных средств, выделенных на строительство и капитальный ремонт объектов культуры в рамках реализации Плана социального развития центров экономического роста Забайкальского края»</w:t>
      </w:r>
      <w:r w:rsidRPr="00215421">
        <w:rPr>
          <w:rFonts w:ascii="Times New Roman" w:eastAsia="Calibri" w:hAnsi="Times New Roman" w:cs="Times New Roman"/>
          <w:sz w:val="26"/>
          <w:szCs w:val="26"/>
        </w:rPr>
        <w:t xml:space="preserve"> за 10 месяцев 2019 года. Контрольное мероприятие проведено на основании пункта 1.38 Плана контрольных и экспертно-аналитических мероприятий Контрольно-счетной палаты Забайкальского края на 2019 год в Министерстве культуры Забайкальского края, ГКУ «Служба единого заказчика» Забайкальского края. </w:t>
      </w:r>
    </w:p>
    <w:p w:rsidR="002E77F6" w:rsidRPr="00215421" w:rsidRDefault="006E1290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По результатам контрольного мероприятия сделаны следующие выводы:</w:t>
      </w:r>
    </w:p>
    <w:p w:rsidR="006E1290" w:rsidRPr="00215421" w:rsidRDefault="006E1290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1. В нарушение положений п. 2 ст.179 Бюджетного кодекса РФ, п. 3 постановления Правительства Забайкальского края от 01.04.2019 №113 «О некоторых вопросах финансового обеспечения плана социального развития центров экономического роста Забайкальского края», п. 29 Порядка принятия решений о разработке, формировании и реализации государственных программ Забайкальского края, утвержденного постановлением Правительства Забайкальского края от 30.12.2013 № 600, распоряжения Правительства Забайкальского края от 01.04.2019 № 99-р государственная программа по развитию культуры в крае не приведена в соответствие с Законом Забайкальского края от 25.12.2018 №1668-ЗЗК «О бюджете Забайкальского края на 2019 год и плановый период 2020 и 2021 годов». В государственной программе средства на реализацию мероприятий Плана социального развития центров экономического роста Забайкальского края по годам не предусмотрены, целевые показатели не установлены.</w:t>
      </w:r>
    </w:p>
    <w:p w:rsidR="006E1290" w:rsidRPr="00215421" w:rsidRDefault="006E1290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2. В нарушение положений п. 6 Порядка предоставления и расходования иных межбюджетных трансфертов из бюджета Забайкальского края бюджетам муниципальных районов и городских округов Забайкальского края на капитальный ремонт муниципальных учреждений культуры в рамках реализации мероприятий Плана ЦЭР, утвержден постановлением Правительства Забайкальского края от 18.04.2019 № 143 перечень документов на предоставление иных межбюджетных трансфертов, а также сроки начала и окончания приема заявок не установлен.</w:t>
      </w:r>
    </w:p>
    <w:p w:rsidR="006E1290" w:rsidRPr="00215421" w:rsidRDefault="006E1290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Отбор муниципальных образований для предоставления иных межбюджетных трансфертов осуществлен Министерством культуры Забайкальского края в день окончания приема заявок, т.е. с несоблюдением сроков, установленных п. 8 Порядка (в течение 15 дней).</w:t>
      </w:r>
    </w:p>
    <w:p w:rsidR="006E1290" w:rsidRPr="00215421" w:rsidRDefault="006E1290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 xml:space="preserve">3. Электронные аукционы на право заключения муниципального контракта на капитальный ремонт муниципальных учреждений культуры проведены в мае-июле 2019 года. Начальная (максимальная) цена контракта на капитальный ремонт определена на основании смет, получивших положительное заключение госэкспертизы. </w:t>
      </w:r>
    </w:p>
    <w:p w:rsidR="006E1290" w:rsidRPr="00215421" w:rsidRDefault="006E1290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 xml:space="preserve">Экономия средств межбюджетного трансферта по результатам проведенных торгов составила 7 800,0 тыс. рублей. Вместе с тем образовавшаяся экономия не возвращена в бюджет Забайкальского края для дальнейшего перераспределения, что не соответствует положениям п.5 Порядка.   </w:t>
      </w:r>
    </w:p>
    <w:p w:rsidR="006E1290" w:rsidRPr="00215421" w:rsidRDefault="006E1290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4. По Дому культуры мкр. Новотроицк в г. Балей с подрядчиком ООО «Строительная компания», выполняющим ремонтные работы по основному контракту, было заключено 3 договора подряда на общую сумму 1 560,9 тыс. рублей, что имеет признаки нарушения ограничений, установленных пп.5 п.1 статьи 93 Федерального закона №44-ФЗ.</w:t>
      </w:r>
    </w:p>
    <w:p w:rsidR="006E1290" w:rsidRPr="00215421" w:rsidRDefault="006E1290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 xml:space="preserve">5. В ходе осмотра выполненных работ по капитальному ремонту установлено расхождение принятых к учету (оплаченных) и фактически выполненных работ. </w:t>
      </w:r>
    </w:p>
    <w:p w:rsidR="006E1290" w:rsidRPr="00215421" w:rsidRDefault="006E1290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 xml:space="preserve">6. В сметные расчеты по ремонту домов культуры городского поселения «Приисковское» и мкр. Новотроицкий г.Балей не включены работы по внешнему ограждению (отсутствуют забор и калитка), ремонту туалета, установке оборудования (не предусмотрены зрительские кресла в зале, отсутствует звуковое и световое оборудование). В результате данные виды работ не произведены. </w:t>
      </w:r>
    </w:p>
    <w:p w:rsidR="006E1290" w:rsidRPr="00215421" w:rsidRDefault="006E1290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 xml:space="preserve">Вместе с тем в сметном расчете по капитальному ремонту дома культуры с. Гунэй все вышеуказанные виды работ включены. </w:t>
      </w:r>
    </w:p>
    <w:p w:rsidR="006E1290" w:rsidRPr="00215421" w:rsidRDefault="006E1290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 xml:space="preserve">Контрольно-счетная палата отмечает разную степень оснащения объектов в рамках проводимых капитальных ремонтов. </w:t>
      </w:r>
    </w:p>
    <w:p w:rsidR="006E1290" w:rsidRPr="00215421" w:rsidRDefault="006E1290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 xml:space="preserve">8. Распоряжением Правительства Забайкальского края от 24.05.2019 №173-р (в ред. от 25.10.2019) по отрасли «Культура» для муниципального района «Агинский район» установлен целевой показатель «Доля зданий учреждений культуры, находящихся в удовлетворительном состоянии, в общем количестве зданий данных учреждений» в 2018-2019 году на уровне 63,2%, начиная с 2020 года и далее на уровне 68,4%. </w:t>
      </w:r>
    </w:p>
    <w:p w:rsidR="006E1290" w:rsidRPr="00215421" w:rsidRDefault="006E1290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Вместе с тем для муниципальных районов «Балейский район» и «Нерчинский район» показатели Планом ЦЭР не установлены.</w:t>
      </w:r>
    </w:p>
    <w:p w:rsidR="006E1290" w:rsidRPr="00215421" w:rsidRDefault="006E1290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На заседании Коллегии рассмотрено и утверждено заключение на пояснения, представленные Министерством культуры Забайкальского края по акту проведенной проверки.</w:t>
      </w:r>
    </w:p>
    <w:p w:rsidR="006E1290" w:rsidRPr="00215421" w:rsidRDefault="006E1290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По результатам рассмотрения материалов Коллегией КСП принято решение:</w:t>
      </w:r>
    </w:p>
    <w:p w:rsidR="006E1290" w:rsidRPr="00215421" w:rsidRDefault="006E1290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1.</w:t>
      </w:r>
      <w:r w:rsidRPr="00215421">
        <w:rPr>
          <w:rFonts w:ascii="Times New Roman" w:eastAsia="Calibri" w:hAnsi="Times New Roman" w:cs="Times New Roman"/>
          <w:sz w:val="26"/>
          <w:szCs w:val="26"/>
        </w:rPr>
        <w:tab/>
        <w:t>Направить отчет по результатам контрольного мероприятия:</w:t>
      </w:r>
    </w:p>
    <w:p w:rsidR="006E1290" w:rsidRPr="00215421" w:rsidRDefault="006E1290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- в Законодательное Собрание Забайкальского края и Губернатору Забайкальского края для рассмотрения;</w:t>
      </w:r>
    </w:p>
    <w:p w:rsidR="006E1290" w:rsidRPr="00215421" w:rsidRDefault="006E1290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- в Министерство культуры Забайкальского края для рассмотрения и принятия мер.</w:t>
      </w:r>
    </w:p>
    <w:p w:rsidR="006E1290" w:rsidRPr="00215421" w:rsidRDefault="006E1290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2.</w:t>
      </w:r>
      <w:r w:rsidRPr="00215421">
        <w:rPr>
          <w:rFonts w:ascii="Times New Roman" w:eastAsia="Calibri" w:hAnsi="Times New Roman" w:cs="Times New Roman"/>
          <w:sz w:val="26"/>
          <w:szCs w:val="26"/>
        </w:rPr>
        <w:tab/>
        <w:t>Внести представление Контрольно-счётной палаты Забайкальского края в Министерство культуры Забайкальского края.</w:t>
      </w:r>
    </w:p>
    <w:p w:rsidR="006E1290" w:rsidRDefault="006E1290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3.</w:t>
      </w:r>
      <w:r w:rsidRPr="00215421">
        <w:rPr>
          <w:rFonts w:ascii="Times New Roman" w:eastAsia="Calibri" w:hAnsi="Times New Roman" w:cs="Times New Roman"/>
          <w:sz w:val="26"/>
          <w:szCs w:val="26"/>
        </w:rPr>
        <w:tab/>
        <w:t>Направить информационное письмо по признакам нарушения ограничений, установленных пп.5 п.1 статьи 93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в адрес Управления Федеральной антимонопольной службы по Забайкальскому краю.</w:t>
      </w:r>
    </w:p>
    <w:p w:rsidR="00BE02F6" w:rsidRPr="00215421" w:rsidRDefault="00BE02F6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855DC" w:rsidRPr="00215421" w:rsidRDefault="00E855DC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15421">
        <w:rPr>
          <w:rFonts w:ascii="Times New Roman" w:eastAsia="Calibri" w:hAnsi="Times New Roman" w:cs="Times New Roman"/>
          <w:sz w:val="26"/>
          <w:szCs w:val="26"/>
        </w:rPr>
        <w:t>По второму вопросу повестки заседания рассмотрены результаты реализации представлений</w:t>
      </w:r>
      <w:r w:rsidR="006E1290" w:rsidRPr="0021542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15421">
        <w:rPr>
          <w:rFonts w:ascii="Times New Roman" w:eastAsia="Calibri" w:hAnsi="Times New Roman" w:cs="Times New Roman"/>
          <w:sz w:val="26"/>
          <w:szCs w:val="26"/>
        </w:rPr>
        <w:t>Контрольно-счетной палаты Забайкальского края</w:t>
      </w:r>
      <w:r w:rsidR="006E1290" w:rsidRPr="00215421">
        <w:rPr>
          <w:rFonts w:ascii="Times New Roman" w:eastAsia="Calibri" w:hAnsi="Times New Roman" w:cs="Times New Roman"/>
          <w:sz w:val="26"/>
          <w:szCs w:val="26"/>
        </w:rPr>
        <w:t xml:space="preserve">. Направленные в Министерство физической культуры и спорта Забайкальского края, Министерство сельского хозяйства Забайкальского края, администрацию муниципального района «Шелопугинский район» представления по проверке законности, эффективности и целесообразности использования средств бюджета Забайкальского края, выделенных на реализацию государственной программы Забайкальского края «Устойчивое развитие сельских территорий» </w:t>
      </w:r>
      <w:r w:rsidRPr="00215421">
        <w:rPr>
          <w:rFonts w:ascii="Times New Roman" w:eastAsia="Calibri" w:hAnsi="Times New Roman" w:cs="Times New Roman"/>
          <w:bCs/>
          <w:sz w:val="26"/>
          <w:szCs w:val="26"/>
        </w:rPr>
        <w:t>исполнен</w:t>
      </w:r>
      <w:r w:rsidR="006E1290" w:rsidRPr="00215421">
        <w:rPr>
          <w:rFonts w:ascii="Times New Roman" w:eastAsia="Calibri" w:hAnsi="Times New Roman" w:cs="Times New Roman"/>
          <w:bCs/>
          <w:sz w:val="26"/>
          <w:szCs w:val="26"/>
        </w:rPr>
        <w:t>ы</w:t>
      </w:r>
      <w:r w:rsidRPr="00215421">
        <w:rPr>
          <w:rFonts w:ascii="Times New Roman" w:eastAsia="Calibri" w:hAnsi="Times New Roman" w:cs="Times New Roman"/>
          <w:bCs/>
          <w:sz w:val="26"/>
          <w:szCs w:val="26"/>
        </w:rPr>
        <w:t>. Принято решение представлени</w:t>
      </w:r>
      <w:r w:rsidR="006E1290" w:rsidRPr="00215421">
        <w:rPr>
          <w:rFonts w:ascii="Times New Roman" w:eastAsia="Calibri" w:hAnsi="Times New Roman" w:cs="Times New Roman"/>
          <w:bCs/>
          <w:sz w:val="26"/>
          <w:szCs w:val="26"/>
        </w:rPr>
        <w:t>я снять с контроля.</w:t>
      </w:r>
    </w:p>
    <w:sectPr w:rsidR="00E855DC" w:rsidRPr="00215421" w:rsidSect="00826530">
      <w:headerReference w:type="default" r:id="rId8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3B" w:rsidRDefault="00DC47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15A"/>
    <w:multiLevelType w:val="hybridMultilevel"/>
    <w:tmpl w:val="AE7C6E46"/>
    <w:lvl w:ilvl="0" w:tplc="18A4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8F08E1"/>
    <w:multiLevelType w:val="hybridMultilevel"/>
    <w:tmpl w:val="244A7AE6"/>
    <w:lvl w:ilvl="0" w:tplc="77E4D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60497A"/>
    <w:multiLevelType w:val="hybridMultilevel"/>
    <w:tmpl w:val="6C1627E2"/>
    <w:lvl w:ilvl="0" w:tplc="FADE9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1B50FE"/>
    <w:multiLevelType w:val="hybridMultilevel"/>
    <w:tmpl w:val="21006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811AF4"/>
    <w:multiLevelType w:val="hybridMultilevel"/>
    <w:tmpl w:val="60B807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CF928B6"/>
    <w:multiLevelType w:val="hybridMultilevel"/>
    <w:tmpl w:val="52064B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F634A97"/>
    <w:multiLevelType w:val="hybridMultilevel"/>
    <w:tmpl w:val="4EA4551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0BA304F"/>
    <w:multiLevelType w:val="hybridMultilevel"/>
    <w:tmpl w:val="2A8A5B7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10036F8"/>
    <w:multiLevelType w:val="hybridMultilevel"/>
    <w:tmpl w:val="FDB840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A56EBF"/>
    <w:multiLevelType w:val="hybridMultilevel"/>
    <w:tmpl w:val="95E26C4A"/>
    <w:lvl w:ilvl="0" w:tplc="6AA81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F71B1A"/>
    <w:multiLevelType w:val="hybridMultilevel"/>
    <w:tmpl w:val="9E1887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785258"/>
    <w:multiLevelType w:val="hybridMultilevel"/>
    <w:tmpl w:val="0506F60C"/>
    <w:lvl w:ilvl="0" w:tplc="EC74A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CCC4104"/>
    <w:multiLevelType w:val="hybridMultilevel"/>
    <w:tmpl w:val="60A4D19E"/>
    <w:lvl w:ilvl="0" w:tplc="7FBE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E4E2064"/>
    <w:multiLevelType w:val="hybridMultilevel"/>
    <w:tmpl w:val="A43E533C"/>
    <w:lvl w:ilvl="0" w:tplc="E1D8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2424F05"/>
    <w:multiLevelType w:val="hybridMultilevel"/>
    <w:tmpl w:val="86CCA9E8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9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" w15:restartNumberingAfterBreak="0">
    <w:nsid w:val="408437F6"/>
    <w:multiLevelType w:val="hybridMultilevel"/>
    <w:tmpl w:val="14B24CF8"/>
    <w:lvl w:ilvl="0" w:tplc="8F8C6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AD48F4"/>
    <w:multiLevelType w:val="hybridMultilevel"/>
    <w:tmpl w:val="856869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4207A"/>
    <w:multiLevelType w:val="hybridMultilevel"/>
    <w:tmpl w:val="53868EFA"/>
    <w:lvl w:ilvl="0" w:tplc="825EB8D4">
      <w:start w:val="1"/>
      <w:numFmt w:val="decimal"/>
      <w:lvlText w:val="%1."/>
      <w:lvlJc w:val="left"/>
      <w:pPr>
        <w:ind w:left="213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7" w15:restartNumberingAfterBreak="0">
    <w:nsid w:val="66A62BB1"/>
    <w:multiLevelType w:val="hybridMultilevel"/>
    <w:tmpl w:val="BA5CF404"/>
    <w:lvl w:ilvl="0" w:tplc="303A6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78B1E8F"/>
    <w:multiLevelType w:val="hybridMultilevel"/>
    <w:tmpl w:val="09683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A18685E"/>
    <w:multiLevelType w:val="hybridMultilevel"/>
    <w:tmpl w:val="504AC15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75673AFD"/>
    <w:multiLevelType w:val="hybridMultilevel"/>
    <w:tmpl w:val="CF603AC8"/>
    <w:lvl w:ilvl="0" w:tplc="31BC5F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DBB3EF6"/>
    <w:multiLevelType w:val="hybridMultilevel"/>
    <w:tmpl w:val="415CFC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6"/>
  </w:num>
  <w:num w:numId="4">
    <w:abstractNumId w:val="21"/>
  </w:num>
  <w:num w:numId="5">
    <w:abstractNumId w:val="4"/>
  </w:num>
  <w:num w:numId="6">
    <w:abstractNumId w:val="19"/>
  </w:num>
  <w:num w:numId="7">
    <w:abstractNumId w:val="2"/>
  </w:num>
  <w:num w:numId="8">
    <w:abstractNumId w:val="26"/>
  </w:num>
  <w:num w:numId="9">
    <w:abstractNumId w:val="10"/>
  </w:num>
  <w:num w:numId="10">
    <w:abstractNumId w:val="24"/>
  </w:num>
  <w:num w:numId="11">
    <w:abstractNumId w:val="22"/>
  </w:num>
  <w:num w:numId="12">
    <w:abstractNumId w:val="7"/>
  </w:num>
  <w:num w:numId="13">
    <w:abstractNumId w:val="3"/>
  </w:num>
  <w:num w:numId="14">
    <w:abstractNumId w:val="14"/>
  </w:num>
  <w:num w:numId="15">
    <w:abstractNumId w:val="15"/>
  </w:num>
  <w:num w:numId="16">
    <w:abstractNumId w:val="5"/>
  </w:num>
  <w:num w:numId="17">
    <w:abstractNumId w:val="27"/>
  </w:num>
  <w:num w:numId="18">
    <w:abstractNumId w:val="9"/>
  </w:num>
  <w:num w:numId="19">
    <w:abstractNumId w:val="6"/>
  </w:num>
  <w:num w:numId="20">
    <w:abstractNumId w:val="31"/>
  </w:num>
  <w:num w:numId="21">
    <w:abstractNumId w:val="18"/>
  </w:num>
  <w:num w:numId="22">
    <w:abstractNumId w:val="28"/>
  </w:num>
  <w:num w:numId="23">
    <w:abstractNumId w:val="25"/>
  </w:num>
  <w:num w:numId="24">
    <w:abstractNumId w:val="29"/>
  </w:num>
  <w:num w:numId="25">
    <w:abstractNumId w:val="30"/>
  </w:num>
  <w:num w:numId="26">
    <w:abstractNumId w:val="0"/>
  </w:num>
  <w:num w:numId="27">
    <w:abstractNumId w:val="8"/>
  </w:num>
  <w:num w:numId="28">
    <w:abstractNumId w:val="23"/>
  </w:num>
  <w:num w:numId="29">
    <w:abstractNumId w:val="11"/>
  </w:num>
  <w:num w:numId="30">
    <w:abstractNumId w:val="1"/>
  </w:num>
  <w:num w:numId="31">
    <w:abstractNumId w:val="12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2D31"/>
    <w:rsid w:val="0000561E"/>
    <w:rsid w:val="00012386"/>
    <w:rsid w:val="00020EA1"/>
    <w:rsid w:val="00021D92"/>
    <w:rsid w:val="00024DA5"/>
    <w:rsid w:val="00025FB5"/>
    <w:rsid w:val="000310FC"/>
    <w:rsid w:val="00033D1E"/>
    <w:rsid w:val="00034204"/>
    <w:rsid w:val="00034314"/>
    <w:rsid w:val="00035CB3"/>
    <w:rsid w:val="00036E35"/>
    <w:rsid w:val="00045AB1"/>
    <w:rsid w:val="00050C82"/>
    <w:rsid w:val="00051A2C"/>
    <w:rsid w:val="00052A30"/>
    <w:rsid w:val="00053230"/>
    <w:rsid w:val="00055197"/>
    <w:rsid w:val="000623D7"/>
    <w:rsid w:val="000642D4"/>
    <w:rsid w:val="0006482F"/>
    <w:rsid w:val="00067014"/>
    <w:rsid w:val="00073D92"/>
    <w:rsid w:val="00081A34"/>
    <w:rsid w:val="00081A73"/>
    <w:rsid w:val="000826C7"/>
    <w:rsid w:val="000837D8"/>
    <w:rsid w:val="00084461"/>
    <w:rsid w:val="00084BE1"/>
    <w:rsid w:val="00086292"/>
    <w:rsid w:val="00086352"/>
    <w:rsid w:val="00087063"/>
    <w:rsid w:val="00090344"/>
    <w:rsid w:val="000935BF"/>
    <w:rsid w:val="00097250"/>
    <w:rsid w:val="000974C2"/>
    <w:rsid w:val="000A1946"/>
    <w:rsid w:val="000A2AA8"/>
    <w:rsid w:val="000A30B8"/>
    <w:rsid w:val="000A37B4"/>
    <w:rsid w:val="000A41BF"/>
    <w:rsid w:val="000A5717"/>
    <w:rsid w:val="000B07C9"/>
    <w:rsid w:val="000B1D30"/>
    <w:rsid w:val="000B449E"/>
    <w:rsid w:val="000B772E"/>
    <w:rsid w:val="000C0586"/>
    <w:rsid w:val="000C3F12"/>
    <w:rsid w:val="000C5355"/>
    <w:rsid w:val="000C5CFF"/>
    <w:rsid w:val="000D0612"/>
    <w:rsid w:val="000D1437"/>
    <w:rsid w:val="000E6A1F"/>
    <w:rsid w:val="000F113B"/>
    <w:rsid w:val="000F332F"/>
    <w:rsid w:val="000F3BEA"/>
    <w:rsid w:val="000F7AC5"/>
    <w:rsid w:val="001059A4"/>
    <w:rsid w:val="0011347A"/>
    <w:rsid w:val="0011661B"/>
    <w:rsid w:val="00122A9D"/>
    <w:rsid w:val="0012400B"/>
    <w:rsid w:val="001319EF"/>
    <w:rsid w:val="00134155"/>
    <w:rsid w:val="00135CEC"/>
    <w:rsid w:val="00136120"/>
    <w:rsid w:val="00140341"/>
    <w:rsid w:val="001419D2"/>
    <w:rsid w:val="00142884"/>
    <w:rsid w:val="00143DF8"/>
    <w:rsid w:val="001448F8"/>
    <w:rsid w:val="00145105"/>
    <w:rsid w:val="001456CF"/>
    <w:rsid w:val="001469ED"/>
    <w:rsid w:val="00150417"/>
    <w:rsid w:val="00153033"/>
    <w:rsid w:val="001545BD"/>
    <w:rsid w:val="0015749F"/>
    <w:rsid w:val="00160215"/>
    <w:rsid w:val="00171BCA"/>
    <w:rsid w:val="001723B3"/>
    <w:rsid w:val="001755DA"/>
    <w:rsid w:val="00175675"/>
    <w:rsid w:val="00177B23"/>
    <w:rsid w:val="00181D94"/>
    <w:rsid w:val="00182A90"/>
    <w:rsid w:val="00182EE0"/>
    <w:rsid w:val="00183343"/>
    <w:rsid w:val="0018559A"/>
    <w:rsid w:val="00190535"/>
    <w:rsid w:val="0019081F"/>
    <w:rsid w:val="0019484B"/>
    <w:rsid w:val="001A31A2"/>
    <w:rsid w:val="001A3A6D"/>
    <w:rsid w:val="001B2F6A"/>
    <w:rsid w:val="001B327B"/>
    <w:rsid w:val="001B6037"/>
    <w:rsid w:val="001C6247"/>
    <w:rsid w:val="001C72E6"/>
    <w:rsid w:val="001D0B6D"/>
    <w:rsid w:val="001E2A9E"/>
    <w:rsid w:val="001E4D85"/>
    <w:rsid w:val="001F0073"/>
    <w:rsid w:val="001F34ED"/>
    <w:rsid w:val="001F5084"/>
    <w:rsid w:val="002007EC"/>
    <w:rsid w:val="00202546"/>
    <w:rsid w:val="002038D8"/>
    <w:rsid w:val="00204A38"/>
    <w:rsid w:val="00207A3E"/>
    <w:rsid w:val="00211A18"/>
    <w:rsid w:val="00214868"/>
    <w:rsid w:val="00215421"/>
    <w:rsid w:val="00216B9C"/>
    <w:rsid w:val="00221056"/>
    <w:rsid w:val="00222B0F"/>
    <w:rsid w:val="00224230"/>
    <w:rsid w:val="00232CE3"/>
    <w:rsid w:val="00235782"/>
    <w:rsid w:val="00236632"/>
    <w:rsid w:val="00245492"/>
    <w:rsid w:val="00251FA5"/>
    <w:rsid w:val="002520E3"/>
    <w:rsid w:val="00252BDB"/>
    <w:rsid w:val="00255916"/>
    <w:rsid w:val="00260E12"/>
    <w:rsid w:val="00261B12"/>
    <w:rsid w:val="00261DC5"/>
    <w:rsid w:val="0026292D"/>
    <w:rsid w:val="00262C0A"/>
    <w:rsid w:val="00271220"/>
    <w:rsid w:val="002730F3"/>
    <w:rsid w:val="00274532"/>
    <w:rsid w:val="00276050"/>
    <w:rsid w:val="00276CFF"/>
    <w:rsid w:val="00280CFF"/>
    <w:rsid w:val="002818A4"/>
    <w:rsid w:val="002932BB"/>
    <w:rsid w:val="002A4F25"/>
    <w:rsid w:val="002A5829"/>
    <w:rsid w:val="002B401A"/>
    <w:rsid w:val="002B6EB1"/>
    <w:rsid w:val="002B72A6"/>
    <w:rsid w:val="002B7ABB"/>
    <w:rsid w:val="002D16FD"/>
    <w:rsid w:val="002D1AB7"/>
    <w:rsid w:val="002D29D8"/>
    <w:rsid w:val="002D2ACD"/>
    <w:rsid w:val="002D3200"/>
    <w:rsid w:val="002D4011"/>
    <w:rsid w:val="002D66F7"/>
    <w:rsid w:val="002E25E9"/>
    <w:rsid w:val="002E5AB8"/>
    <w:rsid w:val="002E5FA4"/>
    <w:rsid w:val="002E77F6"/>
    <w:rsid w:val="002F4EA6"/>
    <w:rsid w:val="002F5484"/>
    <w:rsid w:val="002F56B3"/>
    <w:rsid w:val="002F725E"/>
    <w:rsid w:val="002F7C6B"/>
    <w:rsid w:val="003005E4"/>
    <w:rsid w:val="003014EB"/>
    <w:rsid w:val="0030659C"/>
    <w:rsid w:val="00307F43"/>
    <w:rsid w:val="003112BB"/>
    <w:rsid w:val="0031216B"/>
    <w:rsid w:val="00313F31"/>
    <w:rsid w:val="00320456"/>
    <w:rsid w:val="00320F77"/>
    <w:rsid w:val="00322E0D"/>
    <w:rsid w:val="00330221"/>
    <w:rsid w:val="00330E88"/>
    <w:rsid w:val="0033203D"/>
    <w:rsid w:val="0033472B"/>
    <w:rsid w:val="00334C3C"/>
    <w:rsid w:val="0033686E"/>
    <w:rsid w:val="0034097F"/>
    <w:rsid w:val="00345FFA"/>
    <w:rsid w:val="00347781"/>
    <w:rsid w:val="00347EE8"/>
    <w:rsid w:val="003560C4"/>
    <w:rsid w:val="00357042"/>
    <w:rsid w:val="00357149"/>
    <w:rsid w:val="0036143B"/>
    <w:rsid w:val="00361CE8"/>
    <w:rsid w:val="0036252F"/>
    <w:rsid w:val="00366C0E"/>
    <w:rsid w:val="00366F72"/>
    <w:rsid w:val="00367C3F"/>
    <w:rsid w:val="00367D83"/>
    <w:rsid w:val="00370ACE"/>
    <w:rsid w:val="0037559E"/>
    <w:rsid w:val="003767CE"/>
    <w:rsid w:val="00376992"/>
    <w:rsid w:val="00376B84"/>
    <w:rsid w:val="003804BA"/>
    <w:rsid w:val="003814B6"/>
    <w:rsid w:val="00382281"/>
    <w:rsid w:val="0038250C"/>
    <w:rsid w:val="00382632"/>
    <w:rsid w:val="00384E8E"/>
    <w:rsid w:val="00384F13"/>
    <w:rsid w:val="003876B5"/>
    <w:rsid w:val="0039156C"/>
    <w:rsid w:val="00393B8A"/>
    <w:rsid w:val="00393E3B"/>
    <w:rsid w:val="003A07B9"/>
    <w:rsid w:val="003A0C7A"/>
    <w:rsid w:val="003A1AFB"/>
    <w:rsid w:val="003A216D"/>
    <w:rsid w:val="003A4CB5"/>
    <w:rsid w:val="003A4F25"/>
    <w:rsid w:val="003B0435"/>
    <w:rsid w:val="003C4767"/>
    <w:rsid w:val="003C4AD3"/>
    <w:rsid w:val="003D1A50"/>
    <w:rsid w:val="003D25B0"/>
    <w:rsid w:val="003D384E"/>
    <w:rsid w:val="003D4243"/>
    <w:rsid w:val="003E4138"/>
    <w:rsid w:val="003E4CD5"/>
    <w:rsid w:val="003F0DC7"/>
    <w:rsid w:val="003F65FF"/>
    <w:rsid w:val="003F70D9"/>
    <w:rsid w:val="003F74D4"/>
    <w:rsid w:val="003F7B10"/>
    <w:rsid w:val="004021B6"/>
    <w:rsid w:val="00403970"/>
    <w:rsid w:val="004047A4"/>
    <w:rsid w:val="0040535F"/>
    <w:rsid w:val="004066C1"/>
    <w:rsid w:val="00407140"/>
    <w:rsid w:val="004078D4"/>
    <w:rsid w:val="004112A5"/>
    <w:rsid w:val="00413058"/>
    <w:rsid w:val="0042034D"/>
    <w:rsid w:val="00420A87"/>
    <w:rsid w:val="004254B5"/>
    <w:rsid w:val="00425CC7"/>
    <w:rsid w:val="00426F71"/>
    <w:rsid w:val="004316A3"/>
    <w:rsid w:val="004337F3"/>
    <w:rsid w:val="004351CB"/>
    <w:rsid w:val="004352AF"/>
    <w:rsid w:val="004371C8"/>
    <w:rsid w:val="00437FCD"/>
    <w:rsid w:val="0044039E"/>
    <w:rsid w:val="00444E1D"/>
    <w:rsid w:val="00451D0A"/>
    <w:rsid w:val="00455E79"/>
    <w:rsid w:val="0045662F"/>
    <w:rsid w:val="00457BD5"/>
    <w:rsid w:val="00462E78"/>
    <w:rsid w:val="00463689"/>
    <w:rsid w:val="00463E01"/>
    <w:rsid w:val="00463F32"/>
    <w:rsid w:val="00472581"/>
    <w:rsid w:val="00480015"/>
    <w:rsid w:val="00480C5E"/>
    <w:rsid w:val="0048149D"/>
    <w:rsid w:val="00486775"/>
    <w:rsid w:val="00490830"/>
    <w:rsid w:val="00496080"/>
    <w:rsid w:val="004A25B8"/>
    <w:rsid w:val="004A7820"/>
    <w:rsid w:val="004B07D2"/>
    <w:rsid w:val="004B6B56"/>
    <w:rsid w:val="004C1940"/>
    <w:rsid w:val="004C2057"/>
    <w:rsid w:val="004C5B94"/>
    <w:rsid w:val="004C665D"/>
    <w:rsid w:val="004C6A18"/>
    <w:rsid w:val="004C74F5"/>
    <w:rsid w:val="004D1586"/>
    <w:rsid w:val="004D272F"/>
    <w:rsid w:val="004D45E9"/>
    <w:rsid w:val="004D66F1"/>
    <w:rsid w:val="004D713F"/>
    <w:rsid w:val="004E00B3"/>
    <w:rsid w:val="004E58C4"/>
    <w:rsid w:val="004E6EA2"/>
    <w:rsid w:val="004F0F08"/>
    <w:rsid w:val="00500583"/>
    <w:rsid w:val="005038FF"/>
    <w:rsid w:val="005040BD"/>
    <w:rsid w:val="0050571C"/>
    <w:rsid w:val="00506817"/>
    <w:rsid w:val="005151D9"/>
    <w:rsid w:val="00516D32"/>
    <w:rsid w:val="00531393"/>
    <w:rsid w:val="0053313D"/>
    <w:rsid w:val="005342FD"/>
    <w:rsid w:val="005344A6"/>
    <w:rsid w:val="005349E4"/>
    <w:rsid w:val="005359EC"/>
    <w:rsid w:val="005362C4"/>
    <w:rsid w:val="00537E17"/>
    <w:rsid w:val="00540505"/>
    <w:rsid w:val="00544201"/>
    <w:rsid w:val="00545C74"/>
    <w:rsid w:val="00545D43"/>
    <w:rsid w:val="00546E41"/>
    <w:rsid w:val="00547A82"/>
    <w:rsid w:val="00553BF5"/>
    <w:rsid w:val="005564DB"/>
    <w:rsid w:val="0056461F"/>
    <w:rsid w:val="0056774E"/>
    <w:rsid w:val="005710E9"/>
    <w:rsid w:val="005718D6"/>
    <w:rsid w:val="00571D62"/>
    <w:rsid w:val="00573755"/>
    <w:rsid w:val="00575FE5"/>
    <w:rsid w:val="00576078"/>
    <w:rsid w:val="00583AA4"/>
    <w:rsid w:val="00591574"/>
    <w:rsid w:val="00594A98"/>
    <w:rsid w:val="005955E0"/>
    <w:rsid w:val="00596E7A"/>
    <w:rsid w:val="005A0217"/>
    <w:rsid w:val="005A0352"/>
    <w:rsid w:val="005A08F4"/>
    <w:rsid w:val="005A1A75"/>
    <w:rsid w:val="005A4260"/>
    <w:rsid w:val="005A50FD"/>
    <w:rsid w:val="005A5E00"/>
    <w:rsid w:val="005A62AD"/>
    <w:rsid w:val="005B1B14"/>
    <w:rsid w:val="005B4F87"/>
    <w:rsid w:val="005B731E"/>
    <w:rsid w:val="005B7F47"/>
    <w:rsid w:val="005C03D8"/>
    <w:rsid w:val="005C29B1"/>
    <w:rsid w:val="005C6918"/>
    <w:rsid w:val="005D17D6"/>
    <w:rsid w:val="005D2982"/>
    <w:rsid w:val="005D3229"/>
    <w:rsid w:val="005D3674"/>
    <w:rsid w:val="005D7CDA"/>
    <w:rsid w:val="005E1145"/>
    <w:rsid w:val="005E1F1B"/>
    <w:rsid w:val="005E4945"/>
    <w:rsid w:val="005F2344"/>
    <w:rsid w:val="005F49F6"/>
    <w:rsid w:val="00601F36"/>
    <w:rsid w:val="00606362"/>
    <w:rsid w:val="0061249D"/>
    <w:rsid w:val="00614D3A"/>
    <w:rsid w:val="006154EF"/>
    <w:rsid w:val="0061586B"/>
    <w:rsid w:val="00626AF1"/>
    <w:rsid w:val="00630777"/>
    <w:rsid w:val="00630DE3"/>
    <w:rsid w:val="006369F9"/>
    <w:rsid w:val="0064087D"/>
    <w:rsid w:val="00646B0C"/>
    <w:rsid w:val="00646FDF"/>
    <w:rsid w:val="00647E4B"/>
    <w:rsid w:val="00651137"/>
    <w:rsid w:val="00654473"/>
    <w:rsid w:val="006621AA"/>
    <w:rsid w:val="006636A0"/>
    <w:rsid w:val="00672C7F"/>
    <w:rsid w:val="00675466"/>
    <w:rsid w:val="00677C0E"/>
    <w:rsid w:val="0068011A"/>
    <w:rsid w:val="006818AD"/>
    <w:rsid w:val="00681FCB"/>
    <w:rsid w:val="00685E1D"/>
    <w:rsid w:val="006907AC"/>
    <w:rsid w:val="00690F67"/>
    <w:rsid w:val="00693E3B"/>
    <w:rsid w:val="00694019"/>
    <w:rsid w:val="00696F5A"/>
    <w:rsid w:val="006A1DF8"/>
    <w:rsid w:val="006A20F3"/>
    <w:rsid w:val="006A328F"/>
    <w:rsid w:val="006A747B"/>
    <w:rsid w:val="006B2E71"/>
    <w:rsid w:val="006B3532"/>
    <w:rsid w:val="006C08B4"/>
    <w:rsid w:val="006D6B07"/>
    <w:rsid w:val="006E1290"/>
    <w:rsid w:val="006E4ED6"/>
    <w:rsid w:val="006E778E"/>
    <w:rsid w:val="006F05DB"/>
    <w:rsid w:val="006F281B"/>
    <w:rsid w:val="006F3473"/>
    <w:rsid w:val="006F4711"/>
    <w:rsid w:val="006F773D"/>
    <w:rsid w:val="00700AAF"/>
    <w:rsid w:val="007023CB"/>
    <w:rsid w:val="00702A2F"/>
    <w:rsid w:val="0070310A"/>
    <w:rsid w:val="007058A1"/>
    <w:rsid w:val="00707EBA"/>
    <w:rsid w:val="00710822"/>
    <w:rsid w:val="00710D1B"/>
    <w:rsid w:val="00715063"/>
    <w:rsid w:val="00716B9A"/>
    <w:rsid w:val="00717AEA"/>
    <w:rsid w:val="00722B61"/>
    <w:rsid w:val="007231CE"/>
    <w:rsid w:val="0072328D"/>
    <w:rsid w:val="00724F08"/>
    <w:rsid w:val="00732573"/>
    <w:rsid w:val="00732C1E"/>
    <w:rsid w:val="00735067"/>
    <w:rsid w:val="00737C51"/>
    <w:rsid w:val="00742C59"/>
    <w:rsid w:val="00744659"/>
    <w:rsid w:val="00752816"/>
    <w:rsid w:val="00753CBE"/>
    <w:rsid w:val="00754711"/>
    <w:rsid w:val="00754BB3"/>
    <w:rsid w:val="007560F0"/>
    <w:rsid w:val="00761E1F"/>
    <w:rsid w:val="00763582"/>
    <w:rsid w:val="00763CF1"/>
    <w:rsid w:val="0076754C"/>
    <w:rsid w:val="00780679"/>
    <w:rsid w:val="00783B20"/>
    <w:rsid w:val="00783DC8"/>
    <w:rsid w:val="00797AEC"/>
    <w:rsid w:val="007A0C9A"/>
    <w:rsid w:val="007A6538"/>
    <w:rsid w:val="007A6AB0"/>
    <w:rsid w:val="007A7960"/>
    <w:rsid w:val="007B21C5"/>
    <w:rsid w:val="007B77AB"/>
    <w:rsid w:val="007C25BC"/>
    <w:rsid w:val="007C4748"/>
    <w:rsid w:val="007C7F31"/>
    <w:rsid w:val="007E39B0"/>
    <w:rsid w:val="007E506C"/>
    <w:rsid w:val="007E6748"/>
    <w:rsid w:val="007F20F2"/>
    <w:rsid w:val="007F4745"/>
    <w:rsid w:val="007F5096"/>
    <w:rsid w:val="007F513C"/>
    <w:rsid w:val="007F7644"/>
    <w:rsid w:val="008018E5"/>
    <w:rsid w:val="0080229E"/>
    <w:rsid w:val="008043C9"/>
    <w:rsid w:val="0081090F"/>
    <w:rsid w:val="0081207B"/>
    <w:rsid w:val="008143BD"/>
    <w:rsid w:val="00817993"/>
    <w:rsid w:val="00825B45"/>
    <w:rsid w:val="00826530"/>
    <w:rsid w:val="0083195C"/>
    <w:rsid w:val="008379FA"/>
    <w:rsid w:val="00841047"/>
    <w:rsid w:val="00845B9C"/>
    <w:rsid w:val="00857F4D"/>
    <w:rsid w:val="008602D5"/>
    <w:rsid w:val="00861EAC"/>
    <w:rsid w:val="00863A4E"/>
    <w:rsid w:val="00870802"/>
    <w:rsid w:val="00874F27"/>
    <w:rsid w:val="008756BE"/>
    <w:rsid w:val="008765CF"/>
    <w:rsid w:val="00877C5F"/>
    <w:rsid w:val="008851EF"/>
    <w:rsid w:val="00891171"/>
    <w:rsid w:val="00892BF4"/>
    <w:rsid w:val="008930D1"/>
    <w:rsid w:val="008952D3"/>
    <w:rsid w:val="00897208"/>
    <w:rsid w:val="008A0B00"/>
    <w:rsid w:val="008B1061"/>
    <w:rsid w:val="008B2387"/>
    <w:rsid w:val="008B3F8F"/>
    <w:rsid w:val="008B5C13"/>
    <w:rsid w:val="008B7527"/>
    <w:rsid w:val="008B7D3A"/>
    <w:rsid w:val="008C15EE"/>
    <w:rsid w:val="008C233F"/>
    <w:rsid w:val="008C2EF9"/>
    <w:rsid w:val="008C3367"/>
    <w:rsid w:val="008D273A"/>
    <w:rsid w:val="008D2EBA"/>
    <w:rsid w:val="008D31C9"/>
    <w:rsid w:val="008D32B5"/>
    <w:rsid w:val="008D3363"/>
    <w:rsid w:val="008D33A3"/>
    <w:rsid w:val="008D3A59"/>
    <w:rsid w:val="008D615E"/>
    <w:rsid w:val="008D7E44"/>
    <w:rsid w:val="008E02E2"/>
    <w:rsid w:val="008E4BBF"/>
    <w:rsid w:val="008F1E49"/>
    <w:rsid w:val="008F41B8"/>
    <w:rsid w:val="00900F1F"/>
    <w:rsid w:val="0090438B"/>
    <w:rsid w:val="00907AFE"/>
    <w:rsid w:val="00915E8A"/>
    <w:rsid w:val="00920005"/>
    <w:rsid w:val="00922597"/>
    <w:rsid w:val="009231C7"/>
    <w:rsid w:val="00924320"/>
    <w:rsid w:val="009346D5"/>
    <w:rsid w:val="009401BB"/>
    <w:rsid w:val="009409FD"/>
    <w:rsid w:val="00944FD5"/>
    <w:rsid w:val="00951E90"/>
    <w:rsid w:val="00953E2F"/>
    <w:rsid w:val="00953EF0"/>
    <w:rsid w:val="00954178"/>
    <w:rsid w:val="009568BB"/>
    <w:rsid w:val="00965C24"/>
    <w:rsid w:val="00967B5E"/>
    <w:rsid w:val="00970F18"/>
    <w:rsid w:val="009720CE"/>
    <w:rsid w:val="009727EF"/>
    <w:rsid w:val="009747C8"/>
    <w:rsid w:val="009751A5"/>
    <w:rsid w:val="00975BC0"/>
    <w:rsid w:val="00977960"/>
    <w:rsid w:val="009820F3"/>
    <w:rsid w:val="00983078"/>
    <w:rsid w:val="00997E0E"/>
    <w:rsid w:val="009A07B2"/>
    <w:rsid w:val="009A1885"/>
    <w:rsid w:val="009A2332"/>
    <w:rsid w:val="009A3B76"/>
    <w:rsid w:val="009A3C6E"/>
    <w:rsid w:val="009A47A4"/>
    <w:rsid w:val="009A504A"/>
    <w:rsid w:val="009A5257"/>
    <w:rsid w:val="009A75CE"/>
    <w:rsid w:val="009A7D80"/>
    <w:rsid w:val="009B1091"/>
    <w:rsid w:val="009B57D6"/>
    <w:rsid w:val="009B5F11"/>
    <w:rsid w:val="009C0F2F"/>
    <w:rsid w:val="009C6681"/>
    <w:rsid w:val="009C673C"/>
    <w:rsid w:val="009C729B"/>
    <w:rsid w:val="009D2E02"/>
    <w:rsid w:val="009D2E3C"/>
    <w:rsid w:val="009D4FAB"/>
    <w:rsid w:val="009D7571"/>
    <w:rsid w:val="009E29DA"/>
    <w:rsid w:val="009E47ED"/>
    <w:rsid w:val="009F0DC9"/>
    <w:rsid w:val="009F2130"/>
    <w:rsid w:val="009F25B1"/>
    <w:rsid w:val="009F4B22"/>
    <w:rsid w:val="009F7CC6"/>
    <w:rsid w:val="00A00897"/>
    <w:rsid w:val="00A03E33"/>
    <w:rsid w:val="00A03FEB"/>
    <w:rsid w:val="00A040D5"/>
    <w:rsid w:val="00A046A9"/>
    <w:rsid w:val="00A07EDB"/>
    <w:rsid w:val="00A13C42"/>
    <w:rsid w:val="00A17037"/>
    <w:rsid w:val="00A17676"/>
    <w:rsid w:val="00A24017"/>
    <w:rsid w:val="00A257A5"/>
    <w:rsid w:val="00A3301B"/>
    <w:rsid w:val="00A34659"/>
    <w:rsid w:val="00A36C15"/>
    <w:rsid w:val="00A40EE0"/>
    <w:rsid w:val="00A449FF"/>
    <w:rsid w:val="00A50BAE"/>
    <w:rsid w:val="00A51C86"/>
    <w:rsid w:val="00A54732"/>
    <w:rsid w:val="00A57112"/>
    <w:rsid w:val="00A5716A"/>
    <w:rsid w:val="00A57A91"/>
    <w:rsid w:val="00A64140"/>
    <w:rsid w:val="00A7023C"/>
    <w:rsid w:val="00A721AE"/>
    <w:rsid w:val="00A76A36"/>
    <w:rsid w:val="00A86CB4"/>
    <w:rsid w:val="00A905F0"/>
    <w:rsid w:val="00A90E5B"/>
    <w:rsid w:val="00A923DD"/>
    <w:rsid w:val="00AA3D2C"/>
    <w:rsid w:val="00AA7D68"/>
    <w:rsid w:val="00AB0865"/>
    <w:rsid w:val="00AB0977"/>
    <w:rsid w:val="00AB2B74"/>
    <w:rsid w:val="00AB2D42"/>
    <w:rsid w:val="00AB4293"/>
    <w:rsid w:val="00AB4CE0"/>
    <w:rsid w:val="00AC2BD4"/>
    <w:rsid w:val="00AD5521"/>
    <w:rsid w:val="00AD6073"/>
    <w:rsid w:val="00AE26CF"/>
    <w:rsid w:val="00AE68EF"/>
    <w:rsid w:val="00AE7CCB"/>
    <w:rsid w:val="00AF0AE6"/>
    <w:rsid w:val="00AF17F7"/>
    <w:rsid w:val="00B04FF9"/>
    <w:rsid w:val="00B0541C"/>
    <w:rsid w:val="00B10BD1"/>
    <w:rsid w:val="00B1341B"/>
    <w:rsid w:val="00B13C06"/>
    <w:rsid w:val="00B14555"/>
    <w:rsid w:val="00B15957"/>
    <w:rsid w:val="00B15D3F"/>
    <w:rsid w:val="00B176DB"/>
    <w:rsid w:val="00B2222B"/>
    <w:rsid w:val="00B232A3"/>
    <w:rsid w:val="00B26BAB"/>
    <w:rsid w:val="00B32327"/>
    <w:rsid w:val="00B339CC"/>
    <w:rsid w:val="00B363B7"/>
    <w:rsid w:val="00B364D6"/>
    <w:rsid w:val="00B37D7F"/>
    <w:rsid w:val="00B43603"/>
    <w:rsid w:val="00B4581F"/>
    <w:rsid w:val="00B47104"/>
    <w:rsid w:val="00B54A3C"/>
    <w:rsid w:val="00B60BB3"/>
    <w:rsid w:val="00B65C1F"/>
    <w:rsid w:val="00B70CF6"/>
    <w:rsid w:val="00B73C80"/>
    <w:rsid w:val="00B773DF"/>
    <w:rsid w:val="00B82DB3"/>
    <w:rsid w:val="00B8307A"/>
    <w:rsid w:val="00B83892"/>
    <w:rsid w:val="00B83D6E"/>
    <w:rsid w:val="00B84056"/>
    <w:rsid w:val="00B902F5"/>
    <w:rsid w:val="00B90A00"/>
    <w:rsid w:val="00B9405E"/>
    <w:rsid w:val="00B9647D"/>
    <w:rsid w:val="00BA0C7C"/>
    <w:rsid w:val="00BA279B"/>
    <w:rsid w:val="00BA3B2C"/>
    <w:rsid w:val="00BA4A81"/>
    <w:rsid w:val="00BB53B7"/>
    <w:rsid w:val="00BB69C6"/>
    <w:rsid w:val="00BC0018"/>
    <w:rsid w:val="00BC03EE"/>
    <w:rsid w:val="00BC3DB2"/>
    <w:rsid w:val="00BC6A1D"/>
    <w:rsid w:val="00BC7796"/>
    <w:rsid w:val="00BD0A78"/>
    <w:rsid w:val="00BD13F8"/>
    <w:rsid w:val="00BD2038"/>
    <w:rsid w:val="00BD368D"/>
    <w:rsid w:val="00BD51C1"/>
    <w:rsid w:val="00BD68A3"/>
    <w:rsid w:val="00BE02F6"/>
    <w:rsid w:val="00BE1CAA"/>
    <w:rsid w:val="00BE704B"/>
    <w:rsid w:val="00BE730B"/>
    <w:rsid w:val="00BF1EA2"/>
    <w:rsid w:val="00BF4CA4"/>
    <w:rsid w:val="00C01672"/>
    <w:rsid w:val="00C035EA"/>
    <w:rsid w:val="00C03F6C"/>
    <w:rsid w:val="00C05AC8"/>
    <w:rsid w:val="00C105FD"/>
    <w:rsid w:val="00C11032"/>
    <w:rsid w:val="00C13333"/>
    <w:rsid w:val="00C20BE8"/>
    <w:rsid w:val="00C20E3E"/>
    <w:rsid w:val="00C22CD9"/>
    <w:rsid w:val="00C23091"/>
    <w:rsid w:val="00C2374C"/>
    <w:rsid w:val="00C23C93"/>
    <w:rsid w:val="00C26BEB"/>
    <w:rsid w:val="00C27070"/>
    <w:rsid w:val="00C32F3C"/>
    <w:rsid w:val="00C36588"/>
    <w:rsid w:val="00C369FC"/>
    <w:rsid w:val="00C40257"/>
    <w:rsid w:val="00C4100D"/>
    <w:rsid w:val="00C41FE1"/>
    <w:rsid w:val="00C43254"/>
    <w:rsid w:val="00C474C4"/>
    <w:rsid w:val="00C4755E"/>
    <w:rsid w:val="00C564C3"/>
    <w:rsid w:val="00C567B2"/>
    <w:rsid w:val="00C56A58"/>
    <w:rsid w:val="00C615EB"/>
    <w:rsid w:val="00C62C8D"/>
    <w:rsid w:val="00C63D5A"/>
    <w:rsid w:val="00C74F20"/>
    <w:rsid w:val="00C75C34"/>
    <w:rsid w:val="00C8031D"/>
    <w:rsid w:val="00C81A1D"/>
    <w:rsid w:val="00C8471E"/>
    <w:rsid w:val="00C84BF2"/>
    <w:rsid w:val="00C94DA7"/>
    <w:rsid w:val="00C966F1"/>
    <w:rsid w:val="00CA0A94"/>
    <w:rsid w:val="00CA413B"/>
    <w:rsid w:val="00CB4849"/>
    <w:rsid w:val="00CB5258"/>
    <w:rsid w:val="00CB7A4B"/>
    <w:rsid w:val="00CB7B6C"/>
    <w:rsid w:val="00CC013C"/>
    <w:rsid w:val="00CC1F04"/>
    <w:rsid w:val="00CC3414"/>
    <w:rsid w:val="00CC7173"/>
    <w:rsid w:val="00CD094C"/>
    <w:rsid w:val="00CE03E0"/>
    <w:rsid w:val="00CE3CA4"/>
    <w:rsid w:val="00CE4C17"/>
    <w:rsid w:val="00CE5C0D"/>
    <w:rsid w:val="00CF029E"/>
    <w:rsid w:val="00CF48DD"/>
    <w:rsid w:val="00CF6375"/>
    <w:rsid w:val="00D004E0"/>
    <w:rsid w:val="00D05784"/>
    <w:rsid w:val="00D07C4E"/>
    <w:rsid w:val="00D07D98"/>
    <w:rsid w:val="00D10990"/>
    <w:rsid w:val="00D171EB"/>
    <w:rsid w:val="00D177B2"/>
    <w:rsid w:val="00D26BAA"/>
    <w:rsid w:val="00D30620"/>
    <w:rsid w:val="00D338FF"/>
    <w:rsid w:val="00D36216"/>
    <w:rsid w:val="00D37619"/>
    <w:rsid w:val="00D37C40"/>
    <w:rsid w:val="00D41499"/>
    <w:rsid w:val="00D457B0"/>
    <w:rsid w:val="00D53282"/>
    <w:rsid w:val="00D53461"/>
    <w:rsid w:val="00D53724"/>
    <w:rsid w:val="00D56819"/>
    <w:rsid w:val="00D56DBB"/>
    <w:rsid w:val="00D571B2"/>
    <w:rsid w:val="00D5791E"/>
    <w:rsid w:val="00D60B21"/>
    <w:rsid w:val="00D61A24"/>
    <w:rsid w:val="00D70F5A"/>
    <w:rsid w:val="00D74DBB"/>
    <w:rsid w:val="00D80D78"/>
    <w:rsid w:val="00D81323"/>
    <w:rsid w:val="00D85F02"/>
    <w:rsid w:val="00D90F04"/>
    <w:rsid w:val="00D9257E"/>
    <w:rsid w:val="00D9275F"/>
    <w:rsid w:val="00DA404A"/>
    <w:rsid w:val="00DA44B7"/>
    <w:rsid w:val="00DA5D69"/>
    <w:rsid w:val="00DA6D28"/>
    <w:rsid w:val="00DA7E71"/>
    <w:rsid w:val="00DB106C"/>
    <w:rsid w:val="00DB1F60"/>
    <w:rsid w:val="00DB3046"/>
    <w:rsid w:val="00DB69CA"/>
    <w:rsid w:val="00DC172C"/>
    <w:rsid w:val="00DC4719"/>
    <w:rsid w:val="00DC7BE4"/>
    <w:rsid w:val="00DD49FE"/>
    <w:rsid w:val="00DD580B"/>
    <w:rsid w:val="00DD7085"/>
    <w:rsid w:val="00DD75D1"/>
    <w:rsid w:val="00DD76A6"/>
    <w:rsid w:val="00DF19D3"/>
    <w:rsid w:val="00DF25F1"/>
    <w:rsid w:val="00DF2C13"/>
    <w:rsid w:val="00DF51BF"/>
    <w:rsid w:val="00DF5288"/>
    <w:rsid w:val="00DF6818"/>
    <w:rsid w:val="00E06FBE"/>
    <w:rsid w:val="00E11B73"/>
    <w:rsid w:val="00E128F2"/>
    <w:rsid w:val="00E13160"/>
    <w:rsid w:val="00E145F5"/>
    <w:rsid w:val="00E1564C"/>
    <w:rsid w:val="00E17136"/>
    <w:rsid w:val="00E25087"/>
    <w:rsid w:val="00E2699B"/>
    <w:rsid w:val="00E31BAE"/>
    <w:rsid w:val="00E3682C"/>
    <w:rsid w:val="00E44BCD"/>
    <w:rsid w:val="00E458C9"/>
    <w:rsid w:val="00E4715F"/>
    <w:rsid w:val="00E51D79"/>
    <w:rsid w:val="00E53EBE"/>
    <w:rsid w:val="00E57BCE"/>
    <w:rsid w:val="00E61004"/>
    <w:rsid w:val="00E654D3"/>
    <w:rsid w:val="00E6737B"/>
    <w:rsid w:val="00E72937"/>
    <w:rsid w:val="00E80BFB"/>
    <w:rsid w:val="00E855DC"/>
    <w:rsid w:val="00E87620"/>
    <w:rsid w:val="00E902B0"/>
    <w:rsid w:val="00E90459"/>
    <w:rsid w:val="00E93DAF"/>
    <w:rsid w:val="00E96D25"/>
    <w:rsid w:val="00EA0FE5"/>
    <w:rsid w:val="00EA157B"/>
    <w:rsid w:val="00EA3B5D"/>
    <w:rsid w:val="00EA4DF0"/>
    <w:rsid w:val="00EA62A2"/>
    <w:rsid w:val="00EA76FA"/>
    <w:rsid w:val="00EB1223"/>
    <w:rsid w:val="00EB230E"/>
    <w:rsid w:val="00EB3CBF"/>
    <w:rsid w:val="00EB6263"/>
    <w:rsid w:val="00EC06CE"/>
    <w:rsid w:val="00EC5823"/>
    <w:rsid w:val="00ED0E30"/>
    <w:rsid w:val="00ED2729"/>
    <w:rsid w:val="00ED3A4D"/>
    <w:rsid w:val="00ED3F3C"/>
    <w:rsid w:val="00ED758B"/>
    <w:rsid w:val="00EE1F0E"/>
    <w:rsid w:val="00EE2277"/>
    <w:rsid w:val="00EE2F97"/>
    <w:rsid w:val="00EE348D"/>
    <w:rsid w:val="00EE446B"/>
    <w:rsid w:val="00EF0BCB"/>
    <w:rsid w:val="00EF1912"/>
    <w:rsid w:val="00EF1E38"/>
    <w:rsid w:val="00EF3E1E"/>
    <w:rsid w:val="00EF4808"/>
    <w:rsid w:val="00EF5492"/>
    <w:rsid w:val="00EF58EC"/>
    <w:rsid w:val="00EF7B0D"/>
    <w:rsid w:val="00F0140E"/>
    <w:rsid w:val="00F0222B"/>
    <w:rsid w:val="00F05B16"/>
    <w:rsid w:val="00F10138"/>
    <w:rsid w:val="00F10BC9"/>
    <w:rsid w:val="00F1438B"/>
    <w:rsid w:val="00F15D71"/>
    <w:rsid w:val="00F17DA2"/>
    <w:rsid w:val="00F24F54"/>
    <w:rsid w:val="00F27606"/>
    <w:rsid w:val="00F27D2D"/>
    <w:rsid w:val="00F330EA"/>
    <w:rsid w:val="00F423BB"/>
    <w:rsid w:val="00F42473"/>
    <w:rsid w:val="00F453EB"/>
    <w:rsid w:val="00F46724"/>
    <w:rsid w:val="00F50CD5"/>
    <w:rsid w:val="00F5390E"/>
    <w:rsid w:val="00F54E68"/>
    <w:rsid w:val="00F56C12"/>
    <w:rsid w:val="00F63B15"/>
    <w:rsid w:val="00F64ADB"/>
    <w:rsid w:val="00F66AB3"/>
    <w:rsid w:val="00F71E73"/>
    <w:rsid w:val="00F72B73"/>
    <w:rsid w:val="00F740E6"/>
    <w:rsid w:val="00F743B9"/>
    <w:rsid w:val="00F74B77"/>
    <w:rsid w:val="00F75B8C"/>
    <w:rsid w:val="00F813D4"/>
    <w:rsid w:val="00F86CBD"/>
    <w:rsid w:val="00F905E1"/>
    <w:rsid w:val="00F915D1"/>
    <w:rsid w:val="00F917E9"/>
    <w:rsid w:val="00F9249F"/>
    <w:rsid w:val="00F93D62"/>
    <w:rsid w:val="00F947F7"/>
    <w:rsid w:val="00FA1E30"/>
    <w:rsid w:val="00FA200B"/>
    <w:rsid w:val="00FA28F4"/>
    <w:rsid w:val="00FA2DA4"/>
    <w:rsid w:val="00FA47F9"/>
    <w:rsid w:val="00FA4960"/>
    <w:rsid w:val="00FA4D52"/>
    <w:rsid w:val="00FA50B1"/>
    <w:rsid w:val="00FA597E"/>
    <w:rsid w:val="00FB08BF"/>
    <w:rsid w:val="00FB12CA"/>
    <w:rsid w:val="00FB1EB0"/>
    <w:rsid w:val="00FB2B5E"/>
    <w:rsid w:val="00FB6795"/>
    <w:rsid w:val="00FC24F0"/>
    <w:rsid w:val="00FC25D1"/>
    <w:rsid w:val="00FC29DD"/>
    <w:rsid w:val="00FC2F5C"/>
    <w:rsid w:val="00FC4E44"/>
    <w:rsid w:val="00FC565A"/>
    <w:rsid w:val="00FC5C04"/>
    <w:rsid w:val="00FD1FF8"/>
    <w:rsid w:val="00FD3A8B"/>
    <w:rsid w:val="00FD48F2"/>
    <w:rsid w:val="00FD5A92"/>
    <w:rsid w:val="00FD745B"/>
    <w:rsid w:val="00FE677A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7F2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0A41E-E19A-4A9A-8959-126C8C21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9</Pages>
  <Words>4310</Words>
  <Characters>24567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Дарья Сергеевна Ляпина</cp:lastModifiedBy>
  <cp:revision>56</cp:revision>
  <cp:lastPrinted>2019-12-18T05:49:00Z</cp:lastPrinted>
  <dcterms:created xsi:type="dcterms:W3CDTF">2019-07-23T06:06:00Z</dcterms:created>
  <dcterms:modified xsi:type="dcterms:W3CDTF">2019-12-19T00:19:00Z</dcterms:modified>
</cp:coreProperties>
</file>