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47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F1EB1">
        <w:rPr>
          <w:rFonts w:ascii="Times New Roman" w:hAnsi="Times New Roman" w:cs="Times New Roman"/>
          <w:b/>
          <w:sz w:val="28"/>
          <w:szCs w:val="28"/>
        </w:rPr>
        <w:t>нформация о результатах рассмотрения обращений граждан за 201</w:t>
      </w:r>
      <w:r w:rsidR="000561C0">
        <w:rPr>
          <w:rFonts w:ascii="Times New Roman" w:hAnsi="Times New Roman" w:cs="Times New Roman"/>
          <w:b/>
          <w:sz w:val="28"/>
          <w:szCs w:val="28"/>
        </w:rPr>
        <w:t>7</w:t>
      </w:r>
      <w:r w:rsidRPr="009F1EB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08"/>
        <w:gridCol w:w="8757"/>
      </w:tblGrid>
      <w:tr w:rsidR="009F1EB1" w:rsidRPr="009F1EB1" w:rsidTr="001F33D7">
        <w:tc>
          <w:tcPr>
            <w:tcW w:w="593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9F1EB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08" w:type="dxa"/>
          </w:tcPr>
          <w:p w:rsidR="009F1EB1" w:rsidRPr="009F1EB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757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9F1EB1" w:rsidRPr="009F1EB1" w:rsidTr="001F33D7">
        <w:tc>
          <w:tcPr>
            <w:tcW w:w="59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9F1EB1" w:rsidRPr="009F1EB1" w:rsidRDefault="0035137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</w:t>
            </w:r>
            <w:r w:rsidR="009F1EB1" w:rsidRPr="009F1EB1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  <w:tc>
          <w:tcPr>
            <w:tcW w:w="3508" w:type="dxa"/>
          </w:tcPr>
          <w:p w:rsidR="009F1EB1" w:rsidRPr="009F1EB1" w:rsidRDefault="0035137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 осуществления аудита в сфере закупок товаров, работ, услуг для нужд Забайкальского края</w:t>
            </w:r>
            <w:r w:rsidR="00B35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57" w:type="dxa"/>
          </w:tcPr>
          <w:p w:rsidR="009F1EB1" w:rsidRPr="009F1EB1" w:rsidRDefault="0035137B" w:rsidP="00FE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 в установленный срок.</w:t>
            </w:r>
          </w:p>
        </w:tc>
      </w:tr>
      <w:tr w:rsidR="00515134" w:rsidRPr="009F1EB1" w:rsidTr="001F33D7">
        <w:tc>
          <w:tcPr>
            <w:tcW w:w="593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08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использования бюджетных средств, выделенных на обеспечение жилыми помещениями граждан, жилые помещения которых утрачены или повреждены в результате пожаров.</w:t>
            </w:r>
          </w:p>
        </w:tc>
        <w:tc>
          <w:tcPr>
            <w:tcW w:w="8757" w:type="dxa"/>
          </w:tcPr>
          <w:p w:rsidR="00515134" w:rsidRPr="009F1EB1" w:rsidRDefault="00515134" w:rsidP="00515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37B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08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CA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расходования денежных средств, выделенных на ремонт дорог, мостов, взлетной полосы аэродрома.</w:t>
            </w:r>
          </w:p>
        </w:tc>
        <w:tc>
          <w:tcPr>
            <w:tcW w:w="8757" w:type="dxa"/>
          </w:tcPr>
          <w:p w:rsidR="00B35CAE" w:rsidRPr="009F1EB1" w:rsidRDefault="00B35CAE" w:rsidP="00DE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 рамках установленных полномочий</w:t>
            </w:r>
            <w:r>
              <w:t xml:space="preserve"> 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Законом Забайкальского края от 02.11.2011 № 579-ЗЗК</w:t>
            </w:r>
            <w:r w:rsidR="008544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Ответ предоставлен</w:t>
            </w:r>
            <w:r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1FDE" w:rsidRPr="00A81FDE">
              <w:rPr>
                <w:rFonts w:ascii="Times New Roman" w:hAnsi="Times New Roman" w:cs="Times New Roman"/>
                <w:sz w:val="26"/>
                <w:szCs w:val="26"/>
              </w:rPr>
              <w:t>в установленный срок.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1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в </w:t>
            </w:r>
            <w:r w:rsidR="00854491">
              <w:rPr>
                <w:rFonts w:ascii="Times New Roman" w:hAnsi="Times New Roman" w:cs="Times New Roman"/>
                <w:sz w:val="26"/>
                <w:szCs w:val="26"/>
              </w:rPr>
              <w:t>Контрольно-счетную палату муниципального района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503A3">
              <w:rPr>
                <w:rFonts w:ascii="Times New Roman" w:hAnsi="Times New Roman" w:cs="Times New Roman"/>
                <w:sz w:val="26"/>
                <w:szCs w:val="26"/>
              </w:rPr>
              <w:t>Тунгокоч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>нский</w:t>
            </w:r>
            <w:proofErr w:type="spellEnd"/>
            <w:r w:rsidR="002503A3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</w:t>
            </w:r>
            <w:r w:rsidR="00510791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</w:t>
            </w:r>
            <w:r w:rsidR="00250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B35CAE" w:rsidRPr="009F1EB1" w:rsidRDefault="007B1C97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B35CAE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08" w:type="dxa"/>
          </w:tcPr>
          <w:p w:rsidR="00B35CAE" w:rsidRPr="009F1EB1" w:rsidRDefault="007B1C97" w:rsidP="00275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переоценки </w:t>
            </w:r>
            <w:r w:rsidR="00275BDE">
              <w:rPr>
                <w:rFonts w:ascii="Times New Roman" w:hAnsi="Times New Roman" w:cs="Times New Roman"/>
                <w:sz w:val="26"/>
                <w:szCs w:val="26"/>
              </w:rPr>
              <w:t>выводов, указанных в акте проверки по результатам проведенного контрольного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57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08" w:type="dxa"/>
          </w:tcPr>
          <w:p w:rsidR="00B35CAE" w:rsidRPr="009F1EB1" w:rsidRDefault="00275BD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t>Проведение переоценки выводов, указанных в акте проверки по результатам проведенного контрольного мероприятия.</w:t>
            </w:r>
          </w:p>
        </w:tc>
        <w:tc>
          <w:tcPr>
            <w:tcW w:w="8757" w:type="dxa"/>
          </w:tcPr>
          <w:p w:rsidR="00B35CAE" w:rsidRPr="009F1EB1" w:rsidRDefault="00275BD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</w:t>
            </w:r>
            <w:r w:rsidR="00FE620A" w:rsidRPr="00FE620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93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B35CAE" w:rsidRPr="009F1EB1" w:rsidRDefault="00275BDE" w:rsidP="00275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D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результатах проведенно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аудита в сфере закупок товаров, работ, услуг в детских социальных учреждениях Забайкальского края.</w:t>
            </w:r>
          </w:p>
        </w:tc>
        <w:tc>
          <w:tcPr>
            <w:tcW w:w="8757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</w:t>
            </w:r>
            <w:r w:rsidR="00B35CAE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08" w:type="dxa"/>
          </w:tcPr>
          <w:p w:rsidR="00B35CAE" w:rsidRPr="009F1EB1" w:rsidRDefault="003D52F1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аудита государственных контрактов по поставкам продуктов питания в учреждения социальной сферы.</w:t>
            </w:r>
          </w:p>
        </w:tc>
        <w:tc>
          <w:tcPr>
            <w:tcW w:w="8757" w:type="dxa"/>
          </w:tcPr>
          <w:p w:rsidR="00B35CAE" w:rsidRPr="009F1EB1" w:rsidRDefault="003D52F1" w:rsidP="00233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 </w:t>
            </w:r>
            <w:r w:rsidR="00A81FDE" w:rsidRPr="00A81FDE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Полученная при рассмотрении обращения информация учтена КСП при проведении 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>контрольного мероприятия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. Кроме того, </w:t>
            </w:r>
            <w:r w:rsidR="00A81FDE" w:rsidRPr="003D52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1FDE">
              <w:rPr>
                <w:rFonts w:ascii="Times New Roman" w:hAnsi="Times New Roman" w:cs="Times New Roman"/>
                <w:sz w:val="26"/>
                <w:szCs w:val="26"/>
              </w:rPr>
              <w:t xml:space="preserve"> части рассмотрения вопроса о результатах проведения лабораторных испытаний пищевой продукции </w:t>
            </w:r>
            <w:r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 w:rsidR="00BC230D">
              <w:rPr>
                <w:rFonts w:ascii="Times New Roman" w:hAnsi="Times New Roman" w:cs="Times New Roman"/>
                <w:sz w:val="26"/>
                <w:szCs w:val="26"/>
              </w:rPr>
              <w:t>председателю комиссии по противодействию незаконному обороту промышленной продукции в Забайкальском крае</w:t>
            </w:r>
            <w:r w:rsidR="00FA24A6" w:rsidRPr="003D52F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</w:t>
            </w:r>
            <w:r w:rsidR="00BC23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5CAE" w:rsidRPr="009F1EB1" w:rsidTr="001F33D7">
        <w:tc>
          <w:tcPr>
            <w:tcW w:w="593" w:type="dxa"/>
          </w:tcPr>
          <w:p w:rsidR="00B35CAE" w:rsidRPr="009F1EB1" w:rsidRDefault="00B35CAE" w:rsidP="00B3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B35CAE" w:rsidRPr="009F1EB1" w:rsidRDefault="00E74233" w:rsidP="00E7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B35CAE" w:rsidRPr="009F1EB1" w:rsidRDefault="00E74233" w:rsidP="00E74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B35CAE" w:rsidRPr="009F1EB1" w:rsidRDefault="00E74233" w:rsidP="00095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</w:t>
            </w:r>
            <w:r w:rsidR="008A7D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7D1A" w:rsidRPr="008A7D1A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  <w:r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Кроме того, обращение направлено для рассмотрения </w:t>
            </w:r>
            <w:r w:rsidR="00FC7078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экономической безопасности и противодействия коррупции УМВД России по Забайкальскому краю, Следственное управление Следственного комитета РФ по Забайкальскому краю</w:t>
            </w:r>
            <w:r w:rsidR="008A7D1A" w:rsidRPr="00E7423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</w:t>
            </w:r>
            <w:r w:rsidR="00FC7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C7078" w:rsidRPr="009F1EB1" w:rsidTr="001F33D7">
        <w:tc>
          <w:tcPr>
            <w:tcW w:w="593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FC7078" w:rsidRPr="009F1EB1" w:rsidRDefault="00FC7078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07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C3498C" w:rsidRPr="009F1EB1" w:rsidTr="001F33D7">
        <w:tc>
          <w:tcPr>
            <w:tcW w:w="593" w:type="dxa"/>
          </w:tcPr>
          <w:p w:rsidR="00C3498C" w:rsidRPr="009F1EB1" w:rsidRDefault="005C232C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C3498C" w:rsidRDefault="00553D7D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08" w:type="dxa"/>
          </w:tcPr>
          <w:p w:rsidR="00C3498C" w:rsidRDefault="00553D7D" w:rsidP="00553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в отношении открытого акционерного общества, а также в отношении должностных лиц органов государственной власти Забайкальского края.</w:t>
            </w:r>
          </w:p>
        </w:tc>
        <w:tc>
          <w:tcPr>
            <w:tcW w:w="8757" w:type="dxa"/>
          </w:tcPr>
          <w:p w:rsidR="00C3498C" w:rsidRPr="00FC7078" w:rsidRDefault="00553D7D" w:rsidP="00FC7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7D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 Ответ предоставлен в установленный срок. Кроме того, обращение направлено для рассмотрения в Управление экономической безопасности и противодействия коррупции УМВД России по Забайкальскому краю, Следственное управление Следственного комитета РФ по Забайкальскому краю в соответствии с компетенцией.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434C50" w:rsidRPr="009F1EB1" w:rsidTr="001F33D7">
        <w:tc>
          <w:tcPr>
            <w:tcW w:w="593" w:type="dxa"/>
          </w:tcPr>
          <w:p w:rsidR="00434C50" w:rsidRDefault="00434C50" w:rsidP="0043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434C50" w:rsidRPr="009F1EB1" w:rsidRDefault="00434C50" w:rsidP="0043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08" w:type="dxa"/>
          </w:tcPr>
          <w:p w:rsidR="00434C50" w:rsidRPr="009F1EB1" w:rsidRDefault="00434C50" w:rsidP="0043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CA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обеспечения электрической энергией жителей населенного пункта Забайкальского края.</w:t>
            </w:r>
          </w:p>
        </w:tc>
        <w:tc>
          <w:tcPr>
            <w:tcW w:w="8757" w:type="dxa"/>
          </w:tcPr>
          <w:p w:rsidR="00434C50" w:rsidRPr="00553D7D" w:rsidRDefault="00773B1E" w:rsidP="00773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B1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Государственную инспекцию</w:t>
            </w:r>
            <w:r w:rsidRPr="00773B1E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Забайкальского края в соответствии с компетенцией.</w:t>
            </w:r>
          </w:p>
        </w:tc>
      </w:tr>
      <w:tr w:rsidR="00B80A30" w:rsidRPr="009F1EB1" w:rsidTr="001F33D7">
        <w:tc>
          <w:tcPr>
            <w:tcW w:w="593" w:type="dxa"/>
          </w:tcPr>
          <w:p w:rsidR="00B80A30" w:rsidRDefault="008F3153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B80A30" w:rsidRPr="00773B1E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A30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антимонопольной службы</w:t>
            </w:r>
            <w:r w:rsidRPr="00B80A30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Забайкальского края в соответствии с компетенцией.</w:t>
            </w:r>
          </w:p>
        </w:tc>
      </w:tr>
      <w:tr w:rsidR="00B80A30" w:rsidRPr="009F1EB1" w:rsidTr="001F33D7">
        <w:tc>
          <w:tcPr>
            <w:tcW w:w="593" w:type="dxa"/>
          </w:tcPr>
          <w:p w:rsidR="00B80A30" w:rsidRDefault="008F3153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B80A30" w:rsidRPr="00773B1E" w:rsidRDefault="00A1731E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31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Управление Федеральной антимонопольной службы Забайкальского края в соответствии с компетенцией.</w:t>
            </w:r>
          </w:p>
        </w:tc>
      </w:tr>
      <w:tr w:rsidR="00B80A30" w:rsidRPr="009F1EB1" w:rsidTr="001F33D7">
        <w:tc>
          <w:tcPr>
            <w:tcW w:w="593" w:type="dxa"/>
          </w:tcPr>
          <w:p w:rsidR="00B80A30" w:rsidRDefault="008F3153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B80A30" w:rsidRPr="009F1EB1" w:rsidRDefault="00B80A30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B80A30" w:rsidRPr="00773B1E" w:rsidRDefault="00A1731E" w:rsidP="00B80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07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F23CE4" w:rsidRPr="009F1EB1" w:rsidTr="001F33D7">
        <w:tc>
          <w:tcPr>
            <w:tcW w:w="593" w:type="dxa"/>
          </w:tcPr>
          <w:p w:rsidR="00F23CE4" w:rsidRDefault="008F3153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F23CE4" w:rsidRPr="009F1EB1" w:rsidRDefault="00F23CE4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08" w:type="dxa"/>
          </w:tcPr>
          <w:p w:rsidR="00F23CE4" w:rsidRDefault="00F23CE4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жалобы юридического</w:t>
            </w:r>
            <w:r w:rsidRPr="00F23CE4">
              <w:rPr>
                <w:rFonts w:ascii="Times New Roman" w:hAnsi="Times New Roman" w:cs="Times New Roman"/>
                <w:sz w:val="26"/>
                <w:szCs w:val="26"/>
              </w:rPr>
              <w:t xml:space="preserve"> лица по вопросу</w:t>
            </w:r>
            <w:r>
              <w:t xml:space="preserve"> </w:t>
            </w:r>
            <w:r w:rsidRPr="00F23CE4">
              <w:rPr>
                <w:rFonts w:ascii="Times New Roman" w:hAnsi="Times New Roman" w:cs="Times New Roman"/>
                <w:sz w:val="26"/>
                <w:szCs w:val="26"/>
              </w:rPr>
              <w:t>пострадавших участников долевого строительства.</w:t>
            </w:r>
          </w:p>
        </w:tc>
        <w:tc>
          <w:tcPr>
            <w:tcW w:w="8757" w:type="dxa"/>
          </w:tcPr>
          <w:p w:rsidR="00F23CE4" w:rsidRPr="00FC7078" w:rsidRDefault="006F783C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83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26483A" w:rsidRPr="009F1EB1" w:rsidTr="001F33D7">
        <w:tc>
          <w:tcPr>
            <w:tcW w:w="593" w:type="dxa"/>
          </w:tcPr>
          <w:p w:rsidR="0026483A" w:rsidRDefault="008F3153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93" w:type="dxa"/>
          </w:tcPr>
          <w:p w:rsidR="0026483A" w:rsidRPr="009F1EB1" w:rsidRDefault="0026483A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83A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26483A" w:rsidRDefault="0026483A" w:rsidP="009C7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 финансового органа муниципального района на</w:t>
            </w:r>
            <w:r w:rsidR="009C7160">
              <w:rPr>
                <w:rFonts w:ascii="Times New Roman" w:hAnsi="Times New Roman" w:cs="Times New Roman"/>
                <w:sz w:val="26"/>
                <w:szCs w:val="26"/>
              </w:rPr>
              <w:t xml:space="preserve"> предмет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соблюдени</w:t>
            </w:r>
            <w:r w:rsidR="009C71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 действующего законодательства в части исполнения решения Арбитражного суда Забайкальского края, а также правомерности использования бюджетных средств.</w:t>
            </w:r>
          </w:p>
        </w:tc>
        <w:tc>
          <w:tcPr>
            <w:tcW w:w="8757" w:type="dxa"/>
          </w:tcPr>
          <w:p w:rsidR="0026483A" w:rsidRPr="006F783C" w:rsidRDefault="001A71B8" w:rsidP="001A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1B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Контрольно-счетную палату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Могойтуйский</w:t>
            </w:r>
            <w:proofErr w:type="spellEnd"/>
            <w:r w:rsidRPr="001A71B8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 в соответствии с компетенцией.</w:t>
            </w:r>
          </w:p>
        </w:tc>
      </w:tr>
      <w:tr w:rsidR="00770DAD" w:rsidRPr="009F1EB1" w:rsidTr="001F33D7">
        <w:tc>
          <w:tcPr>
            <w:tcW w:w="593" w:type="dxa"/>
          </w:tcPr>
          <w:p w:rsidR="00770DAD" w:rsidRDefault="008F3153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93" w:type="dxa"/>
          </w:tcPr>
          <w:p w:rsidR="00770DAD" w:rsidRPr="0026483A" w:rsidRDefault="0064130F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08" w:type="dxa"/>
          </w:tcPr>
          <w:p w:rsidR="00770DAD" w:rsidRDefault="0064130F" w:rsidP="00131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30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физического</w:t>
            </w:r>
            <w:r w:rsidRPr="0064130F">
              <w:rPr>
                <w:rFonts w:ascii="Times New Roman" w:hAnsi="Times New Roman" w:cs="Times New Roman"/>
                <w:sz w:val="26"/>
                <w:szCs w:val="26"/>
              </w:rPr>
              <w:t xml:space="preserve"> лица 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проверки расходования средств краевого бюджета на </w:t>
            </w:r>
            <w:r w:rsidR="001310D6">
              <w:rPr>
                <w:rFonts w:ascii="Times New Roman" w:hAnsi="Times New Roman" w:cs="Times New Roman"/>
                <w:sz w:val="26"/>
                <w:szCs w:val="26"/>
              </w:rPr>
              <w:t>создание печатного издания.</w:t>
            </w:r>
            <w:bookmarkStart w:id="0" w:name="_GoBack"/>
            <w:bookmarkEnd w:id="0"/>
          </w:p>
        </w:tc>
        <w:tc>
          <w:tcPr>
            <w:tcW w:w="8757" w:type="dxa"/>
          </w:tcPr>
          <w:p w:rsidR="00770DAD" w:rsidRPr="001A71B8" w:rsidRDefault="00525B82" w:rsidP="001A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B8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1F33D7" w:rsidRPr="009F1EB1" w:rsidTr="001F33D7">
        <w:tc>
          <w:tcPr>
            <w:tcW w:w="593" w:type="dxa"/>
          </w:tcPr>
          <w:p w:rsidR="001F33D7" w:rsidRDefault="008F3153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93" w:type="dxa"/>
          </w:tcPr>
          <w:p w:rsidR="001F33D7" w:rsidRPr="009F1EB1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1F33D7" w:rsidRPr="009F1EB1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1F33D7" w:rsidRPr="00773B1E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078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770DAD" w:rsidRPr="009F1EB1" w:rsidTr="001F33D7">
        <w:tc>
          <w:tcPr>
            <w:tcW w:w="593" w:type="dxa"/>
          </w:tcPr>
          <w:p w:rsidR="00770DAD" w:rsidRDefault="008F3153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93" w:type="dxa"/>
          </w:tcPr>
          <w:p w:rsidR="00770DAD" w:rsidRPr="0026483A" w:rsidRDefault="00522F4E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08" w:type="dxa"/>
          </w:tcPr>
          <w:p w:rsidR="00770DAD" w:rsidRDefault="009F76B1" w:rsidP="00F23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расходования денежных средств федерального бюджета.</w:t>
            </w:r>
          </w:p>
        </w:tc>
        <w:tc>
          <w:tcPr>
            <w:tcW w:w="8757" w:type="dxa"/>
          </w:tcPr>
          <w:p w:rsidR="00770DAD" w:rsidRPr="001A71B8" w:rsidRDefault="009F76B1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 xml:space="preserve">твет предоставлен в установленный срок. </w:t>
            </w:r>
            <w:r w:rsidR="001F33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 xml:space="preserve">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казначейства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>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F76B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1F33D7" w:rsidRPr="009F1EB1" w:rsidTr="001F33D7">
        <w:tc>
          <w:tcPr>
            <w:tcW w:w="593" w:type="dxa"/>
          </w:tcPr>
          <w:p w:rsidR="001F33D7" w:rsidRDefault="008F3153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93" w:type="dxa"/>
          </w:tcPr>
          <w:p w:rsidR="001F33D7" w:rsidRPr="009F1EB1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08" w:type="dxa"/>
          </w:tcPr>
          <w:p w:rsidR="001F33D7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</w:t>
            </w:r>
            <w:r w:rsidRPr="00F23CE4">
              <w:rPr>
                <w:rFonts w:ascii="Times New Roman" w:hAnsi="Times New Roman" w:cs="Times New Roman"/>
                <w:sz w:val="26"/>
                <w:szCs w:val="26"/>
              </w:rPr>
              <w:t xml:space="preserve"> лица по вопросу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 проверки расходования бюджетных средств на капитальный ремонт многоквартирного дома.</w:t>
            </w:r>
          </w:p>
        </w:tc>
        <w:tc>
          <w:tcPr>
            <w:tcW w:w="8757" w:type="dxa"/>
          </w:tcPr>
          <w:p w:rsidR="001F33D7" w:rsidRPr="001A71B8" w:rsidRDefault="001F33D7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3D7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ответ предоставлен в установленный срок. Обращение направлено для рассмотрения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Прокуратуру </w:t>
            </w:r>
            <w:r w:rsidRPr="001F33D7">
              <w:rPr>
                <w:rFonts w:ascii="Times New Roman" w:hAnsi="Times New Roman" w:cs="Times New Roman"/>
                <w:sz w:val="26"/>
                <w:szCs w:val="26"/>
              </w:rPr>
              <w:t>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F33D7">
              <w:rPr>
                <w:rFonts w:ascii="Times New Roman" w:hAnsi="Times New Roman" w:cs="Times New Roman"/>
                <w:sz w:val="26"/>
                <w:szCs w:val="26"/>
              </w:rPr>
              <w:t>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33D7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A7667F" w:rsidRPr="009F1EB1" w:rsidTr="001F33D7">
        <w:tc>
          <w:tcPr>
            <w:tcW w:w="593" w:type="dxa"/>
          </w:tcPr>
          <w:p w:rsidR="00A7667F" w:rsidRDefault="008F3153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93" w:type="dxa"/>
          </w:tcPr>
          <w:p w:rsidR="00A7667F" w:rsidRPr="009F1EB1" w:rsidRDefault="00A7667F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67F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A7667F" w:rsidRDefault="00A7667F" w:rsidP="001F3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67F">
              <w:rPr>
                <w:rFonts w:ascii="Times New Roman" w:hAnsi="Times New Roman" w:cs="Times New Roman"/>
                <w:sz w:val="26"/>
                <w:szCs w:val="26"/>
              </w:rPr>
              <w:t>Нарушения законодательства о контрактной системе в сфере закупок.</w:t>
            </w:r>
          </w:p>
        </w:tc>
        <w:tc>
          <w:tcPr>
            <w:tcW w:w="8757" w:type="dxa"/>
          </w:tcPr>
          <w:p w:rsidR="00A7667F" w:rsidRPr="001F33D7" w:rsidRDefault="00A7667F" w:rsidP="00A76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67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</w:t>
            </w:r>
            <w:r w:rsidRPr="00A7667F">
              <w:rPr>
                <w:rFonts w:ascii="Times New Roman" w:hAnsi="Times New Roman" w:cs="Times New Roman"/>
                <w:sz w:val="26"/>
                <w:szCs w:val="26"/>
              </w:rPr>
              <w:t>о фактам, изложенным в обращении, 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одится проверка</w:t>
            </w:r>
            <w:r w:rsidRPr="00A766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1856" w:rsidRPr="009F1EB1" w:rsidTr="001F33D7">
        <w:tc>
          <w:tcPr>
            <w:tcW w:w="593" w:type="dxa"/>
          </w:tcPr>
          <w:p w:rsidR="006A1856" w:rsidRDefault="008F3153" w:rsidP="006A1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93" w:type="dxa"/>
          </w:tcPr>
          <w:p w:rsidR="006A1856" w:rsidRPr="009F1EB1" w:rsidRDefault="006A1856" w:rsidP="006A1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08" w:type="dxa"/>
          </w:tcPr>
          <w:p w:rsidR="006A1856" w:rsidRPr="009F1EB1" w:rsidRDefault="006A1856" w:rsidP="006A1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пострадавших участников долевого строительства.</w:t>
            </w:r>
          </w:p>
        </w:tc>
        <w:tc>
          <w:tcPr>
            <w:tcW w:w="8757" w:type="dxa"/>
          </w:tcPr>
          <w:p w:rsidR="006A1856" w:rsidRPr="00A7667F" w:rsidRDefault="006A1856" w:rsidP="009959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находится на рассмотрении, ответ будет предоставлен в установленные законодательством сроки.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5D6E"/>
    <w:rsid w:val="000561C0"/>
    <w:rsid w:val="00095970"/>
    <w:rsid w:val="000A0D52"/>
    <w:rsid w:val="000B2D2D"/>
    <w:rsid w:val="001310D6"/>
    <w:rsid w:val="001A71B8"/>
    <w:rsid w:val="001C11D4"/>
    <w:rsid w:val="001F33D7"/>
    <w:rsid w:val="00215320"/>
    <w:rsid w:val="002335E7"/>
    <w:rsid w:val="002503A3"/>
    <w:rsid w:val="0026483A"/>
    <w:rsid w:val="00275BDE"/>
    <w:rsid w:val="0035137B"/>
    <w:rsid w:val="003D52F1"/>
    <w:rsid w:val="0040690B"/>
    <w:rsid w:val="00434C50"/>
    <w:rsid w:val="00443272"/>
    <w:rsid w:val="004B58F4"/>
    <w:rsid w:val="004F72E3"/>
    <w:rsid w:val="00510791"/>
    <w:rsid w:val="00515134"/>
    <w:rsid w:val="00522CA3"/>
    <w:rsid w:val="00522F4E"/>
    <w:rsid w:val="00525B82"/>
    <w:rsid w:val="00553D7D"/>
    <w:rsid w:val="00593A47"/>
    <w:rsid w:val="005C232C"/>
    <w:rsid w:val="0064130F"/>
    <w:rsid w:val="006A1856"/>
    <w:rsid w:val="006F783C"/>
    <w:rsid w:val="00770DAD"/>
    <w:rsid w:val="00773B1E"/>
    <w:rsid w:val="007B1C97"/>
    <w:rsid w:val="00854491"/>
    <w:rsid w:val="0089209B"/>
    <w:rsid w:val="008A7D1A"/>
    <w:rsid w:val="008F3153"/>
    <w:rsid w:val="0096767C"/>
    <w:rsid w:val="00995930"/>
    <w:rsid w:val="009C7160"/>
    <w:rsid w:val="009F1EB1"/>
    <w:rsid w:val="009F76B1"/>
    <w:rsid w:val="00A1731E"/>
    <w:rsid w:val="00A23C72"/>
    <w:rsid w:val="00A7667F"/>
    <w:rsid w:val="00A81FDE"/>
    <w:rsid w:val="00B12DF8"/>
    <w:rsid w:val="00B35CAE"/>
    <w:rsid w:val="00B80A30"/>
    <w:rsid w:val="00BC230D"/>
    <w:rsid w:val="00BF4232"/>
    <w:rsid w:val="00C17E69"/>
    <w:rsid w:val="00C3498C"/>
    <w:rsid w:val="00D750B1"/>
    <w:rsid w:val="00D9638C"/>
    <w:rsid w:val="00DE1188"/>
    <w:rsid w:val="00E74233"/>
    <w:rsid w:val="00EE5C5C"/>
    <w:rsid w:val="00F23CE4"/>
    <w:rsid w:val="00FA24A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4160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27</cp:revision>
  <cp:lastPrinted>2018-01-09T23:55:00Z</cp:lastPrinted>
  <dcterms:created xsi:type="dcterms:W3CDTF">2018-01-09T02:09:00Z</dcterms:created>
  <dcterms:modified xsi:type="dcterms:W3CDTF">2018-01-10T01:12:00Z</dcterms:modified>
</cp:coreProperties>
</file>