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B9" w:rsidRPr="003E4CD5" w:rsidRDefault="00F743B9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3E4CD5" w:rsidRDefault="00D81323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08 июня</w:t>
      </w:r>
      <w:r w:rsidR="000B449E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2017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4078D4" w:rsidRPr="003E4CD5" w:rsidRDefault="000B449E" w:rsidP="00EF3E1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C43254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C43254">
        <w:rPr>
          <w:rFonts w:ascii="Times New Roman" w:eastAsia="Calibri" w:hAnsi="Times New Roman" w:cs="Times New Roman"/>
          <w:sz w:val="27"/>
          <w:szCs w:val="27"/>
        </w:rPr>
        <w:t>я</w:t>
      </w:r>
      <w:r w:rsidR="00D81323">
        <w:rPr>
          <w:rFonts w:ascii="Times New Roman" w:eastAsia="Calibri" w:hAnsi="Times New Roman" w:cs="Times New Roman"/>
          <w:sz w:val="27"/>
          <w:szCs w:val="27"/>
        </w:rPr>
        <w:t>,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D81323">
        <w:rPr>
          <w:rFonts w:ascii="Times New Roman" w:eastAsia="Calibri" w:hAnsi="Times New Roman" w:cs="Times New Roman"/>
          <w:sz w:val="27"/>
          <w:szCs w:val="27"/>
        </w:rPr>
        <w:t>двух</w:t>
      </w:r>
      <w:r w:rsidR="00C43254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D81323">
        <w:rPr>
          <w:rFonts w:ascii="Times New Roman" w:eastAsia="Calibri" w:hAnsi="Times New Roman" w:cs="Times New Roman"/>
          <w:sz w:val="27"/>
          <w:szCs w:val="27"/>
        </w:rPr>
        <w:t>ых</w:t>
      </w:r>
      <w:r w:rsidR="00C43254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D81323">
        <w:rPr>
          <w:rFonts w:ascii="Times New Roman" w:eastAsia="Calibri" w:hAnsi="Times New Roman" w:cs="Times New Roman"/>
          <w:sz w:val="27"/>
          <w:szCs w:val="27"/>
        </w:rPr>
        <w:t>ем.</w:t>
      </w:r>
    </w:p>
    <w:p w:rsidR="007E39B0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контрольн</w:t>
      </w:r>
      <w:r w:rsidR="00D81323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мероприяти</w:t>
      </w:r>
      <w:r w:rsidR="00D81323">
        <w:rPr>
          <w:rFonts w:ascii="Times New Roman" w:eastAsia="Calibri" w:hAnsi="Times New Roman" w:cs="Times New Roman"/>
          <w:sz w:val="27"/>
          <w:szCs w:val="27"/>
        </w:rPr>
        <w:t>я</w:t>
      </w:r>
      <w:r w:rsidRPr="003E4C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50571C" w:rsidRPr="00601F36" w:rsidRDefault="00C32F3C" w:rsidP="004C6A18">
      <w:pPr>
        <w:pStyle w:val="a5"/>
        <w:numPr>
          <w:ilvl w:val="0"/>
          <w:numId w:val="5"/>
        </w:numPr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32F3C">
        <w:rPr>
          <w:rFonts w:ascii="Times New Roman" w:eastAsia="Calibri" w:hAnsi="Times New Roman" w:cs="Times New Roman"/>
          <w:b/>
          <w:sz w:val="27"/>
          <w:szCs w:val="27"/>
        </w:rPr>
        <w:t>Проверка обоснованности кредиторской задолженности Государственного казенного учреждения здравоохранения «Краевая клиническая психиатрическая больница имени В.Х. Кандинского»</w:t>
      </w:r>
      <w:r w:rsidR="00965C24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50571C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за период с </w:t>
      </w:r>
      <w:r w:rsidR="00601F36" w:rsidRPr="00601F36">
        <w:rPr>
          <w:rFonts w:ascii="Times New Roman" w:eastAsia="Calibri" w:hAnsi="Times New Roman" w:cs="Times New Roman"/>
          <w:b/>
          <w:sz w:val="27"/>
          <w:szCs w:val="27"/>
        </w:rPr>
        <w:t>01.01.2016 по 30.04.2017</w:t>
      </w:r>
      <w:r w:rsidR="0050571C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. </w:t>
      </w:r>
      <w:r w:rsidR="0050571C" w:rsidRPr="003E4CD5">
        <w:rPr>
          <w:rFonts w:ascii="Times New Roman" w:eastAsia="Calibri" w:hAnsi="Times New Roman" w:cs="Times New Roman"/>
          <w:sz w:val="27"/>
          <w:szCs w:val="27"/>
        </w:rPr>
        <w:t>Контрольное мероприятие проведено</w:t>
      </w:r>
      <w:r w:rsidR="00F330EA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01F36">
        <w:rPr>
          <w:rFonts w:ascii="Times New Roman" w:eastAsia="Calibri" w:hAnsi="Times New Roman" w:cs="Times New Roman"/>
          <w:sz w:val="27"/>
          <w:szCs w:val="27"/>
        </w:rPr>
        <w:t xml:space="preserve">по обращению Прокуратуры Забайкальского края в ГКУЗ </w:t>
      </w:r>
      <w:r w:rsidR="00601F36" w:rsidRPr="00601F36">
        <w:rPr>
          <w:rFonts w:ascii="Times New Roman" w:eastAsia="Calibri" w:hAnsi="Times New Roman" w:cs="Times New Roman"/>
          <w:sz w:val="27"/>
          <w:szCs w:val="27"/>
        </w:rPr>
        <w:t>«Краевая клиническая психиатрическая больница имени В.Х. Кандинского»</w:t>
      </w:r>
      <w:r w:rsidR="00601F36">
        <w:rPr>
          <w:rFonts w:ascii="Times New Roman" w:eastAsia="Calibri" w:hAnsi="Times New Roman" w:cs="Times New Roman"/>
          <w:sz w:val="27"/>
          <w:szCs w:val="27"/>
        </w:rPr>
        <w:t>.</w:t>
      </w:r>
    </w:p>
    <w:p w:rsidR="00261DC5" w:rsidRPr="00261DC5" w:rsidRDefault="00490830" w:rsidP="00261DC5">
      <w:pPr>
        <w:pStyle w:val="a5"/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По результатам про</w:t>
      </w:r>
      <w:r w:rsidR="005344A6" w:rsidRPr="003E4CD5">
        <w:rPr>
          <w:rFonts w:ascii="Times New Roman" w:eastAsia="Calibri" w:hAnsi="Times New Roman" w:cs="Times New Roman"/>
          <w:sz w:val="27"/>
          <w:szCs w:val="27"/>
        </w:rPr>
        <w:t>верки установлено</w:t>
      </w:r>
      <w:r w:rsidR="00710822" w:rsidRPr="003E4CD5">
        <w:rPr>
          <w:rFonts w:ascii="Times New Roman" w:eastAsia="Calibri" w:hAnsi="Times New Roman" w:cs="Times New Roman"/>
          <w:sz w:val="27"/>
          <w:szCs w:val="27"/>
        </w:rPr>
        <w:t xml:space="preserve">, что </w:t>
      </w:r>
      <w:r w:rsidR="00261DC5">
        <w:rPr>
          <w:rFonts w:ascii="Times New Roman" w:eastAsia="Calibri" w:hAnsi="Times New Roman" w:cs="Times New Roman"/>
          <w:sz w:val="27"/>
          <w:szCs w:val="27"/>
        </w:rPr>
        <w:t xml:space="preserve">в 2016 году </w:t>
      </w:r>
      <w:r w:rsidR="00261DC5" w:rsidRPr="00261DC5">
        <w:rPr>
          <w:rFonts w:ascii="Times New Roman" w:eastAsia="Calibri" w:hAnsi="Times New Roman" w:cs="Times New Roman"/>
          <w:sz w:val="27"/>
          <w:szCs w:val="27"/>
        </w:rPr>
        <w:t>рост кредиторской задолженности, в том числе просроченной, обусловлен прежде всего недостаточным финансированием учреждения. В течение 4 месяцев 2017 года кредиторская задолженность сократилась на 44,5%, в том числе просроченная на 26,1%.</w:t>
      </w:r>
    </w:p>
    <w:p w:rsidR="00261DC5" w:rsidRDefault="00261DC5" w:rsidP="00261DC5">
      <w:pPr>
        <w:pStyle w:val="a5"/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61DC5">
        <w:rPr>
          <w:rFonts w:ascii="Times New Roman" w:eastAsia="Calibri" w:hAnsi="Times New Roman" w:cs="Times New Roman"/>
          <w:sz w:val="27"/>
          <w:szCs w:val="27"/>
        </w:rPr>
        <w:t>Принятие в проверяемом периоде учреждением бюджетных обязательств сверх утвержденных лимитов бюджетных обязательств, произведено в силу крайней необходимости (в целях обеспечения специализированной медицинской помощи населению). Проверкой обоснованности кредиторской задолженности случаев приобретения товаров работ, услуг, не отвечающих потребностям и целям деятельности учреждения, не установлено.</w:t>
      </w:r>
    </w:p>
    <w:p w:rsidR="0050571C" w:rsidRPr="002D66F7" w:rsidRDefault="0050571C" w:rsidP="00261DC5">
      <w:pPr>
        <w:pStyle w:val="a5"/>
        <w:spacing w:after="0" w:line="240" w:lineRule="auto"/>
        <w:ind w:left="0" w:firstLine="69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</w:t>
      </w:r>
      <w:r w:rsidR="004352AF" w:rsidRPr="003E4CD5">
        <w:rPr>
          <w:rFonts w:ascii="Times New Roman" w:eastAsia="Calibri" w:hAnsi="Times New Roman" w:cs="Times New Roman"/>
          <w:sz w:val="27"/>
          <w:szCs w:val="27"/>
        </w:rPr>
        <w:t>ки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Коллегией принято решение об утверждении отчета о результатах контрольного мероприятия</w:t>
      </w:r>
      <w:r w:rsidR="00261DC5">
        <w:rPr>
          <w:rFonts w:ascii="Times New Roman" w:eastAsia="Calibri" w:hAnsi="Times New Roman" w:cs="Times New Roman"/>
          <w:sz w:val="27"/>
          <w:szCs w:val="27"/>
        </w:rPr>
        <w:t>, направления материалов контрольного мероприятия в</w:t>
      </w:r>
      <w:r w:rsidR="002D66F7">
        <w:rPr>
          <w:rFonts w:ascii="Times New Roman" w:eastAsia="Calibri" w:hAnsi="Times New Roman" w:cs="Times New Roman"/>
          <w:sz w:val="27"/>
          <w:szCs w:val="27"/>
        </w:rPr>
        <w:t xml:space="preserve"> Прокуратур</w:t>
      </w:r>
      <w:r w:rsidR="00261DC5">
        <w:rPr>
          <w:rFonts w:ascii="Times New Roman" w:eastAsia="Calibri" w:hAnsi="Times New Roman" w:cs="Times New Roman"/>
          <w:sz w:val="27"/>
          <w:szCs w:val="27"/>
        </w:rPr>
        <w:t>у</w:t>
      </w:r>
      <w:r w:rsidR="002D66F7">
        <w:rPr>
          <w:rFonts w:ascii="Times New Roman" w:eastAsia="Calibri" w:hAnsi="Times New Roman" w:cs="Times New Roman"/>
          <w:sz w:val="27"/>
          <w:szCs w:val="27"/>
        </w:rPr>
        <w:t xml:space="preserve"> Забайкальского края.</w:t>
      </w:r>
    </w:p>
    <w:p w:rsidR="000C5CFF" w:rsidRPr="003E4CD5" w:rsidRDefault="000C5CFF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EF3E1E" w:rsidRPr="003E4CD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48149D">
        <w:rPr>
          <w:rFonts w:ascii="Times New Roman" w:eastAsia="Calibri" w:hAnsi="Times New Roman" w:cs="Times New Roman"/>
          <w:sz w:val="27"/>
          <w:szCs w:val="27"/>
        </w:rPr>
        <w:t>а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</w:t>
      </w:r>
      <w:r w:rsidR="009C0F2F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261DC5">
        <w:rPr>
          <w:rFonts w:ascii="Times New Roman" w:eastAsia="Calibri" w:hAnsi="Times New Roman" w:cs="Times New Roman"/>
          <w:sz w:val="27"/>
          <w:szCs w:val="27"/>
        </w:rPr>
        <w:t>ы</w:t>
      </w:r>
      <w:r w:rsidR="009C0F2F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261DC5">
        <w:rPr>
          <w:rFonts w:ascii="Times New Roman" w:eastAsia="Calibri" w:hAnsi="Times New Roman" w:cs="Times New Roman"/>
          <w:sz w:val="27"/>
          <w:szCs w:val="27"/>
        </w:rPr>
        <w:t>а</w:t>
      </w:r>
      <w:r w:rsidR="009C0F2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>Контрольно-счетной палаты Забайкальского края:</w:t>
      </w:r>
    </w:p>
    <w:p w:rsidR="00261DC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261DC5">
        <w:rPr>
          <w:rFonts w:ascii="Times New Roman" w:eastAsia="Calibri" w:hAnsi="Times New Roman" w:cs="Times New Roman"/>
          <w:sz w:val="27"/>
          <w:szCs w:val="27"/>
        </w:rPr>
        <w:t>ы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е в </w:t>
      </w:r>
      <w:r w:rsidR="00261DC5" w:rsidRPr="00261DC5">
        <w:rPr>
          <w:rFonts w:ascii="Times New Roman" w:eastAsia="Calibri" w:hAnsi="Times New Roman" w:cs="Times New Roman"/>
          <w:sz w:val="27"/>
          <w:szCs w:val="27"/>
        </w:rPr>
        <w:t>Департамент государственного имущества</w:t>
      </w:r>
      <w:r w:rsidR="00261DC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61DC5" w:rsidRPr="00261DC5">
        <w:rPr>
          <w:rFonts w:ascii="Times New Roman" w:eastAsia="Calibri" w:hAnsi="Times New Roman" w:cs="Times New Roman"/>
          <w:sz w:val="27"/>
          <w:szCs w:val="27"/>
        </w:rPr>
        <w:t>и земельных отношений Забайкальского края</w:t>
      </w:r>
      <w:r w:rsidR="00261DC5">
        <w:rPr>
          <w:rFonts w:ascii="Times New Roman" w:eastAsia="Calibri" w:hAnsi="Times New Roman" w:cs="Times New Roman"/>
          <w:sz w:val="27"/>
          <w:szCs w:val="27"/>
        </w:rPr>
        <w:t>, Департамент</w:t>
      </w:r>
      <w:r w:rsidR="00261DC5" w:rsidRPr="00261DC5">
        <w:rPr>
          <w:rFonts w:ascii="Times New Roman" w:eastAsia="Calibri" w:hAnsi="Times New Roman" w:cs="Times New Roman"/>
          <w:sz w:val="27"/>
          <w:szCs w:val="27"/>
        </w:rPr>
        <w:t xml:space="preserve"> управления делами Губернатора Забайкальского края </w:t>
      </w:r>
      <w:r w:rsidR="00261DC5">
        <w:rPr>
          <w:rFonts w:ascii="Times New Roman" w:eastAsia="Calibri" w:hAnsi="Times New Roman" w:cs="Times New Roman"/>
          <w:sz w:val="27"/>
          <w:szCs w:val="27"/>
        </w:rPr>
        <w:t>информационные письма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проверке </w:t>
      </w:r>
      <w:r w:rsidR="00261DC5" w:rsidRPr="00261DC5">
        <w:rPr>
          <w:rFonts w:ascii="Times New Roman" w:eastAsia="Calibri" w:hAnsi="Times New Roman" w:cs="Times New Roman"/>
          <w:sz w:val="27"/>
          <w:szCs w:val="27"/>
        </w:rPr>
        <w:t>отдельных вопросов деятельности Казенного предприятия Забайкальского края «Государственное недвижимое имущество»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9A3C6E">
        <w:rPr>
          <w:rFonts w:ascii="Times New Roman" w:eastAsia="Calibri" w:hAnsi="Times New Roman" w:cs="Times New Roman"/>
          <w:sz w:val="27"/>
          <w:szCs w:val="27"/>
        </w:rPr>
        <w:t>исполнен</w:t>
      </w:r>
      <w:r w:rsidR="00261DC5">
        <w:rPr>
          <w:rFonts w:ascii="Times New Roman" w:eastAsia="Calibri" w:hAnsi="Times New Roman" w:cs="Times New Roman"/>
          <w:sz w:val="27"/>
          <w:szCs w:val="27"/>
        </w:rPr>
        <w:t>ы</w:t>
      </w:r>
      <w:r w:rsidRPr="009A3C6E">
        <w:rPr>
          <w:rFonts w:ascii="Times New Roman" w:eastAsia="Calibri" w:hAnsi="Times New Roman" w:cs="Times New Roman"/>
          <w:sz w:val="27"/>
          <w:szCs w:val="27"/>
        </w:rPr>
        <w:t>. Принято решение</w:t>
      </w:r>
      <w:r w:rsidR="009A3C6E" w:rsidRPr="009A3C6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61DC5" w:rsidRPr="00261DC5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261DC5">
        <w:rPr>
          <w:rFonts w:ascii="Times New Roman" w:eastAsia="Calibri" w:hAnsi="Times New Roman" w:cs="Times New Roman"/>
          <w:sz w:val="27"/>
          <w:szCs w:val="27"/>
        </w:rPr>
        <w:t>ы</w:t>
      </w:r>
      <w:r w:rsidR="00261DC5" w:rsidRPr="00261DC5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261DC5">
        <w:rPr>
          <w:rFonts w:ascii="Times New Roman" w:eastAsia="Calibri" w:hAnsi="Times New Roman" w:cs="Times New Roman"/>
          <w:sz w:val="27"/>
          <w:szCs w:val="27"/>
        </w:rPr>
        <w:t>а</w:t>
      </w:r>
      <w:r w:rsidR="00261DC5" w:rsidRPr="00261DC5">
        <w:rPr>
          <w:rFonts w:ascii="Times New Roman" w:eastAsia="Calibri" w:hAnsi="Times New Roman" w:cs="Times New Roman"/>
          <w:sz w:val="27"/>
          <w:szCs w:val="27"/>
        </w:rPr>
        <w:t xml:space="preserve"> снять с контроля.</w:t>
      </w:r>
    </w:p>
    <w:sectPr w:rsidR="00261DC5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DC5">
          <w:rPr>
            <w:noProof/>
          </w:rPr>
          <w:t>2</w:t>
        </w:r>
        <w:r>
          <w:fldChar w:fldCharType="end"/>
        </w:r>
      </w:p>
    </w:sdtContent>
  </w:sdt>
  <w:p w:rsidR="00E07E3B" w:rsidRDefault="009747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D118F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25FB5"/>
    <w:rsid w:val="000310FC"/>
    <w:rsid w:val="00033D1E"/>
    <w:rsid w:val="00034204"/>
    <w:rsid w:val="00045AB1"/>
    <w:rsid w:val="00053230"/>
    <w:rsid w:val="00055197"/>
    <w:rsid w:val="000623D7"/>
    <w:rsid w:val="00067014"/>
    <w:rsid w:val="00081A34"/>
    <w:rsid w:val="00087063"/>
    <w:rsid w:val="000974C2"/>
    <w:rsid w:val="000A30B8"/>
    <w:rsid w:val="000A41BF"/>
    <w:rsid w:val="000B07C9"/>
    <w:rsid w:val="000B1D30"/>
    <w:rsid w:val="000B449E"/>
    <w:rsid w:val="000C5CFF"/>
    <w:rsid w:val="000D0612"/>
    <w:rsid w:val="000F3BEA"/>
    <w:rsid w:val="001319EF"/>
    <w:rsid w:val="00135CEC"/>
    <w:rsid w:val="00143DF8"/>
    <w:rsid w:val="00160215"/>
    <w:rsid w:val="00171BCA"/>
    <w:rsid w:val="001755DA"/>
    <w:rsid w:val="00177B23"/>
    <w:rsid w:val="00183343"/>
    <w:rsid w:val="001A31A2"/>
    <w:rsid w:val="001A3A6D"/>
    <w:rsid w:val="001B6037"/>
    <w:rsid w:val="001E2A9E"/>
    <w:rsid w:val="002038D8"/>
    <w:rsid w:val="00211A18"/>
    <w:rsid w:val="00214868"/>
    <w:rsid w:val="00216B9C"/>
    <w:rsid w:val="00222B0F"/>
    <w:rsid w:val="00224230"/>
    <w:rsid w:val="00235782"/>
    <w:rsid w:val="00236632"/>
    <w:rsid w:val="00252BDB"/>
    <w:rsid w:val="00261B12"/>
    <w:rsid w:val="00261DC5"/>
    <w:rsid w:val="00271220"/>
    <w:rsid w:val="00274532"/>
    <w:rsid w:val="002818A4"/>
    <w:rsid w:val="002A4F25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2E0D"/>
    <w:rsid w:val="0033203D"/>
    <w:rsid w:val="0033472B"/>
    <w:rsid w:val="00334C3C"/>
    <w:rsid w:val="00357042"/>
    <w:rsid w:val="0036143B"/>
    <w:rsid w:val="00366C0E"/>
    <w:rsid w:val="00366F72"/>
    <w:rsid w:val="003767CE"/>
    <w:rsid w:val="00376992"/>
    <w:rsid w:val="00376B84"/>
    <w:rsid w:val="00382281"/>
    <w:rsid w:val="0038250C"/>
    <w:rsid w:val="00393E3B"/>
    <w:rsid w:val="003A0C7A"/>
    <w:rsid w:val="003A4F25"/>
    <w:rsid w:val="003C4AD3"/>
    <w:rsid w:val="003D1A50"/>
    <w:rsid w:val="003D384E"/>
    <w:rsid w:val="003E4CD5"/>
    <w:rsid w:val="003F7B10"/>
    <w:rsid w:val="004047A4"/>
    <w:rsid w:val="004078D4"/>
    <w:rsid w:val="00413058"/>
    <w:rsid w:val="0042034D"/>
    <w:rsid w:val="00425CC7"/>
    <w:rsid w:val="00426F71"/>
    <w:rsid w:val="004351CB"/>
    <w:rsid w:val="004352AF"/>
    <w:rsid w:val="004371C8"/>
    <w:rsid w:val="00457BD5"/>
    <w:rsid w:val="00472581"/>
    <w:rsid w:val="0048149D"/>
    <w:rsid w:val="00490830"/>
    <w:rsid w:val="004C1940"/>
    <w:rsid w:val="004C5B94"/>
    <w:rsid w:val="004C6A18"/>
    <w:rsid w:val="004C74F5"/>
    <w:rsid w:val="004D45E9"/>
    <w:rsid w:val="004F0F08"/>
    <w:rsid w:val="00500583"/>
    <w:rsid w:val="005038FF"/>
    <w:rsid w:val="0050571C"/>
    <w:rsid w:val="00506817"/>
    <w:rsid w:val="005151D9"/>
    <w:rsid w:val="00516D32"/>
    <w:rsid w:val="005342FD"/>
    <w:rsid w:val="005344A6"/>
    <w:rsid w:val="005359EC"/>
    <w:rsid w:val="00544201"/>
    <w:rsid w:val="00545C74"/>
    <w:rsid w:val="00545D43"/>
    <w:rsid w:val="00553BF5"/>
    <w:rsid w:val="005564DB"/>
    <w:rsid w:val="005710E9"/>
    <w:rsid w:val="00594A98"/>
    <w:rsid w:val="005955E0"/>
    <w:rsid w:val="00596E7A"/>
    <w:rsid w:val="005A0217"/>
    <w:rsid w:val="005A0352"/>
    <w:rsid w:val="005A08F4"/>
    <w:rsid w:val="005A4260"/>
    <w:rsid w:val="005B1B14"/>
    <w:rsid w:val="005C03D8"/>
    <w:rsid w:val="005C29B1"/>
    <w:rsid w:val="005D7CDA"/>
    <w:rsid w:val="005F2344"/>
    <w:rsid w:val="00601F36"/>
    <w:rsid w:val="00630777"/>
    <w:rsid w:val="00646FDF"/>
    <w:rsid w:val="00654473"/>
    <w:rsid w:val="00681FCB"/>
    <w:rsid w:val="006907AC"/>
    <w:rsid w:val="006A1DF8"/>
    <w:rsid w:val="006D6B07"/>
    <w:rsid w:val="006E778E"/>
    <w:rsid w:val="006F3473"/>
    <w:rsid w:val="00700AAF"/>
    <w:rsid w:val="00707EBA"/>
    <w:rsid w:val="00710822"/>
    <w:rsid w:val="00710D1B"/>
    <w:rsid w:val="00716B9A"/>
    <w:rsid w:val="007231CE"/>
    <w:rsid w:val="00735067"/>
    <w:rsid w:val="00737C51"/>
    <w:rsid w:val="00742C59"/>
    <w:rsid w:val="00744659"/>
    <w:rsid w:val="00753CBE"/>
    <w:rsid w:val="00761E1F"/>
    <w:rsid w:val="00783B20"/>
    <w:rsid w:val="00783DC8"/>
    <w:rsid w:val="007A0C9A"/>
    <w:rsid w:val="007B21C5"/>
    <w:rsid w:val="007E39B0"/>
    <w:rsid w:val="007E506C"/>
    <w:rsid w:val="0081207B"/>
    <w:rsid w:val="00825B45"/>
    <w:rsid w:val="00841047"/>
    <w:rsid w:val="00857F4D"/>
    <w:rsid w:val="008765CF"/>
    <w:rsid w:val="00892BF4"/>
    <w:rsid w:val="008B2387"/>
    <w:rsid w:val="008B7D3A"/>
    <w:rsid w:val="008C15EE"/>
    <w:rsid w:val="008C233F"/>
    <w:rsid w:val="008D273A"/>
    <w:rsid w:val="008D33A3"/>
    <w:rsid w:val="008D615E"/>
    <w:rsid w:val="008F41B8"/>
    <w:rsid w:val="00915E8A"/>
    <w:rsid w:val="00920005"/>
    <w:rsid w:val="009409FD"/>
    <w:rsid w:val="00951E90"/>
    <w:rsid w:val="00953E2F"/>
    <w:rsid w:val="00953EF0"/>
    <w:rsid w:val="00954178"/>
    <w:rsid w:val="00965C24"/>
    <w:rsid w:val="009747C8"/>
    <w:rsid w:val="009820F3"/>
    <w:rsid w:val="009A1885"/>
    <w:rsid w:val="009A3C6E"/>
    <w:rsid w:val="009A47A4"/>
    <w:rsid w:val="009A5257"/>
    <w:rsid w:val="009A7D80"/>
    <w:rsid w:val="009B1091"/>
    <w:rsid w:val="009C0F2F"/>
    <w:rsid w:val="009D2E3C"/>
    <w:rsid w:val="009E29DA"/>
    <w:rsid w:val="009F4B22"/>
    <w:rsid w:val="00A03E33"/>
    <w:rsid w:val="00A046A9"/>
    <w:rsid w:val="00A07EDB"/>
    <w:rsid w:val="00A13C42"/>
    <w:rsid w:val="00A17676"/>
    <w:rsid w:val="00A257A5"/>
    <w:rsid w:val="00A3301B"/>
    <w:rsid w:val="00A36C15"/>
    <w:rsid w:val="00A40EE0"/>
    <w:rsid w:val="00A50BAE"/>
    <w:rsid w:val="00A54732"/>
    <w:rsid w:val="00A57112"/>
    <w:rsid w:val="00A64140"/>
    <w:rsid w:val="00A7023C"/>
    <w:rsid w:val="00A721AE"/>
    <w:rsid w:val="00A76A36"/>
    <w:rsid w:val="00A86CB4"/>
    <w:rsid w:val="00AB2B74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5C1F"/>
    <w:rsid w:val="00B8307A"/>
    <w:rsid w:val="00B83892"/>
    <w:rsid w:val="00B902F5"/>
    <w:rsid w:val="00BA0C7C"/>
    <w:rsid w:val="00BA279B"/>
    <w:rsid w:val="00BC0018"/>
    <w:rsid w:val="00BC7796"/>
    <w:rsid w:val="00BD13F8"/>
    <w:rsid w:val="00BD2038"/>
    <w:rsid w:val="00BD368D"/>
    <w:rsid w:val="00BE730B"/>
    <w:rsid w:val="00BF1EA2"/>
    <w:rsid w:val="00C03F6C"/>
    <w:rsid w:val="00C105FD"/>
    <w:rsid w:val="00C32F3C"/>
    <w:rsid w:val="00C369FC"/>
    <w:rsid w:val="00C40257"/>
    <w:rsid w:val="00C43254"/>
    <w:rsid w:val="00C56A58"/>
    <w:rsid w:val="00C615EB"/>
    <w:rsid w:val="00C8471E"/>
    <w:rsid w:val="00C966F1"/>
    <w:rsid w:val="00CA0A94"/>
    <w:rsid w:val="00CB5258"/>
    <w:rsid w:val="00CE03E0"/>
    <w:rsid w:val="00CE3CA4"/>
    <w:rsid w:val="00CE5C0D"/>
    <w:rsid w:val="00CF6375"/>
    <w:rsid w:val="00D26BAA"/>
    <w:rsid w:val="00D37619"/>
    <w:rsid w:val="00D37C40"/>
    <w:rsid w:val="00D53724"/>
    <w:rsid w:val="00D60B21"/>
    <w:rsid w:val="00D81323"/>
    <w:rsid w:val="00DA404A"/>
    <w:rsid w:val="00DA44B7"/>
    <w:rsid w:val="00DA6D28"/>
    <w:rsid w:val="00DA7E71"/>
    <w:rsid w:val="00DB3046"/>
    <w:rsid w:val="00DB69CA"/>
    <w:rsid w:val="00DC172C"/>
    <w:rsid w:val="00DD580B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53EBE"/>
    <w:rsid w:val="00E72937"/>
    <w:rsid w:val="00E902B0"/>
    <w:rsid w:val="00E90459"/>
    <w:rsid w:val="00EA0FE5"/>
    <w:rsid w:val="00EA62A2"/>
    <w:rsid w:val="00EA76FA"/>
    <w:rsid w:val="00EB1223"/>
    <w:rsid w:val="00ED0E30"/>
    <w:rsid w:val="00ED3A4D"/>
    <w:rsid w:val="00ED3F3C"/>
    <w:rsid w:val="00ED758B"/>
    <w:rsid w:val="00EE2277"/>
    <w:rsid w:val="00EF1912"/>
    <w:rsid w:val="00EF3E1E"/>
    <w:rsid w:val="00EF5492"/>
    <w:rsid w:val="00F05B16"/>
    <w:rsid w:val="00F17DA2"/>
    <w:rsid w:val="00F24F54"/>
    <w:rsid w:val="00F27606"/>
    <w:rsid w:val="00F27D2D"/>
    <w:rsid w:val="00F330EA"/>
    <w:rsid w:val="00F42473"/>
    <w:rsid w:val="00F453EB"/>
    <w:rsid w:val="00F50CD5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97E"/>
    <w:rsid w:val="00FB6795"/>
    <w:rsid w:val="00FC24F0"/>
    <w:rsid w:val="00FC29DD"/>
    <w:rsid w:val="00FC2F5C"/>
    <w:rsid w:val="00FC5C04"/>
    <w:rsid w:val="00FD48F2"/>
    <w:rsid w:val="00FD5A92"/>
    <w:rsid w:val="00FE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58A9-796A-49DC-A028-1A3A6D06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54</cp:revision>
  <cp:lastPrinted>2017-04-18T01:55:00Z</cp:lastPrinted>
  <dcterms:created xsi:type="dcterms:W3CDTF">2017-01-19T00:25:00Z</dcterms:created>
  <dcterms:modified xsi:type="dcterms:W3CDTF">2017-06-08T02:21:00Z</dcterms:modified>
</cp:coreProperties>
</file>