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B9" w:rsidRDefault="00F743B9" w:rsidP="00051A2C">
      <w:pPr>
        <w:spacing w:after="0" w:line="240" w:lineRule="auto"/>
        <w:ind w:firstLine="709"/>
        <w:jc w:val="center"/>
        <w:rPr>
          <w:rFonts w:ascii="Times New Roman" w:eastAsia="Calibri" w:hAnsi="Times New Roman" w:cs="Times New Roman"/>
          <w:b/>
          <w:sz w:val="27"/>
          <w:szCs w:val="27"/>
        </w:rPr>
      </w:pPr>
    </w:p>
    <w:p w:rsidR="00276050" w:rsidRPr="003E4CD5" w:rsidRDefault="00276050" w:rsidP="00051A2C">
      <w:pPr>
        <w:spacing w:after="0" w:line="240" w:lineRule="auto"/>
        <w:ind w:firstLine="709"/>
        <w:jc w:val="center"/>
        <w:rPr>
          <w:rFonts w:ascii="Times New Roman" w:eastAsia="Calibri" w:hAnsi="Times New Roman" w:cs="Times New Roman"/>
          <w:b/>
          <w:sz w:val="27"/>
          <w:szCs w:val="27"/>
        </w:rPr>
      </w:pPr>
      <w:bookmarkStart w:id="0" w:name="_GoBack"/>
      <w:bookmarkEnd w:id="0"/>
    </w:p>
    <w:p w:rsidR="00BF1EA2" w:rsidRPr="003E4CD5" w:rsidRDefault="00276050" w:rsidP="00334C3C">
      <w:pPr>
        <w:spacing w:after="0" w:line="240" w:lineRule="auto"/>
        <w:ind w:firstLine="709"/>
        <w:jc w:val="both"/>
        <w:rPr>
          <w:rFonts w:ascii="Times New Roman" w:eastAsia="Calibri" w:hAnsi="Times New Roman" w:cs="Times New Roman"/>
          <w:b/>
          <w:sz w:val="27"/>
          <w:szCs w:val="27"/>
        </w:rPr>
      </w:pPr>
      <w:r>
        <w:rPr>
          <w:rFonts w:ascii="Times New Roman" w:eastAsia="Calibri" w:hAnsi="Times New Roman" w:cs="Times New Roman"/>
          <w:b/>
          <w:sz w:val="27"/>
          <w:szCs w:val="27"/>
        </w:rPr>
        <w:t>02 марта 2018</w:t>
      </w:r>
      <w:r w:rsidR="00BF1EA2" w:rsidRPr="003E4CD5">
        <w:rPr>
          <w:rFonts w:ascii="Times New Roman" w:eastAsia="Calibri" w:hAnsi="Times New Roman" w:cs="Times New Roman"/>
          <w:b/>
          <w:sz w:val="27"/>
          <w:szCs w:val="27"/>
        </w:rPr>
        <w:t xml:space="preserve"> года</w:t>
      </w:r>
      <w:r w:rsidR="00BF1EA2" w:rsidRPr="003E4CD5">
        <w:rPr>
          <w:rFonts w:ascii="Times New Roman" w:eastAsia="Calibri" w:hAnsi="Times New Roman" w:cs="Times New Roman"/>
          <w:sz w:val="27"/>
          <w:szCs w:val="27"/>
        </w:rPr>
        <w:t xml:space="preserve"> </w:t>
      </w:r>
      <w:r w:rsidR="00BF1EA2" w:rsidRPr="003E4CD5">
        <w:rPr>
          <w:rFonts w:ascii="Times New Roman" w:eastAsia="Calibri" w:hAnsi="Times New Roman" w:cs="Times New Roman"/>
          <w:b/>
          <w:sz w:val="27"/>
          <w:szCs w:val="27"/>
        </w:rPr>
        <w:t xml:space="preserve">состоялось очередное заседание Коллегии Контрольно-счетной палаты Забайкальского края. </w:t>
      </w:r>
    </w:p>
    <w:p w:rsidR="00051A2C" w:rsidRPr="00051A2C" w:rsidRDefault="000B449E" w:rsidP="00051A2C">
      <w:pPr>
        <w:spacing w:after="0" w:line="240" w:lineRule="auto"/>
        <w:ind w:firstLine="851"/>
        <w:jc w:val="both"/>
        <w:rPr>
          <w:rFonts w:ascii="Times New Roman" w:eastAsia="Calibri" w:hAnsi="Times New Roman" w:cs="Times New Roman"/>
          <w:sz w:val="27"/>
          <w:szCs w:val="27"/>
        </w:rPr>
      </w:pPr>
      <w:r w:rsidRPr="003E4CD5">
        <w:rPr>
          <w:rFonts w:ascii="Times New Roman" w:eastAsia="Calibri" w:hAnsi="Times New Roman" w:cs="Times New Roman"/>
          <w:sz w:val="27"/>
          <w:szCs w:val="27"/>
        </w:rPr>
        <w:t>Согласно повестке, были рассмотрены и утверждены материалы контрольн</w:t>
      </w:r>
      <w:r w:rsidR="009401BB">
        <w:rPr>
          <w:rFonts w:ascii="Times New Roman" w:eastAsia="Calibri" w:hAnsi="Times New Roman" w:cs="Times New Roman"/>
          <w:sz w:val="27"/>
          <w:szCs w:val="27"/>
        </w:rPr>
        <w:t>ых</w:t>
      </w:r>
      <w:r w:rsidRPr="003E4CD5">
        <w:rPr>
          <w:rFonts w:ascii="Times New Roman" w:eastAsia="Calibri" w:hAnsi="Times New Roman" w:cs="Times New Roman"/>
          <w:sz w:val="27"/>
          <w:szCs w:val="27"/>
        </w:rPr>
        <w:t xml:space="preserve"> </w:t>
      </w:r>
      <w:r w:rsidR="00FC565A">
        <w:rPr>
          <w:rFonts w:ascii="Times New Roman" w:eastAsia="Calibri" w:hAnsi="Times New Roman" w:cs="Times New Roman"/>
          <w:sz w:val="27"/>
          <w:szCs w:val="27"/>
        </w:rPr>
        <w:t>мероприяти</w:t>
      </w:r>
      <w:r w:rsidR="009401BB">
        <w:rPr>
          <w:rFonts w:ascii="Times New Roman" w:eastAsia="Calibri" w:hAnsi="Times New Roman" w:cs="Times New Roman"/>
          <w:sz w:val="27"/>
          <w:szCs w:val="27"/>
        </w:rPr>
        <w:t>й</w:t>
      </w:r>
      <w:r w:rsidR="00FC565A">
        <w:rPr>
          <w:rFonts w:ascii="Times New Roman" w:eastAsia="Calibri" w:hAnsi="Times New Roman" w:cs="Times New Roman"/>
          <w:sz w:val="27"/>
          <w:szCs w:val="27"/>
        </w:rPr>
        <w:t>,</w:t>
      </w:r>
      <w:r w:rsidR="00B13C06">
        <w:rPr>
          <w:rFonts w:ascii="Times New Roman" w:eastAsia="Calibri" w:hAnsi="Times New Roman" w:cs="Times New Roman"/>
          <w:sz w:val="27"/>
          <w:szCs w:val="27"/>
        </w:rPr>
        <w:t xml:space="preserve"> </w:t>
      </w:r>
      <w:r w:rsidRPr="003E4CD5">
        <w:rPr>
          <w:rFonts w:ascii="Times New Roman" w:eastAsia="Calibri" w:hAnsi="Times New Roman" w:cs="Times New Roman"/>
          <w:sz w:val="27"/>
          <w:szCs w:val="27"/>
        </w:rPr>
        <w:t xml:space="preserve">рассмотрены результаты реализации </w:t>
      </w:r>
      <w:r w:rsidR="00276050">
        <w:rPr>
          <w:rFonts w:ascii="Times New Roman" w:eastAsia="Calibri" w:hAnsi="Times New Roman" w:cs="Times New Roman"/>
          <w:sz w:val="27"/>
          <w:szCs w:val="27"/>
        </w:rPr>
        <w:t>одного</w:t>
      </w:r>
      <w:r w:rsidR="00051A2C" w:rsidRPr="00051A2C">
        <w:rPr>
          <w:rFonts w:ascii="Times New Roman" w:eastAsia="Calibri" w:hAnsi="Times New Roman" w:cs="Times New Roman"/>
          <w:sz w:val="27"/>
          <w:szCs w:val="27"/>
        </w:rPr>
        <w:t xml:space="preserve"> представлени</w:t>
      </w:r>
      <w:r w:rsidR="00276050">
        <w:rPr>
          <w:rFonts w:ascii="Times New Roman" w:eastAsia="Calibri" w:hAnsi="Times New Roman" w:cs="Times New Roman"/>
          <w:sz w:val="27"/>
          <w:szCs w:val="27"/>
        </w:rPr>
        <w:t>я и двух</w:t>
      </w:r>
      <w:r w:rsidR="009401BB">
        <w:rPr>
          <w:rFonts w:ascii="Times New Roman" w:eastAsia="Calibri" w:hAnsi="Times New Roman" w:cs="Times New Roman"/>
          <w:sz w:val="27"/>
          <w:szCs w:val="27"/>
        </w:rPr>
        <w:t xml:space="preserve"> информационн</w:t>
      </w:r>
      <w:r w:rsidR="00276050">
        <w:rPr>
          <w:rFonts w:ascii="Times New Roman" w:eastAsia="Calibri" w:hAnsi="Times New Roman" w:cs="Times New Roman"/>
          <w:sz w:val="27"/>
          <w:szCs w:val="27"/>
        </w:rPr>
        <w:t>ых</w:t>
      </w:r>
      <w:r w:rsidR="009401BB">
        <w:rPr>
          <w:rFonts w:ascii="Times New Roman" w:eastAsia="Calibri" w:hAnsi="Times New Roman" w:cs="Times New Roman"/>
          <w:sz w:val="27"/>
          <w:szCs w:val="27"/>
        </w:rPr>
        <w:t xml:space="preserve"> пис</w:t>
      </w:r>
      <w:r w:rsidR="00276050">
        <w:rPr>
          <w:rFonts w:ascii="Times New Roman" w:eastAsia="Calibri" w:hAnsi="Times New Roman" w:cs="Times New Roman"/>
          <w:sz w:val="27"/>
          <w:szCs w:val="27"/>
        </w:rPr>
        <w:t>ем</w:t>
      </w:r>
      <w:r w:rsidR="00051A2C" w:rsidRPr="00051A2C">
        <w:rPr>
          <w:rFonts w:ascii="Times New Roman" w:eastAsia="Calibri" w:hAnsi="Times New Roman" w:cs="Times New Roman"/>
          <w:sz w:val="27"/>
          <w:szCs w:val="27"/>
        </w:rPr>
        <w:t xml:space="preserve"> Контрольно-сче</w:t>
      </w:r>
      <w:r w:rsidR="00FC565A">
        <w:rPr>
          <w:rFonts w:ascii="Times New Roman" w:eastAsia="Calibri" w:hAnsi="Times New Roman" w:cs="Times New Roman"/>
          <w:sz w:val="27"/>
          <w:szCs w:val="27"/>
        </w:rPr>
        <w:t>т</w:t>
      </w:r>
      <w:r w:rsidR="00276050">
        <w:rPr>
          <w:rFonts w:ascii="Times New Roman" w:eastAsia="Calibri" w:hAnsi="Times New Roman" w:cs="Times New Roman"/>
          <w:sz w:val="27"/>
          <w:szCs w:val="27"/>
        </w:rPr>
        <w:t>ной палаты Забайкальского края.</w:t>
      </w:r>
    </w:p>
    <w:p w:rsidR="004078D4" w:rsidRPr="003E4CD5" w:rsidRDefault="00051A2C" w:rsidP="00F10BC9">
      <w:pPr>
        <w:spacing w:after="0" w:line="240" w:lineRule="auto"/>
        <w:ind w:firstLine="851"/>
        <w:jc w:val="both"/>
        <w:rPr>
          <w:rFonts w:ascii="Times New Roman" w:eastAsia="Calibri" w:hAnsi="Times New Roman" w:cs="Times New Roman"/>
          <w:sz w:val="27"/>
          <w:szCs w:val="27"/>
        </w:rPr>
      </w:pPr>
      <w:r w:rsidRPr="00051A2C">
        <w:rPr>
          <w:rFonts w:ascii="Times New Roman" w:eastAsia="Calibri" w:hAnsi="Times New Roman" w:cs="Times New Roman"/>
          <w:sz w:val="27"/>
          <w:szCs w:val="27"/>
        </w:rPr>
        <w:t>На заседании Коллегии присутствовал</w:t>
      </w:r>
      <w:r w:rsidR="004021B6">
        <w:rPr>
          <w:rFonts w:ascii="Times New Roman" w:eastAsia="Calibri" w:hAnsi="Times New Roman" w:cs="Times New Roman"/>
          <w:sz w:val="27"/>
          <w:szCs w:val="27"/>
        </w:rPr>
        <w:t>и</w:t>
      </w:r>
      <w:r w:rsidRPr="00051A2C">
        <w:rPr>
          <w:rFonts w:ascii="Times New Roman" w:eastAsia="Calibri" w:hAnsi="Times New Roman" w:cs="Times New Roman"/>
          <w:sz w:val="27"/>
          <w:szCs w:val="27"/>
        </w:rPr>
        <w:t xml:space="preserve"> </w:t>
      </w:r>
      <w:r w:rsidR="001C72E6">
        <w:rPr>
          <w:rFonts w:ascii="Times New Roman" w:eastAsia="Calibri" w:hAnsi="Times New Roman" w:cs="Times New Roman"/>
          <w:sz w:val="27"/>
          <w:szCs w:val="27"/>
        </w:rPr>
        <w:t xml:space="preserve">депутаты Законодательного Собрания Забайкальского края, а также </w:t>
      </w:r>
      <w:r w:rsidRPr="00051A2C">
        <w:rPr>
          <w:rFonts w:ascii="Times New Roman" w:eastAsia="Calibri" w:hAnsi="Times New Roman" w:cs="Times New Roman"/>
          <w:sz w:val="27"/>
          <w:szCs w:val="27"/>
        </w:rPr>
        <w:t xml:space="preserve">представители </w:t>
      </w:r>
      <w:r w:rsidR="009401BB">
        <w:rPr>
          <w:rFonts w:ascii="Times New Roman" w:eastAsia="Calibri" w:hAnsi="Times New Roman" w:cs="Times New Roman"/>
          <w:sz w:val="27"/>
          <w:szCs w:val="27"/>
        </w:rPr>
        <w:t xml:space="preserve">Министерства финансов Забайкальского края, </w:t>
      </w:r>
      <w:r w:rsidR="001C72E6">
        <w:rPr>
          <w:rFonts w:ascii="Times New Roman" w:eastAsia="Calibri" w:hAnsi="Times New Roman" w:cs="Times New Roman"/>
          <w:sz w:val="27"/>
          <w:szCs w:val="27"/>
        </w:rPr>
        <w:t>М</w:t>
      </w:r>
      <w:r w:rsidR="001C72E6" w:rsidRPr="001C72E6">
        <w:rPr>
          <w:rFonts w:ascii="Times New Roman" w:eastAsia="Calibri" w:hAnsi="Times New Roman" w:cs="Times New Roman"/>
          <w:sz w:val="27"/>
          <w:szCs w:val="27"/>
        </w:rPr>
        <w:t>инист</w:t>
      </w:r>
      <w:r w:rsidR="001C72E6">
        <w:rPr>
          <w:rFonts w:ascii="Times New Roman" w:eastAsia="Calibri" w:hAnsi="Times New Roman" w:cs="Times New Roman"/>
          <w:sz w:val="27"/>
          <w:szCs w:val="27"/>
        </w:rPr>
        <w:t>е</w:t>
      </w:r>
      <w:r w:rsidR="001C72E6" w:rsidRPr="001C72E6">
        <w:rPr>
          <w:rFonts w:ascii="Times New Roman" w:eastAsia="Calibri" w:hAnsi="Times New Roman" w:cs="Times New Roman"/>
          <w:sz w:val="27"/>
          <w:szCs w:val="27"/>
        </w:rPr>
        <w:t>р</w:t>
      </w:r>
      <w:r w:rsidR="001C72E6">
        <w:rPr>
          <w:rFonts w:ascii="Times New Roman" w:eastAsia="Calibri" w:hAnsi="Times New Roman" w:cs="Times New Roman"/>
          <w:sz w:val="27"/>
          <w:szCs w:val="27"/>
        </w:rPr>
        <w:t>ств</w:t>
      </w:r>
      <w:r w:rsidR="001C72E6" w:rsidRPr="001C72E6">
        <w:rPr>
          <w:rFonts w:ascii="Times New Roman" w:eastAsia="Calibri" w:hAnsi="Times New Roman" w:cs="Times New Roman"/>
          <w:sz w:val="27"/>
          <w:szCs w:val="27"/>
        </w:rPr>
        <w:t>а природных ресурсов Забайкальского края</w:t>
      </w:r>
      <w:r w:rsidR="001C72E6">
        <w:rPr>
          <w:rFonts w:ascii="Times New Roman" w:eastAsia="Calibri" w:hAnsi="Times New Roman" w:cs="Times New Roman"/>
          <w:sz w:val="27"/>
          <w:szCs w:val="27"/>
        </w:rPr>
        <w:t>, М</w:t>
      </w:r>
      <w:r w:rsidR="001C72E6" w:rsidRPr="001C72E6">
        <w:rPr>
          <w:rFonts w:ascii="Times New Roman" w:eastAsia="Calibri" w:hAnsi="Times New Roman" w:cs="Times New Roman"/>
          <w:sz w:val="27"/>
          <w:szCs w:val="27"/>
        </w:rPr>
        <w:t>инистерства территориального развития Забайкальского края</w:t>
      </w:r>
      <w:r w:rsidR="001C72E6">
        <w:rPr>
          <w:rFonts w:ascii="Times New Roman" w:eastAsia="Calibri" w:hAnsi="Times New Roman" w:cs="Times New Roman"/>
          <w:sz w:val="27"/>
          <w:szCs w:val="27"/>
        </w:rPr>
        <w:t xml:space="preserve">, ГКУ </w:t>
      </w:r>
      <w:r w:rsidR="001C72E6" w:rsidRPr="001C72E6">
        <w:rPr>
          <w:rFonts w:ascii="Times New Roman" w:eastAsia="Calibri" w:hAnsi="Times New Roman" w:cs="Times New Roman"/>
          <w:sz w:val="27"/>
          <w:szCs w:val="27"/>
        </w:rPr>
        <w:t>«Служба единого заказчика» Забайкальского края</w:t>
      </w:r>
      <w:r w:rsidR="001C72E6">
        <w:rPr>
          <w:rFonts w:ascii="Times New Roman" w:eastAsia="Calibri" w:hAnsi="Times New Roman" w:cs="Times New Roman"/>
          <w:sz w:val="27"/>
          <w:szCs w:val="27"/>
        </w:rPr>
        <w:t xml:space="preserve">, </w:t>
      </w:r>
      <w:r w:rsidR="0045662F">
        <w:rPr>
          <w:rFonts w:ascii="Times New Roman" w:eastAsia="Calibri" w:hAnsi="Times New Roman" w:cs="Times New Roman"/>
          <w:sz w:val="27"/>
          <w:szCs w:val="27"/>
        </w:rPr>
        <w:t xml:space="preserve">Прокуратуры Забайкальского края, </w:t>
      </w:r>
      <w:r w:rsidR="00F10BC9" w:rsidRPr="00F10BC9">
        <w:rPr>
          <w:rFonts w:ascii="Times New Roman" w:eastAsia="Calibri" w:hAnsi="Times New Roman" w:cs="Times New Roman"/>
          <w:sz w:val="27"/>
          <w:szCs w:val="27"/>
        </w:rPr>
        <w:t>Управления экономической безопасности и противодействия коррупции УМВД по Забайкальскому краю</w:t>
      </w:r>
      <w:r w:rsidR="00F10BC9">
        <w:rPr>
          <w:rFonts w:ascii="Times New Roman" w:eastAsia="Calibri" w:hAnsi="Times New Roman" w:cs="Times New Roman"/>
          <w:sz w:val="27"/>
          <w:szCs w:val="27"/>
        </w:rPr>
        <w:t xml:space="preserve">, </w:t>
      </w:r>
      <w:r w:rsidR="00F10BC9" w:rsidRPr="00F10BC9">
        <w:rPr>
          <w:rFonts w:ascii="Times New Roman" w:eastAsia="Calibri" w:hAnsi="Times New Roman" w:cs="Times New Roman"/>
          <w:sz w:val="27"/>
          <w:szCs w:val="27"/>
        </w:rPr>
        <w:t>Управления Федеральной службы безопасности по Забайкальскому краю</w:t>
      </w:r>
      <w:r w:rsidR="00F10BC9">
        <w:rPr>
          <w:rFonts w:ascii="Times New Roman" w:eastAsia="Calibri" w:hAnsi="Times New Roman" w:cs="Times New Roman"/>
          <w:sz w:val="27"/>
          <w:szCs w:val="27"/>
        </w:rPr>
        <w:t>.</w:t>
      </w:r>
      <w:r w:rsidR="00F10BC9" w:rsidRPr="00F10BC9">
        <w:rPr>
          <w:rFonts w:ascii="Times New Roman" w:eastAsia="Calibri" w:hAnsi="Times New Roman" w:cs="Times New Roman"/>
          <w:sz w:val="27"/>
          <w:szCs w:val="27"/>
        </w:rPr>
        <w:t xml:space="preserve"> </w:t>
      </w:r>
    </w:p>
    <w:p w:rsidR="007E39B0" w:rsidRPr="003E4CD5" w:rsidRDefault="007E39B0" w:rsidP="007E39B0">
      <w:pPr>
        <w:spacing w:after="0" w:line="240" w:lineRule="auto"/>
        <w:ind w:firstLine="709"/>
        <w:jc w:val="both"/>
        <w:rPr>
          <w:rFonts w:ascii="Times New Roman" w:eastAsia="Calibri" w:hAnsi="Times New Roman" w:cs="Times New Roman"/>
          <w:sz w:val="27"/>
          <w:szCs w:val="27"/>
        </w:rPr>
      </w:pPr>
    </w:p>
    <w:p w:rsidR="00A3301B" w:rsidRPr="003E4CD5" w:rsidRDefault="0050571C" w:rsidP="00D571B2">
      <w:pPr>
        <w:spacing w:after="0" w:line="240" w:lineRule="auto"/>
        <w:ind w:firstLine="709"/>
        <w:jc w:val="both"/>
        <w:rPr>
          <w:rFonts w:ascii="Times New Roman" w:eastAsia="Calibri" w:hAnsi="Times New Roman" w:cs="Times New Roman"/>
          <w:sz w:val="27"/>
          <w:szCs w:val="27"/>
        </w:rPr>
      </w:pPr>
      <w:r w:rsidRPr="003E4CD5">
        <w:rPr>
          <w:rFonts w:ascii="Times New Roman" w:eastAsia="Calibri" w:hAnsi="Times New Roman" w:cs="Times New Roman"/>
          <w:sz w:val="27"/>
          <w:szCs w:val="27"/>
        </w:rPr>
        <w:t xml:space="preserve">По первому вопросу рассмотрены материалы </w:t>
      </w:r>
      <w:r w:rsidR="00FD745B">
        <w:rPr>
          <w:rFonts w:ascii="Times New Roman" w:eastAsia="Calibri" w:hAnsi="Times New Roman" w:cs="Times New Roman"/>
          <w:sz w:val="27"/>
          <w:szCs w:val="27"/>
        </w:rPr>
        <w:t xml:space="preserve">следующих </w:t>
      </w:r>
      <w:r w:rsidRPr="003E4CD5">
        <w:rPr>
          <w:rFonts w:ascii="Times New Roman" w:eastAsia="Calibri" w:hAnsi="Times New Roman" w:cs="Times New Roman"/>
          <w:sz w:val="27"/>
          <w:szCs w:val="27"/>
        </w:rPr>
        <w:t>контрольн</w:t>
      </w:r>
      <w:r w:rsidR="00FD745B">
        <w:rPr>
          <w:rFonts w:ascii="Times New Roman" w:eastAsia="Calibri" w:hAnsi="Times New Roman" w:cs="Times New Roman"/>
          <w:sz w:val="27"/>
          <w:szCs w:val="27"/>
        </w:rPr>
        <w:t>ых</w:t>
      </w:r>
      <w:r w:rsidRPr="003E4CD5">
        <w:rPr>
          <w:rFonts w:ascii="Times New Roman" w:eastAsia="Calibri" w:hAnsi="Times New Roman" w:cs="Times New Roman"/>
          <w:sz w:val="27"/>
          <w:szCs w:val="27"/>
        </w:rPr>
        <w:t xml:space="preserve"> </w:t>
      </w:r>
      <w:r w:rsidR="00CF029E" w:rsidRPr="00CF029E">
        <w:rPr>
          <w:rFonts w:ascii="Times New Roman" w:eastAsia="Calibri" w:hAnsi="Times New Roman" w:cs="Times New Roman"/>
          <w:sz w:val="27"/>
          <w:szCs w:val="27"/>
        </w:rPr>
        <w:t>мероприяти</w:t>
      </w:r>
      <w:r w:rsidR="00FD745B">
        <w:rPr>
          <w:rFonts w:ascii="Times New Roman" w:eastAsia="Calibri" w:hAnsi="Times New Roman" w:cs="Times New Roman"/>
          <w:sz w:val="27"/>
          <w:szCs w:val="27"/>
        </w:rPr>
        <w:t>й</w:t>
      </w:r>
      <w:r w:rsidRPr="003E4CD5">
        <w:rPr>
          <w:rFonts w:ascii="Times New Roman" w:eastAsia="Calibri" w:hAnsi="Times New Roman" w:cs="Times New Roman"/>
          <w:sz w:val="27"/>
          <w:szCs w:val="27"/>
        </w:rPr>
        <w:t>:</w:t>
      </w:r>
    </w:p>
    <w:p w:rsidR="00CA413B" w:rsidRPr="0000561E" w:rsidRDefault="0000561E" w:rsidP="00E96D25">
      <w:pPr>
        <w:pStyle w:val="a5"/>
        <w:numPr>
          <w:ilvl w:val="0"/>
          <w:numId w:val="5"/>
        </w:numPr>
        <w:spacing w:after="0" w:line="240" w:lineRule="auto"/>
        <w:ind w:left="0" w:firstLine="709"/>
        <w:jc w:val="both"/>
        <w:rPr>
          <w:rFonts w:ascii="Times New Roman" w:eastAsia="Calibri" w:hAnsi="Times New Roman" w:cs="Times New Roman"/>
          <w:sz w:val="27"/>
          <w:szCs w:val="27"/>
        </w:rPr>
      </w:pPr>
      <w:r w:rsidRPr="0000561E">
        <w:rPr>
          <w:rFonts w:ascii="Times New Roman" w:eastAsia="Calibri" w:hAnsi="Times New Roman" w:cs="Times New Roman"/>
          <w:b/>
          <w:sz w:val="27"/>
          <w:szCs w:val="27"/>
        </w:rPr>
        <w:t>Проверка реализации мер, принятых Министерством природных ресурсов Забайкальского края (Государственной лесной службой Забайкальского края) по результатам контрольного мероприятия «Проверка отдельных вопросов исполнения бюджета Забайкальского края в Государственной лесной службе Забайкальского края и её подведомственных учреждениях»</w:t>
      </w:r>
      <w:r w:rsidR="00207A3E" w:rsidRPr="00DD75D1">
        <w:rPr>
          <w:rFonts w:ascii="Times New Roman" w:eastAsia="Calibri" w:hAnsi="Times New Roman" w:cs="Times New Roman"/>
          <w:b/>
          <w:sz w:val="27"/>
          <w:szCs w:val="27"/>
        </w:rPr>
        <w:t xml:space="preserve"> </w:t>
      </w:r>
      <w:r w:rsidR="00DD75D1" w:rsidRPr="00DD75D1">
        <w:rPr>
          <w:rFonts w:ascii="Times New Roman" w:eastAsia="Calibri" w:hAnsi="Times New Roman" w:cs="Times New Roman"/>
          <w:sz w:val="27"/>
          <w:szCs w:val="27"/>
        </w:rPr>
        <w:t>за 2016 год – истекший период 201</w:t>
      </w:r>
      <w:r>
        <w:rPr>
          <w:rFonts w:ascii="Times New Roman" w:eastAsia="Calibri" w:hAnsi="Times New Roman" w:cs="Times New Roman"/>
          <w:sz w:val="27"/>
          <w:szCs w:val="27"/>
        </w:rPr>
        <w:t>8</w:t>
      </w:r>
      <w:r w:rsidR="00DD75D1" w:rsidRPr="00DD75D1">
        <w:rPr>
          <w:rFonts w:ascii="Times New Roman" w:eastAsia="Calibri" w:hAnsi="Times New Roman" w:cs="Times New Roman"/>
          <w:sz w:val="27"/>
          <w:szCs w:val="27"/>
        </w:rPr>
        <w:t xml:space="preserve"> года.</w:t>
      </w:r>
      <w:r w:rsidR="00DD75D1" w:rsidRPr="00DD75D1">
        <w:t xml:space="preserve"> </w:t>
      </w:r>
      <w:r w:rsidR="00DD75D1" w:rsidRPr="00DD75D1">
        <w:rPr>
          <w:rFonts w:ascii="Times New Roman" w:eastAsia="Calibri" w:hAnsi="Times New Roman" w:cs="Times New Roman"/>
          <w:sz w:val="27"/>
          <w:szCs w:val="27"/>
        </w:rPr>
        <w:t xml:space="preserve">Контрольное мероприятие проведено </w:t>
      </w:r>
      <w:r w:rsidR="00E96D25">
        <w:rPr>
          <w:rFonts w:ascii="Times New Roman" w:eastAsia="Calibri" w:hAnsi="Times New Roman" w:cs="Times New Roman"/>
          <w:sz w:val="27"/>
          <w:szCs w:val="27"/>
        </w:rPr>
        <w:t xml:space="preserve">по </w:t>
      </w:r>
      <w:r w:rsidR="00E96D25" w:rsidRPr="00E96D25">
        <w:rPr>
          <w:rFonts w:ascii="Times New Roman" w:eastAsia="Calibri" w:hAnsi="Times New Roman" w:cs="Times New Roman"/>
          <w:sz w:val="27"/>
          <w:szCs w:val="27"/>
        </w:rPr>
        <w:t>обращени</w:t>
      </w:r>
      <w:r w:rsidR="00E96D25">
        <w:rPr>
          <w:rFonts w:ascii="Times New Roman" w:eastAsia="Calibri" w:hAnsi="Times New Roman" w:cs="Times New Roman"/>
          <w:sz w:val="27"/>
          <w:szCs w:val="27"/>
        </w:rPr>
        <w:t>ю</w:t>
      </w:r>
      <w:r w:rsidR="00E96D25" w:rsidRPr="00E96D25">
        <w:rPr>
          <w:rFonts w:ascii="Times New Roman" w:eastAsia="Calibri" w:hAnsi="Times New Roman" w:cs="Times New Roman"/>
          <w:sz w:val="27"/>
          <w:szCs w:val="27"/>
        </w:rPr>
        <w:t xml:space="preserve"> </w:t>
      </w:r>
      <w:r>
        <w:rPr>
          <w:rFonts w:ascii="Times New Roman" w:eastAsia="Calibri" w:hAnsi="Times New Roman" w:cs="Times New Roman"/>
          <w:sz w:val="27"/>
          <w:szCs w:val="27"/>
        </w:rPr>
        <w:t>Прокуратуры</w:t>
      </w:r>
      <w:r w:rsidR="00E96D25" w:rsidRPr="00E96D25">
        <w:rPr>
          <w:rFonts w:ascii="Times New Roman" w:eastAsia="Calibri" w:hAnsi="Times New Roman" w:cs="Times New Roman"/>
          <w:sz w:val="27"/>
          <w:szCs w:val="27"/>
        </w:rPr>
        <w:t xml:space="preserve"> Забайкальско</w:t>
      </w:r>
      <w:r>
        <w:rPr>
          <w:rFonts w:ascii="Times New Roman" w:eastAsia="Calibri" w:hAnsi="Times New Roman" w:cs="Times New Roman"/>
          <w:sz w:val="27"/>
          <w:szCs w:val="27"/>
        </w:rPr>
        <w:t>го</w:t>
      </w:r>
      <w:r w:rsidR="00E96D25" w:rsidRPr="00E96D25">
        <w:rPr>
          <w:rFonts w:ascii="Times New Roman" w:eastAsia="Calibri" w:hAnsi="Times New Roman" w:cs="Times New Roman"/>
          <w:sz w:val="27"/>
          <w:szCs w:val="27"/>
        </w:rPr>
        <w:t xml:space="preserve"> кра</w:t>
      </w:r>
      <w:r>
        <w:rPr>
          <w:rFonts w:ascii="Times New Roman" w:eastAsia="Calibri" w:hAnsi="Times New Roman" w:cs="Times New Roman"/>
          <w:sz w:val="27"/>
          <w:szCs w:val="27"/>
        </w:rPr>
        <w:t>я</w:t>
      </w:r>
      <w:r w:rsidR="00E96D25">
        <w:rPr>
          <w:rFonts w:ascii="Times New Roman" w:eastAsia="Calibri" w:hAnsi="Times New Roman" w:cs="Times New Roman"/>
          <w:sz w:val="27"/>
          <w:szCs w:val="27"/>
        </w:rPr>
        <w:t xml:space="preserve"> </w:t>
      </w:r>
      <w:r w:rsidR="00DD75D1" w:rsidRPr="00DD75D1">
        <w:rPr>
          <w:rFonts w:ascii="Times New Roman" w:eastAsia="Calibri" w:hAnsi="Times New Roman" w:cs="Times New Roman"/>
          <w:sz w:val="27"/>
          <w:szCs w:val="27"/>
        </w:rPr>
        <w:t xml:space="preserve">в </w:t>
      </w:r>
      <w:r w:rsidRPr="0000561E">
        <w:rPr>
          <w:rFonts w:ascii="Times New Roman" w:eastAsia="Calibri" w:hAnsi="Times New Roman" w:cs="Times New Roman"/>
          <w:sz w:val="27"/>
          <w:szCs w:val="27"/>
        </w:rPr>
        <w:t>Министерств</w:t>
      </w:r>
      <w:r>
        <w:rPr>
          <w:rFonts w:ascii="Times New Roman" w:eastAsia="Calibri" w:hAnsi="Times New Roman" w:cs="Times New Roman"/>
          <w:sz w:val="27"/>
          <w:szCs w:val="27"/>
        </w:rPr>
        <w:t>е</w:t>
      </w:r>
      <w:r w:rsidRPr="0000561E">
        <w:rPr>
          <w:rFonts w:ascii="Times New Roman" w:eastAsia="Calibri" w:hAnsi="Times New Roman" w:cs="Times New Roman"/>
          <w:sz w:val="27"/>
          <w:szCs w:val="27"/>
        </w:rPr>
        <w:t xml:space="preserve"> природных ресурсов Забайкальского края</w:t>
      </w:r>
      <w:r w:rsidR="00DD75D1" w:rsidRPr="0000561E">
        <w:rPr>
          <w:rFonts w:ascii="Times New Roman" w:eastAsia="Calibri" w:hAnsi="Times New Roman" w:cs="Times New Roman"/>
          <w:sz w:val="27"/>
          <w:szCs w:val="27"/>
        </w:rPr>
        <w:t>.</w:t>
      </w:r>
    </w:p>
    <w:p w:rsidR="00D53461" w:rsidRPr="00D53461" w:rsidRDefault="00D53461" w:rsidP="00D53461">
      <w:pPr>
        <w:spacing w:after="0" w:line="240" w:lineRule="auto"/>
        <w:ind w:firstLine="709"/>
        <w:jc w:val="both"/>
        <w:rPr>
          <w:rFonts w:ascii="Times New Roman" w:eastAsia="Calibri" w:hAnsi="Times New Roman" w:cs="Times New Roman"/>
          <w:sz w:val="27"/>
          <w:szCs w:val="27"/>
        </w:rPr>
      </w:pPr>
      <w:r w:rsidRPr="00D53461">
        <w:rPr>
          <w:rFonts w:ascii="Times New Roman" w:eastAsia="Calibri" w:hAnsi="Times New Roman" w:cs="Times New Roman"/>
          <w:sz w:val="27"/>
          <w:szCs w:val="27"/>
        </w:rPr>
        <w:t>В Государственную лесную службу Забайкальского края было направлено Представление КСП от 21.11.2016 №10 о принятии мер по устранению и (или) недопущению в дальнейшем выявленных нарушений, в том числе нарушений Методики расчета коэффициента для определения расходов на обеспечение проведения мероприятий по охране, защите, воспроизводству лесов, утверждённой постановлением Правительства Российской Федерации от 04.12.2015 № 1320.</w:t>
      </w:r>
    </w:p>
    <w:p w:rsidR="00D53461" w:rsidRPr="00D53461" w:rsidRDefault="00D53461" w:rsidP="00D53461">
      <w:pPr>
        <w:spacing w:after="0" w:line="240" w:lineRule="auto"/>
        <w:ind w:firstLine="709"/>
        <w:jc w:val="both"/>
        <w:rPr>
          <w:rFonts w:ascii="Times New Roman" w:eastAsia="Calibri" w:hAnsi="Times New Roman" w:cs="Times New Roman"/>
          <w:sz w:val="27"/>
          <w:szCs w:val="27"/>
        </w:rPr>
      </w:pPr>
      <w:r w:rsidRPr="00D53461">
        <w:rPr>
          <w:rFonts w:ascii="Times New Roman" w:eastAsia="Calibri" w:hAnsi="Times New Roman" w:cs="Times New Roman"/>
          <w:sz w:val="27"/>
          <w:szCs w:val="27"/>
        </w:rPr>
        <w:t>Проведённой проверкой установлено, что при расчете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ч.4 ст.29.1 Лесного кодекса РФ, Министерством были допущены арифметические ошибки. Так, по приказу Министерства от 03.10.2017 №1333 коэффициент равен 11,92, фактически должен составлять 11,94, ошибка связана с неправильным округлением значений чисел.</w:t>
      </w:r>
    </w:p>
    <w:p w:rsidR="00D53461" w:rsidRPr="00D53461" w:rsidRDefault="00D53461" w:rsidP="00D53461">
      <w:pPr>
        <w:spacing w:after="0" w:line="240" w:lineRule="auto"/>
        <w:ind w:firstLine="709"/>
        <w:jc w:val="both"/>
        <w:rPr>
          <w:rFonts w:ascii="Times New Roman" w:eastAsia="Calibri" w:hAnsi="Times New Roman" w:cs="Times New Roman"/>
          <w:sz w:val="27"/>
          <w:szCs w:val="27"/>
        </w:rPr>
      </w:pPr>
      <w:r w:rsidRPr="00D53461">
        <w:rPr>
          <w:rFonts w:ascii="Times New Roman" w:eastAsia="Calibri" w:hAnsi="Times New Roman" w:cs="Times New Roman"/>
          <w:sz w:val="27"/>
          <w:szCs w:val="27"/>
        </w:rPr>
        <w:t xml:space="preserve">В ходе проверки установлена разница между суммой, подлежащей зачислению в доход бюджета Забайкальского края по заключенным договорам </w:t>
      </w:r>
      <w:r w:rsidR="00A24017">
        <w:rPr>
          <w:rFonts w:ascii="Times New Roman" w:eastAsia="Calibri" w:hAnsi="Times New Roman" w:cs="Times New Roman"/>
          <w:sz w:val="27"/>
          <w:szCs w:val="27"/>
        </w:rPr>
        <w:t>и</w:t>
      </w:r>
      <w:r w:rsidRPr="00D53461">
        <w:rPr>
          <w:rFonts w:ascii="Times New Roman" w:eastAsia="Calibri" w:hAnsi="Times New Roman" w:cs="Times New Roman"/>
          <w:sz w:val="27"/>
          <w:szCs w:val="27"/>
        </w:rPr>
        <w:t xml:space="preserve"> расчетной суммой, на</w:t>
      </w:r>
      <w:r w:rsidR="00A24017">
        <w:rPr>
          <w:rFonts w:ascii="Times New Roman" w:eastAsia="Calibri" w:hAnsi="Times New Roman" w:cs="Times New Roman"/>
          <w:sz w:val="27"/>
          <w:szCs w:val="27"/>
        </w:rPr>
        <w:t>численной с коэффициентом 11,94</w:t>
      </w:r>
      <w:r w:rsidRPr="00D53461">
        <w:rPr>
          <w:rFonts w:ascii="Times New Roman" w:eastAsia="Calibri" w:hAnsi="Times New Roman" w:cs="Times New Roman"/>
          <w:sz w:val="27"/>
          <w:szCs w:val="27"/>
        </w:rPr>
        <w:t>.</w:t>
      </w:r>
    </w:p>
    <w:p w:rsidR="003A216D" w:rsidRDefault="00D53461" w:rsidP="00D53461">
      <w:pPr>
        <w:spacing w:after="0" w:line="240" w:lineRule="auto"/>
        <w:ind w:firstLine="709"/>
        <w:jc w:val="both"/>
        <w:rPr>
          <w:rFonts w:ascii="Times New Roman" w:eastAsia="Calibri" w:hAnsi="Times New Roman" w:cs="Times New Roman"/>
          <w:sz w:val="27"/>
          <w:szCs w:val="27"/>
        </w:rPr>
      </w:pPr>
      <w:r w:rsidRPr="00D53461">
        <w:rPr>
          <w:rFonts w:ascii="Times New Roman" w:eastAsia="Calibri" w:hAnsi="Times New Roman" w:cs="Times New Roman"/>
          <w:sz w:val="27"/>
          <w:szCs w:val="27"/>
        </w:rPr>
        <w:t>Проверкой контрагентов, указанных в реестре договоров, по базе ФНС России, фактов заключения договоров купли-продажи с физическими лицами в соответствии с п.5 ст.76 Лесного Кодекса РФ не установлено. Выборочной проверкой договоров купли-продажи лесных насаждений для собственных нужд, проведенной в Верхне-Читинском и Читинском лесничестве, фактов заключения договоров купли-продажи с физическими лицами по п.5 ст.76 Лесного Кодекса РФ (с применением коэффициента, устанавливаемого органами государственной власти субъектов РФ для определения расходов на обеспечение проведения мероприятий по охране, защите, воспроизводству лесов) не установлено.</w:t>
      </w:r>
      <w:r w:rsidR="00A24017">
        <w:rPr>
          <w:rFonts w:ascii="Times New Roman" w:eastAsia="Calibri" w:hAnsi="Times New Roman" w:cs="Times New Roman"/>
          <w:sz w:val="27"/>
          <w:szCs w:val="27"/>
        </w:rPr>
        <w:t xml:space="preserve"> </w:t>
      </w:r>
    </w:p>
    <w:p w:rsidR="00367C3F" w:rsidRDefault="0070310A" w:rsidP="00367C3F">
      <w:pPr>
        <w:spacing w:after="0" w:line="240" w:lineRule="auto"/>
        <w:ind w:firstLine="709"/>
        <w:jc w:val="both"/>
        <w:rPr>
          <w:rFonts w:ascii="Times New Roman" w:eastAsia="Calibri" w:hAnsi="Times New Roman" w:cs="Times New Roman"/>
          <w:sz w:val="27"/>
          <w:szCs w:val="27"/>
        </w:rPr>
      </w:pPr>
      <w:r w:rsidRPr="0070310A">
        <w:rPr>
          <w:rFonts w:ascii="Times New Roman" w:eastAsia="Calibri" w:hAnsi="Times New Roman" w:cs="Times New Roman"/>
          <w:sz w:val="27"/>
          <w:szCs w:val="27"/>
        </w:rPr>
        <w:lastRenderedPageBreak/>
        <w:t>По результатам рассмотрения материалов проверки Коллегией КСП принято решение</w:t>
      </w:r>
      <w:r w:rsidR="00367C3F">
        <w:rPr>
          <w:rFonts w:ascii="Times New Roman" w:eastAsia="Calibri" w:hAnsi="Times New Roman" w:cs="Times New Roman"/>
          <w:sz w:val="27"/>
          <w:szCs w:val="27"/>
        </w:rPr>
        <w:t xml:space="preserve"> о</w:t>
      </w:r>
      <w:r w:rsidRPr="0070310A">
        <w:rPr>
          <w:rFonts w:ascii="Times New Roman" w:eastAsia="Calibri" w:hAnsi="Times New Roman" w:cs="Times New Roman"/>
          <w:sz w:val="27"/>
          <w:szCs w:val="27"/>
        </w:rPr>
        <w:t>б утверждении отчета по результатам контрольного мероприятия</w:t>
      </w:r>
      <w:r w:rsidR="00367C3F">
        <w:rPr>
          <w:rFonts w:ascii="Times New Roman" w:eastAsia="Calibri" w:hAnsi="Times New Roman" w:cs="Times New Roman"/>
          <w:sz w:val="27"/>
          <w:szCs w:val="27"/>
        </w:rPr>
        <w:t>; в</w:t>
      </w:r>
      <w:r w:rsidR="00367C3F" w:rsidRPr="00367C3F">
        <w:rPr>
          <w:rFonts w:ascii="Times New Roman" w:eastAsia="Calibri" w:hAnsi="Times New Roman" w:cs="Times New Roman"/>
          <w:sz w:val="27"/>
          <w:szCs w:val="27"/>
        </w:rPr>
        <w:t>нес</w:t>
      </w:r>
      <w:r w:rsidR="00367C3F">
        <w:rPr>
          <w:rFonts w:ascii="Times New Roman" w:eastAsia="Calibri" w:hAnsi="Times New Roman" w:cs="Times New Roman"/>
          <w:sz w:val="27"/>
          <w:szCs w:val="27"/>
        </w:rPr>
        <w:t>ении</w:t>
      </w:r>
      <w:r w:rsidR="00367C3F" w:rsidRPr="00367C3F">
        <w:rPr>
          <w:rFonts w:ascii="Times New Roman" w:eastAsia="Calibri" w:hAnsi="Times New Roman" w:cs="Times New Roman"/>
          <w:sz w:val="27"/>
          <w:szCs w:val="27"/>
        </w:rPr>
        <w:t xml:space="preserve"> представлени</w:t>
      </w:r>
      <w:r w:rsidR="00367C3F">
        <w:rPr>
          <w:rFonts w:ascii="Times New Roman" w:eastAsia="Calibri" w:hAnsi="Times New Roman" w:cs="Times New Roman"/>
          <w:sz w:val="27"/>
          <w:szCs w:val="27"/>
        </w:rPr>
        <w:t>я</w:t>
      </w:r>
      <w:r w:rsidR="00367C3F" w:rsidRPr="00367C3F">
        <w:rPr>
          <w:rFonts w:ascii="Times New Roman" w:eastAsia="Calibri" w:hAnsi="Times New Roman" w:cs="Times New Roman"/>
          <w:sz w:val="27"/>
          <w:szCs w:val="27"/>
        </w:rPr>
        <w:t xml:space="preserve"> Контрольно-счётной палаты Забайкальского края в Министерство природных ресурсов Забайкальского края об установлении коэффициента для определения расходов на обеспечение проведения мероприятий по охране, защите, воспроизводству лесов в соответствии с Методикой, утверждённой постановлением Правительства РФ от 04.12.2015 № 1320</w:t>
      </w:r>
      <w:r w:rsidR="00367C3F">
        <w:rPr>
          <w:rFonts w:ascii="Times New Roman" w:eastAsia="Calibri" w:hAnsi="Times New Roman" w:cs="Times New Roman"/>
          <w:sz w:val="27"/>
          <w:szCs w:val="27"/>
        </w:rPr>
        <w:t>; н</w:t>
      </w:r>
      <w:r w:rsidR="00367C3F" w:rsidRPr="00367C3F">
        <w:rPr>
          <w:rFonts w:ascii="Times New Roman" w:eastAsia="Calibri" w:hAnsi="Times New Roman" w:cs="Times New Roman"/>
          <w:sz w:val="27"/>
          <w:szCs w:val="27"/>
        </w:rPr>
        <w:t>аправ</w:t>
      </w:r>
      <w:r w:rsidR="00367C3F">
        <w:rPr>
          <w:rFonts w:ascii="Times New Roman" w:eastAsia="Calibri" w:hAnsi="Times New Roman" w:cs="Times New Roman"/>
          <w:sz w:val="27"/>
          <w:szCs w:val="27"/>
        </w:rPr>
        <w:t>лении</w:t>
      </w:r>
      <w:r w:rsidR="00367C3F" w:rsidRPr="00367C3F">
        <w:rPr>
          <w:rFonts w:ascii="Times New Roman" w:eastAsia="Calibri" w:hAnsi="Times New Roman" w:cs="Times New Roman"/>
          <w:sz w:val="27"/>
          <w:szCs w:val="27"/>
        </w:rPr>
        <w:t xml:space="preserve"> материал</w:t>
      </w:r>
      <w:r w:rsidR="00367C3F">
        <w:rPr>
          <w:rFonts w:ascii="Times New Roman" w:eastAsia="Calibri" w:hAnsi="Times New Roman" w:cs="Times New Roman"/>
          <w:sz w:val="27"/>
          <w:szCs w:val="27"/>
        </w:rPr>
        <w:t>ов</w:t>
      </w:r>
      <w:r w:rsidR="00367C3F" w:rsidRPr="00367C3F">
        <w:rPr>
          <w:rFonts w:ascii="Times New Roman" w:eastAsia="Calibri" w:hAnsi="Times New Roman" w:cs="Times New Roman"/>
          <w:sz w:val="27"/>
          <w:szCs w:val="27"/>
        </w:rPr>
        <w:t xml:space="preserve"> контрольного мероприятия в Прокуратуру Забайкальского края.</w:t>
      </w:r>
    </w:p>
    <w:p w:rsidR="00DF6818" w:rsidRPr="00DF6818" w:rsidRDefault="004E58C4" w:rsidP="006A328F">
      <w:pPr>
        <w:spacing w:after="0" w:line="240" w:lineRule="auto"/>
        <w:ind w:firstLine="709"/>
        <w:jc w:val="both"/>
        <w:rPr>
          <w:rFonts w:ascii="Times New Roman" w:eastAsia="Calibri" w:hAnsi="Times New Roman" w:cs="Times New Roman"/>
          <w:sz w:val="27"/>
          <w:szCs w:val="27"/>
        </w:rPr>
      </w:pPr>
      <w:r w:rsidRPr="004E58C4">
        <w:rPr>
          <w:rFonts w:ascii="Times New Roman" w:eastAsia="Calibri" w:hAnsi="Times New Roman" w:cs="Times New Roman"/>
          <w:sz w:val="27"/>
          <w:szCs w:val="27"/>
        </w:rPr>
        <w:t>•</w:t>
      </w:r>
      <w:r w:rsidRPr="004E58C4">
        <w:rPr>
          <w:rFonts w:ascii="Times New Roman" w:eastAsia="Calibri" w:hAnsi="Times New Roman" w:cs="Times New Roman"/>
          <w:sz w:val="27"/>
          <w:szCs w:val="27"/>
        </w:rPr>
        <w:tab/>
      </w:r>
      <w:r w:rsidR="006A328F" w:rsidRPr="006A328F">
        <w:rPr>
          <w:rFonts w:ascii="Times New Roman" w:eastAsia="Calibri" w:hAnsi="Times New Roman" w:cs="Times New Roman"/>
          <w:b/>
          <w:sz w:val="27"/>
          <w:szCs w:val="27"/>
        </w:rPr>
        <w:t>Проверка законности, эффективности и целесообразности использования средств Дорожного фонда Забайкальского края</w:t>
      </w:r>
      <w:r w:rsidR="006A328F">
        <w:rPr>
          <w:rFonts w:ascii="Times New Roman" w:eastAsia="Calibri" w:hAnsi="Times New Roman" w:cs="Times New Roman"/>
          <w:b/>
          <w:sz w:val="27"/>
          <w:szCs w:val="27"/>
        </w:rPr>
        <w:t xml:space="preserve"> </w:t>
      </w:r>
      <w:r w:rsidR="00DF6818" w:rsidRPr="00DF6818">
        <w:rPr>
          <w:rFonts w:ascii="Times New Roman" w:eastAsia="Calibri" w:hAnsi="Times New Roman" w:cs="Times New Roman"/>
          <w:sz w:val="27"/>
          <w:szCs w:val="27"/>
        </w:rPr>
        <w:t>за 2016 – 2017 год</w:t>
      </w:r>
      <w:r w:rsidR="006A328F">
        <w:rPr>
          <w:rFonts w:ascii="Times New Roman" w:eastAsia="Calibri" w:hAnsi="Times New Roman" w:cs="Times New Roman"/>
          <w:sz w:val="27"/>
          <w:szCs w:val="27"/>
        </w:rPr>
        <w:t>ы</w:t>
      </w:r>
      <w:r w:rsidR="00DF6818" w:rsidRPr="00DF6818">
        <w:rPr>
          <w:rFonts w:ascii="Times New Roman" w:eastAsia="Calibri" w:hAnsi="Times New Roman" w:cs="Times New Roman"/>
          <w:sz w:val="27"/>
          <w:szCs w:val="27"/>
        </w:rPr>
        <w:t xml:space="preserve">. Контрольное мероприятие проведено </w:t>
      </w:r>
      <w:r w:rsidR="006A328F">
        <w:rPr>
          <w:rFonts w:ascii="Times New Roman" w:eastAsia="Calibri" w:hAnsi="Times New Roman" w:cs="Times New Roman"/>
          <w:sz w:val="27"/>
          <w:szCs w:val="27"/>
        </w:rPr>
        <w:t>в</w:t>
      </w:r>
      <w:r w:rsidR="006A328F" w:rsidRPr="006A328F">
        <w:rPr>
          <w:rFonts w:ascii="Times New Roman" w:eastAsia="Calibri" w:hAnsi="Times New Roman" w:cs="Times New Roman"/>
          <w:b/>
          <w:sz w:val="27"/>
          <w:szCs w:val="27"/>
        </w:rPr>
        <w:t xml:space="preserve"> </w:t>
      </w:r>
      <w:r w:rsidR="006A328F" w:rsidRPr="006A328F">
        <w:rPr>
          <w:rFonts w:ascii="Times New Roman" w:eastAsia="Calibri" w:hAnsi="Times New Roman" w:cs="Times New Roman"/>
          <w:sz w:val="27"/>
          <w:szCs w:val="27"/>
        </w:rPr>
        <w:t>Министерстве финансов Забайкальского края</w:t>
      </w:r>
      <w:r w:rsidR="006A328F">
        <w:rPr>
          <w:rFonts w:ascii="Times New Roman" w:eastAsia="Calibri" w:hAnsi="Times New Roman" w:cs="Times New Roman"/>
          <w:sz w:val="27"/>
          <w:szCs w:val="27"/>
        </w:rPr>
        <w:t xml:space="preserve">, </w:t>
      </w:r>
      <w:r w:rsidR="006A328F" w:rsidRPr="006A328F">
        <w:rPr>
          <w:rFonts w:ascii="Times New Roman" w:eastAsia="Calibri" w:hAnsi="Times New Roman" w:cs="Times New Roman"/>
          <w:sz w:val="27"/>
          <w:szCs w:val="27"/>
        </w:rPr>
        <w:t>Министерстве территориального развития Забайкальского края</w:t>
      </w:r>
      <w:r w:rsidR="006A328F">
        <w:rPr>
          <w:rFonts w:ascii="Times New Roman" w:eastAsia="Calibri" w:hAnsi="Times New Roman" w:cs="Times New Roman"/>
          <w:sz w:val="27"/>
          <w:szCs w:val="27"/>
        </w:rPr>
        <w:t xml:space="preserve">, </w:t>
      </w:r>
      <w:r w:rsidR="006A328F" w:rsidRPr="006A328F">
        <w:rPr>
          <w:rFonts w:ascii="Times New Roman" w:eastAsia="Calibri" w:hAnsi="Times New Roman" w:cs="Times New Roman"/>
          <w:sz w:val="27"/>
          <w:szCs w:val="27"/>
        </w:rPr>
        <w:t>ГКУ «Служба единого заказчика» Забайкальского края</w:t>
      </w:r>
      <w:r w:rsidR="006A328F">
        <w:rPr>
          <w:rFonts w:ascii="Times New Roman" w:eastAsia="Calibri" w:hAnsi="Times New Roman" w:cs="Times New Roman"/>
          <w:sz w:val="27"/>
          <w:szCs w:val="27"/>
        </w:rPr>
        <w:t>.</w:t>
      </w:r>
    </w:p>
    <w:p w:rsidR="00DF6818" w:rsidRPr="00DF6818" w:rsidRDefault="00DF6818" w:rsidP="00DF6818">
      <w:pPr>
        <w:spacing w:after="0" w:line="240" w:lineRule="auto"/>
        <w:ind w:firstLine="709"/>
        <w:jc w:val="both"/>
        <w:rPr>
          <w:rFonts w:ascii="Times New Roman" w:eastAsia="Calibri" w:hAnsi="Times New Roman" w:cs="Times New Roman"/>
          <w:sz w:val="27"/>
          <w:szCs w:val="27"/>
        </w:rPr>
      </w:pPr>
      <w:r w:rsidRPr="00DF6818">
        <w:rPr>
          <w:rFonts w:ascii="Times New Roman" w:eastAsia="Calibri" w:hAnsi="Times New Roman" w:cs="Times New Roman"/>
          <w:sz w:val="27"/>
          <w:szCs w:val="27"/>
        </w:rPr>
        <w:t>В ходе проведения проверки выявлены следующие нарушения и недостатки:</w:t>
      </w:r>
    </w:p>
    <w:p w:rsidR="008B5C13" w:rsidRPr="008B5C13" w:rsidRDefault="001059A4" w:rsidP="008B5C13">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р</w:t>
      </w:r>
      <w:r w:rsidR="008B5C13" w:rsidRPr="008B5C13">
        <w:rPr>
          <w:rFonts w:ascii="Times New Roman" w:eastAsia="Calibri" w:hAnsi="Times New Roman" w:cs="Times New Roman"/>
          <w:sz w:val="27"/>
          <w:szCs w:val="27"/>
        </w:rPr>
        <w:t>езультаты анализа действующей нормативной правовой базы Забайкальского края в сфере дорожной деятельности указывают на необходимость принятия мер по совершенствованию нормативных правовых актов в сфере дорожной деятельности Забайкальского края, доработки подпрограммы «Развитие дорожного хозяйства» государственной программы «Развитие транспортной системы Забайкальского края»</w:t>
      </w:r>
      <w:r w:rsidR="00724F08">
        <w:rPr>
          <w:rFonts w:ascii="Times New Roman" w:eastAsia="Calibri" w:hAnsi="Times New Roman" w:cs="Times New Roman"/>
          <w:sz w:val="27"/>
          <w:szCs w:val="27"/>
        </w:rPr>
        <w:t>;</w:t>
      </w:r>
    </w:p>
    <w:p w:rsidR="008B5C13" w:rsidRPr="008B5C13" w:rsidRDefault="00E6737B" w:rsidP="008B5C13">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п</w:t>
      </w:r>
      <w:r w:rsidR="008B5C13" w:rsidRPr="008B5C13">
        <w:rPr>
          <w:rFonts w:ascii="Times New Roman" w:eastAsia="Calibri" w:hAnsi="Times New Roman" w:cs="Times New Roman"/>
          <w:sz w:val="27"/>
          <w:szCs w:val="27"/>
        </w:rPr>
        <w:t>ротяженность автомобильных дорог общего пользования регионального или межмуниципального значения, не отвечающих нормативным требованиям,</w:t>
      </w:r>
      <w:r>
        <w:rPr>
          <w:rFonts w:ascii="Times New Roman" w:eastAsia="Calibri" w:hAnsi="Times New Roman" w:cs="Times New Roman"/>
          <w:sz w:val="27"/>
          <w:szCs w:val="27"/>
        </w:rPr>
        <w:t xml:space="preserve"> составила 5615,28 км или 74,6%;</w:t>
      </w:r>
    </w:p>
    <w:p w:rsidR="00E6737B" w:rsidRDefault="00E6737B" w:rsidP="008B5C13">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w:t>
      </w:r>
      <w:r w:rsidR="008B5C13" w:rsidRPr="008B5C13">
        <w:rPr>
          <w:rFonts w:ascii="Times New Roman" w:eastAsia="Calibri" w:hAnsi="Times New Roman" w:cs="Times New Roman"/>
          <w:sz w:val="27"/>
          <w:szCs w:val="27"/>
        </w:rPr>
        <w:t xml:space="preserve"> объем бюджетных ассигнований дорожного фонда Забайкальского края утвержден Законом края от 29.12.2015 № 1289-ЗЗК «О бюджете Забайкальского края на 2016 год» (первоначальная редакци</w:t>
      </w:r>
      <w:r>
        <w:rPr>
          <w:rFonts w:ascii="Times New Roman" w:eastAsia="Calibri" w:hAnsi="Times New Roman" w:cs="Times New Roman"/>
          <w:sz w:val="27"/>
          <w:szCs w:val="27"/>
        </w:rPr>
        <w:t>я) менее прогнозируемого объема;</w:t>
      </w:r>
    </w:p>
    <w:p w:rsidR="008B5C13" w:rsidRPr="008B5C13" w:rsidRDefault="00E6737B" w:rsidP="008B5C13">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w:t>
      </w:r>
      <w:r w:rsidR="008B5C13" w:rsidRPr="008B5C13">
        <w:rPr>
          <w:rFonts w:ascii="Times New Roman" w:eastAsia="Calibri" w:hAnsi="Times New Roman" w:cs="Times New Roman"/>
          <w:sz w:val="27"/>
          <w:szCs w:val="27"/>
        </w:rPr>
        <w:t xml:space="preserve"> неиспользованные бюджетные ассигнования предыдущих лет не направлены на увеличение бюджетных ассигнован</w:t>
      </w:r>
      <w:r>
        <w:rPr>
          <w:rFonts w:ascii="Times New Roman" w:eastAsia="Calibri" w:hAnsi="Times New Roman" w:cs="Times New Roman"/>
          <w:sz w:val="27"/>
          <w:szCs w:val="27"/>
        </w:rPr>
        <w:t>ий дорожного фонда в 2018 году;</w:t>
      </w:r>
    </w:p>
    <w:p w:rsidR="008B5C13" w:rsidRPr="008B5C13" w:rsidRDefault="00E6737B" w:rsidP="008B5C13">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w:t>
      </w:r>
      <w:r w:rsidRPr="008B5C13">
        <w:rPr>
          <w:rFonts w:ascii="Times New Roman" w:eastAsia="Calibri" w:hAnsi="Times New Roman" w:cs="Times New Roman"/>
          <w:sz w:val="27"/>
          <w:szCs w:val="27"/>
        </w:rPr>
        <w:t>Министерством территориального развития допу</w:t>
      </w:r>
      <w:r>
        <w:rPr>
          <w:rFonts w:ascii="Times New Roman" w:eastAsia="Calibri" w:hAnsi="Times New Roman" w:cs="Times New Roman"/>
          <w:sz w:val="27"/>
          <w:szCs w:val="27"/>
        </w:rPr>
        <w:t>щены</w:t>
      </w:r>
      <w:r w:rsidRPr="008B5C13">
        <w:rPr>
          <w:rFonts w:ascii="Times New Roman" w:eastAsia="Calibri" w:hAnsi="Times New Roman" w:cs="Times New Roman"/>
          <w:sz w:val="27"/>
          <w:szCs w:val="27"/>
        </w:rPr>
        <w:t xml:space="preserve"> нарушения действующих нормативных правовых актов, а также недостатки, несущие негативные последствия для дорожной деятельности </w:t>
      </w:r>
      <w:r>
        <w:rPr>
          <w:rFonts w:ascii="Times New Roman" w:eastAsia="Calibri" w:hAnsi="Times New Roman" w:cs="Times New Roman"/>
          <w:sz w:val="27"/>
          <w:szCs w:val="27"/>
        </w:rPr>
        <w:t>п</w:t>
      </w:r>
      <w:r w:rsidR="008B5C13" w:rsidRPr="008B5C13">
        <w:rPr>
          <w:rFonts w:ascii="Times New Roman" w:eastAsia="Calibri" w:hAnsi="Times New Roman" w:cs="Times New Roman"/>
          <w:sz w:val="27"/>
          <w:szCs w:val="27"/>
        </w:rPr>
        <w:t>ри предоставлении субсидий муниципальным образованиям</w:t>
      </w:r>
      <w:r>
        <w:rPr>
          <w:rFonts w:ascii="Times New Roman" w:eastAsia="Calibri" w:hAnsi="Times New Roman" w:cs="Times New Roman"/>
          <w:sz w:val="27"/>
          <w:szCs w:val="27"/>
        </w:rPr>
        <w:t>;</w:t>
      </w:r>
    </w:p>
    <w:p w:rsidR="008B5C13" w:rsidRPr="008B5C13" w:rsidRDefault="00E6737B" w:rsidP="008B5C13">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w:t>
      </w:r>
      <w:r w:rsidR="008B5C13" w:rsidRPr="008B5C13">
        <w:rPr>
          <w:rFonts w:ascii="Times New Roman" w:eastAsia="Calibri" w:hAnsi="Times New Roman" w:cs="Times New Roman"/>
          <w:sz w:val="27"/>
          <w:szCs w:val="27"/>
        </w:rPr>
        <w:t xml:space="preserve"> ГКУ «Служба единого заказчика» допущено принятие бюджетных обязательств в размерах, превышающих утвержденные бюджетные ассигнования </w:t>
      </w:r>
      <w:r>
        <w:rPr>
          <w:rFonts w:ascii="Times New Roman" w:eastAsia="Calibri" w:hAnsi="Times New Roman" w:cs="Times New Roman"/>
          <w:sz w:val="27"/>
          <w:szCs w:val="27"/>
        </w:rPr>
        <w:t>и лимиты бюджетных обязательств;</w:t>
      </w:r>
      <w:r w:rsidR="008B5C13" w:rsidRPr="008B5C13">
        <w:rPr>
          <w:rFonts w:ascii="Times New Roman" w:eastAsia="Calibri" w:hAnsi="Times New Roman" w:cs="Times New Roman"/>
          <w:sz w:val="27"/>
          <w:szCs w:val="27"/>
        </w:rPr>
        <w:t xml:space="preserve">  </w:t>
      </w:r>
    </w:p>
    <w:p w:rsidR="00E6737B" w:rsidRDefault="00E6737B" w:rsidP="008B5C13">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w:t>
      </w:r>
      <w:r w:rsidR="008B5C13" w:rsidRPr="008B5C13">
        <w:rPr>
          <w:rFonts w:ascii="Times New Roman" w:eastAsia="Calibri" w:hAnsi="Times New Roman" w:cs="Times New Roman"/>
          <w:sz w:val="27"/>
          <w:szCs w:val="27"/>
        </w:rPr>
        <w:t xml:space="preserve"> ГКУ «Служба единого заказчика» </w:t>
      </w:r>
      <w:r>
        <w:rPr>
          <w:rFonts w:ascii="Times New Roman" w:eastAsia="Calibri" w:hAnsi="Times New Roman" w:cs="Times New Roman"/>
          <w:sz w:val="27"/>
          <w:szCs w:val="27"/>
        </w:rPr>
        <w:t>допущено</w:t>
      </w:r>
      <w:r w:rsidR="008B5C13" w:rsidRPr="008B5C13">
        <w:rPr>
          <w:rFonts w:ascii="Times New Roman" w:eastAsia="Calibri" w:hAnsi="Times New Roman" w:cs="Times New Roman"/>
          <w:sz w:val="27"/>
          <w:szCs w:val="27"/>
        </w:rPr>
        <w:t xml:space="preserve"> неэффективн</w:t>
      </w:r>
      <w:r>
        <w:rPr>
          <w:rFonts w:ascii="Times New Roman" w:eastAsia="Calibri" w:hAnsi="Times New Roman" w:cs="Times New Roman"/>
          <w:sz w:val="27"/>
          <w:szCs w:val="27"/>
        </w:rPr>
        <w:t>ое</w:t>
      </w:r>
      <w:r w:rsidR="008B5C13" w:rsidRPr="008B5C13">
        <w:rPr>
          <w:rFonts w:ascii="Times New Roman" w:eastAsia="Calibri" w:hAnsi="Times New Roman" w:cs="Times New Roman"/>
          <w:sz w:val="27"/>
          <w:szCs w:val="27"/>
        </w:rPr>
        <w:t xml:space="preserve"> использование</w:t>
      </w:r>
      <w:r>
        <w:rPr>
          <w:rFonts w:ascii="Times New Roman" w:eastAsia="Calibri" w:hAnsi="Times New Roman" w:cs="Times New Roman"/>
          <w:sz w:val="27"/>
          <w:szCs w:val="27"/>
        </w:rPr>
        <w:t xml:space="preserve"> средств дорожного фонда края;</w:t>
      </w:r>
    </w:p>
    <w:p w:rsidR="008B5C13" w:rsidRDefault="006F281B" w:rsidP="00E6737B">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w:t>
      </w:r>
      <w:r w:rsidR="008B5C13" w:rsidRPr="008B5C13">
        <w:rPr>
          <w:rFonts w:ascii="Times New Roman" w:eastAsia="Calibri" w:hAnsi="Times New Roman" w:cs="Times New Roman"/>
          <w:sz w:val="27"/>
          <w:szCs w:val="27"/>
        </w:rPr>
        <w:t>ГКУ «Служба единого заказчика» допущены нарушения положений Федерального закона от 05.04.2013 №44-ФЗ «О контрактной системе в сфере закупок товаров, работ, услуг для обеспечения государственных и муниципальны</w:t>
      </w:r>
      <w:r w:rsidR="00E6737B">
        <w:rPr>
          <w:rFonts w:ascii="Times New Roman" w:eastAsia="Calibri" w:hAnsi="Times New Roman" w:cs="Times New Roman"/>
          <w:sz w:val="27"/>
          <w:szCs w:val="27"/>
        </w:rPr>
        <w:t>х нужд»</w:t>
      </w:r>
      <w:r>
        <w:rPr>
          <w:rFonts w:ascii="Times New Roman" w:eastAsia="Calibri" w:hAnsi="Times New Roman" w:cs="Times New Roman"/>
          <w:sz w:val="27"/>
          <w:szCs w:val="27"/>
        </w:rPr>
        <w:t>;</w:t>
      </w:r>
    </w:p>
    <w:p w:rsidR="008B5C13" w:rsidRPr="008B5C13" w:rsidRDefault="006F281B" w:rsidP="008B5C13">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w:t>
      </w:r>
      <w:r w:rsidR="008B5C13" w:rsidRPr="008B5C13">
        <w:rPr>
          <w:rFonts w:ascii="Times New Roman" w:eastAsia="Calibri" w:hAnsi="Times New Roman" w:cs="Times New Roman"/>
          <w:sz w:val="27"/>
          <w:szCs w:val="27"/>
        </w:rPr>
        <w:t xml:space="preserve"> ГКУ «Служба единого заказчика» произведена уплата в бюджет налога на имущество организаций в 2015-2016 годах не в соответствии с налоговой декларацией, в результате чего допущено необоснованное отвлечение средств в дебиторскую задолженность</w:t>
      </w:r>
      <w:r>
        <w:rPr>
          <w:rFonts w:ascii="Times New Roman" w:eastAsia="Calibri" w:hAnsi="Times New Roman" w:cs="Times New Roman"/>
          <w:sz w:val="27"/>
          <w:szCs w:val="27"/>
        </w:rPr>
        <w:t>;</w:t>
      </w:r>
    </w:p>
    <w:p w:rsidR="008B5C13" w:rsidRPr="008B5C13" w:rsidRDefault="001059A4" w:rsidP="008B5C13">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з</w:t>
      </w:r>
      <w:r w:rsidR="008B5C13" w:rsidRPr="008B5C13">
        <w:rPr>
          <w:rFonts w:ascii="Times New Roman" w:eastAsia="Calibri" w:hAnsi="Times New Roman" w:cs="Times New Roman"/>
          <w:sz w:val="27"/>
          <w:szCs w:val="27"/>
        </w:rPr>
        <w:t>а счёт средств дорожного фонда Забайкальского края в настоящее время осуществляется реконструкция трёх объектов, что составляет 43,6% от всех расходов дорожного фонда за 2017 год (45,3% - за 2014 год, 47,0% - за 2015 год, 39,2% - за 2016 год). Реконструкция объектов ведётся на автомобильной дороге, соединяющей г. Читу с объектом «</w:t>
      </w:r>
      <w:proofErr w:type="spellStart"/>
      <w:r w:rsidR="008B5C13" w:rsidRPr="008B5C13">
        <w:rPr>
          <w:rFonts w:ascii="Times New Roman" w:eastAsia="Calibri" w:hAnsi="Times New Roman" w:cs="Times New Roman"/>
          <w:sz w:val="27"/>
          <w:szCs w:val="27"/>
        </w:rPr>
        <w:t>Ивано-Арахлейский</w:t>
      </w:r>
      <w:proofErr w:type="spellEnd"/>
      <w:r w:rsidR="008B5C13" w:rsidRPr="008B5C13">
        <w:rPr>
          <w:rFonts w:ascii="Times New Roman" w:eastAsia="Calibri" w:hAnsi="Times New Roman" w:cs="Times New Roman"/>
          <w:sz w:val="27"/>
          <w:szCs w:val="27"/>
        </w:rPr>
        <w:t xml:space="preserve"> </w:t>
      </w:r>
      <w:proofErr w:type="spellStart"/>
      <w:r w:rsidR="008B5C13" w:rsidRPr="008B5C13">
        <w:rPr>
          <w:rFonts w:ascii="Times New Roman" w:eastAsia="Calibri" w:hAnsi="Times New Roman" w:cs="Times New Roman"/>
          <w:sz w:val="27"/>
          <w:szCs w:val="27"/>
        </w:rPr>
        <w:t>автотуристский</w:t>
      </w:r>
      <w:proofErr w:type="spellEnd"/>
      <w:r w:rsidR="008B5C13" w:rsidRPr="008B5C13">
        <w:rPr>
          <w:rFonts w:ascii="Times New Roman" w:eastAsia="Calibri" w:hAnsi="Times New Roman" w:cs="Times New Roman"/>
          <w:sz w:val="27"/>
          <w:szCs w:val="27"/>
        </w:rPr>
        <w:t xml:space="preserve"> кластер», при этом:</w:t>
      </w:r>
    </w:p>
    <w:p w:rsidR="008B5C13" w:rsidRPr="008B5C13" w:rsidRDefault="008B5C13" w:rsidP="008B5C13">
      <w:pPr>
        <w:spacing w:after="0" w:line="240" w:lineRule="auto"/>
        <w:ind w:firstLine="709"/>
        <w:jc w:val="both"/>
        <w:rPr>
          <w:rFonts w:ascii="Times New Roman" w:eastAsia="Calibri" w:hAnsi="Times New Roman" w:cs="Times New Roman"/>
          <w:sz w:val="27"/>
          <w:szCs w:val="27"/>
        </w:rPr>
      </w:pPr>
      <w:r w:rsidRPr="008B5C13">
        <w:rPr>
          <w:rFonts w:ascii="Times New Roman" w:eastAsia="Calibri" w:hAnsi="Times New Roman" w:cs="Times New Roman"/>
          <w:sz w:val="27"/>
          <w:szCs w:val="27"/>
        </w:rPr>
        <w:lastRenderedPageBreak/>
        <w:t>- достижение значения показателя «</w:t>
      </w:r>
      <w:proofErr w:type="spellStart"/>
      <w:r w:rsidRPr="008B5C13">
        <w:rPr>
          <w:rFonts w:ascii="Times New Roman" w:eastAsia="Calibri" w:hAnsi="Times New Roman" w:cs="Times New Roman"/>
          <w:sz w:val="27"/>
          <w:szCs w:val="27"/>
        </w:rPr>
        <w:t>Автотуристский</w:t>
      </w:r>
      <w:proofErr w:type="spellEnd"/>
      <w:r w:rsidRPr="008B5C13">
        <w:rPr>
          <w:rFonts w:ascii="Times New Roman" w:eastAsia="Calibri" w:hAnsi="Times New Roman" w:cs="Times New Roman"/>
          <w:sz w:val="27"/>
          <w:szCs w:val="27"/>
        </w:rPr>
        <w:t xml:space="preserve"> кластер создан» мероприятия «Реализация мероприятия «Создание </w:t>
      </w:r>
      <w:proofErr w:type="spellStart"/>
      <w:r w:rsidRPr="008B5C13">
        <w:rPr>
          <w:rFonts w:ascii="Times New Roman" w:eastAsia="Calibri" w:hAnsi="Times New Roman" w:cs="Times New Roman"/>
          <w:sz w:val="27"/>
          <w:szCs w:val="27"/>
        </w:rPr>
        <w:t>автотуристского</w:t>
      </w:r>
      <w:proofErr w:type="spellEnd"/>
      <w:r w:rsidRPr="008B5C13">
        <w:rPr>
          <w:rFonts w:ascii="Times New Roman" w:eastAsia="Calibri" w:hAnsi="Times New Roman" w:cs="Times New Roman"/>
          <w:sz w:val="27"/>
          <w:szCs w:val="27"/>
        </w:rPr>
        <w:t xml:space="preserve"> кластера «</w:t>
      </w:r>
      <w:proofErr w:type="spellStart"/>
      <w:r w:rsidRPr="008B5C13">
        <w:rPr>
          <w:rFonts w:ascii="Times New Roman" w:eastAsia="Calibri" w:hAnsi="Times New Roman" w:cs="Times New Roman"/>
          <w:sz w:val="27"/>
          <w:szCs w:val="27"/>
        </w:rPr>
        <w:t>Ивано-Арахлейский</w:t>
      </w:r>
      <w:proofErr w:type="spellEnd"/>
      <w:r w:rsidRPr="008B5C13">
        <w:rPr>
          <w:rFonts w:ascii="Times New Roman" w:eastAsia="Calibri" w:hAnsi="Times New Roman" w:cs="Times New Roman"/>
          <w:sz w:val="27"/>
          <w:szCs w:val="27"/>
        </w:rPr>
        <w:t xml:space="preserve"> </w:t>
      </w:r>
      <w:proofErr w:type="spellStart"/>
      <w:r w:rsidRPr="008B5C13">
        <w:rPr>
          <w:rFonts w:ascii="Times New Roman" w:eastAsia="Calibri" w:hAnsi="Times New Roman" w:cs="Times New Roman"/>
          <w:sz w:val="27"/>
          <w:szCs w:val="27"/>
        </w:rPr>
        <w:t>автотуристский</w:t>
      </w:r>
      <w:proofErr w:type="spellEnd"/>
      <w:r w:rsidRPr="008B5C13">
        <w:rPr>
          <w:rFonts w:ascii="Times New Roman" w:eastAsia="Calibri" w:hAnsi="Times New Roman" w:cs="Times New Roman"/>
          <w:sz w:val="27"/>
          <w:szCs w:val="27"/>
        </w:rPr>
        <w:t xml:space="preserve"> кластер» в рамках реализации Федеральной целевой программы «Развитие внутреннего и въездного туризма в Российской Федерации (2011-2018 годы)», запланированное на 2018 год, невозможно, так как бюджетное финансирование на указанное мероприятие по всем годам реализации программы отсутствует. Инвесторы, деятельность по созданию, модернизации и реконструкции туристской инфраструктуры </w:t>
      </w:r>
      <w:proofErr w:type="spellStart"/>
      <w:r w:rsidRPr="008B5C13">
        <w:rPr>
          <w:rFonts w:ascii="Times New Roman" w:eastAsia="Calibri" w:hAnsi="Times New Roman" w:cs="Times New Roman"/>
          <w:sz w:val="27"/>
          <w:szCs w:val="27"/>
        </w:rPr>
        <w:t>Ивано-Арахлейского</w:t>
      </w:r>
      <w:proofErr w:type="spellEnd"/>
      <w:r w:rsidRPr="008B5C13">
        <w:rPr>
          <w:rFonts w:ascii="Times New Roman" w:eastAsia="Calibri" w:hAnsi="Times New Roman" w:cs="Times New Roman"/>
          <w:sz w:val="27"/>
          <w:szCs w:val="27"/>
        </w:rPr>
        <w:t xml:space="preserve"> туристского кластера, в запланированных объёмах, не осуществляют. Следовательно, </w:t>
      </w:r>
      <w:proofErr w:type="spellStart"/>
      <w:r w:rsidRPr="008B5C13">
        <w:rPr>
          <w:rFonts w:ascii="Times New Roman" w:eastAsia="Calibri" w:hAnsi="Times New Roman" w:cs="Times New Roman"/>
          <w:sz w:val="27"/>
          <w:szCs w:val="27"/>
        </w:rPr>
        <w:t>автотуристский</w:t>
      </w:r>
      <w:proofErr w:type="spellEnd"/>
      <w:r w:rsidRPr="008B5C13">
        <w:rPr>
          <w:rFonts w:ascii="Times New Roman" w:eastAsia="Calibri" w:hAnsi="Times New Roman" w:cs="Times New Roman"/>
          <w:sz w:val="27"/>
          <w:szCs w:val="27"/>
        </w:rPr>
        <w:t xml:space="preserve"> кластер не будет создан в рамках действующей государственной программы Забайкальского края;</w:t>
      </w:r>
    </w:p>
    <w:p w:rsidR="008B5C13" w:rsidRPr="008B5C13" w:rsidRDefault="008B5C13" w:rsidP="008B5C13">
      <w:pPr>
        <w:spacing w:after="0" w:line="240" w:lineRule="auto"/>
        <w:ind w:firstLine="709"/>
        <w:jc w:val="both"/>
        <w:rPr>
          <w:rFonts w:ascii="Times New Roman" w:eastAsia="Calibri" w:hAnsi="Times New Roman" w:cs="Times New Roman"/>
          <w:sz w:val="27"/>
          <w:szCs w:val="27"/>
        </w:rPr>
      </w:pPr>
      <w:r w:rsidRPr="008B5C13">
        <w:rPr>
          <w:rFonts w:ascii="Times New Roman" w:eastAsia="Calibri" w:hAnsi="Times New Roman" w:cs="Times New Roman"/>
          <w:sz w:val="27"/>
          <w:szCs w:val="27"/>
        </w:rPr>
        <w:t>- финансирование из федерального бюджета на реконструкцию указанных объектов не предусмотрено, все расходы на реконструкцию осуществляются за счёт средств дорожного фонда Забайкальского края.</w:t>
      </w:r>
    </w:p>
    <w:p w:rsidR="006F4711" w:rsidRDefault="006F4711" w:rsidP="008B5C13">
      <w:pPr>
        <w:spacing w:after="0" w:line="240" w:lineRule="auto"/>
        <w:ind w:firstLine="709"/>
        <w:jc w:val="both"/>
        <w:rPr>
          <w:rFonts w:ascii="Times New Roman" w:eastAsia="Calibri" w:hAnsi="Times New Roman" w:cs="Times New Roman"/>
          <w:sz w:val="27"/>
          <w:szCs w:val="27"/>
        </w:rPr>
      </w:pPr>
      <w:r w:rsidRPr="006F4711">
        <w:rPr>
          <w:rFonts w:ascii="Times New Roman" w:eastAsia="Calibri" w:hAnsi="Times New Roman" w:cs="Times New Roman"/>
          <w:sz w:val="27"/>
          <w:szCs w:val="27"/>
        </w:rPr>
        <w:t xml:space="preserve">На заседании Коллегии также рассмотрены и утверждены заключения на замечания, представленные Министерством </w:t>
      </w:r>
      <w:r>
        <w:rPr>
          <w:rFonts w:ascii="Times New Roman" w:eastAsia="Calibri" w:hAnsi="Times New Roman" w:cs="Times New Roman"/>
          <w:sz w:val="27"/>
          <w:szCs w:val="27"/>
        </w:rPr>
        <w:t>территориального развития</w:t>
      </w:r>
      <w:r w:rsidRPr="006F4711">
        <w:rPr>
          <w:rFonts w:ascii="Times New Roman" w:eastAsia="Calibri" w:hAnsi="Times New Roman" w:cs="Times New Roman"/>
          <w:sz w:val="27"/>
          <w:szCs w:val="27"/>
        </w:rPr>
        <w:t xml:space="preserve"> Забайкальского края, ГКУ «Служба единого заказчика» Забайкальского края.</w:t>
      </w:r>
    </w:p>
    <w:p w:rsidR="00CA413B" w:rsidRDefault="00CA413B" w:rsidP="008B5C13">
      <w:pPr>
        <w:spacing w:after="0" w:line="240" w:lineRule="auto"/>
        <w:ind w:firstLine="709"/>
        <w:jc w:val="both"/>
        <w:rPr>
          <w:rFonts w:ascii="Times New Roman" w:eastAsia="Calibri" w:hAnsi="Times New Roman" w:cs="Times New Roman"/>
          <w:sz w:val="27"/>
          <w:szCs w:val="27"/>
        </w:rPr>
      </w:pPr>
      <w:r w:rsidRPr="00CA413B">
        <w:rPr>
          <w:rFonts w:ascii="Times New Roman" w:eastAsia="Calibri" w:hAnsi="Times New Roman" w:cs="Times New Roman"/>
          <w:sz w:val="27"/>
          <w:szCs w:val="27"/>
        </w:rPr>
        <w:t>По результатам рассмотрения материалов проверки Коллегией КСП принято решение</w:t>
      </w:r>
      <w:r>
        <w:rPr>
          <w:rFonts w:ascii="Times New Roman" w:eastAsia="Calibri" w:hAnsi="Times New Roman" w:cs="Times New Roman"/>
          <w:sz w:val="27"/>
          <w:szCs w:val="27"/>
        </w:rPr>
        <w:t>:</w:t>
      </w:r>
    </w:p>
    <w:p w:rsidR="001059A4" w:rsidRPr="001059A4" w:rsidRDefault="005D2982" w:rsidP="001059A4">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1.</w:t>
      </w:r>
      <w:r w:rsidR="00CA413B" w:rsidRPr="00CA413B">
        <w:rPr>
          <w:rFonts w:ascii="Times New Roman" w:eastAsia="Calibri" w:hAnsi="Times New Roman" w:cs="Times New Roman"/>
          <w:sz w:val="27"/>
          <w:szCs w:val="27"/>
        </w:rPr>
        <w:t xml:space="preserve"> </w:t>
      </w:r>
      <w:r w:rsidR="00BD0A78">
        <w:rPr>
          <w:rFonts w:ascii="Times New Roman" w:eastAsia="Calibri" w:hAnsi="Times New Roman" w:cs="Times New Roman"/>
          <w:sz w:val="27"/>
          <w:szCs w:val="27"/>
        </w:rPr>
        <w:t>У</w:t>
      </w:r>
      <w:r>
        <w:rPr>
          <w:rFonts w:ascii="Times New Roman" w:eastAsia="Calibri" w:hAnsi="Times New Roman" w:cs="Times New Roman"/>
          <w:sz w:val="27"/>
          <w:szCs w:val="27"/>
        </w:rPr>
        <w:t>твердить</w:t>
      </w:r>
      <w:r w:rsidR="00CA413B" w:rsidRPr="00CA413B">
        <w:rPr>
          <w:rFonts w:ascii="Times New Roman" w:eastAsia="Calibri" w:hAnsi="Times New Roman" w:cs="Times New Roman"/>
          <w:sz w:val="27"/>
          <w:szCs w:val="27"/>
        </w:rPr>
        <w:t xml:space="preserve"> отчет по результатам контрольного мероприятия</w:t>
      </w:r>
      <w:r w:rsidR="00CA413B">
        <w:rPr>
          <w:rFonts w:ascii="Times New Roman" w:eastAsia="Calibri" w:hAnsi="Times New Roman" w:cs="Times New Roman"/>
          <w:sz w:val="27"/>
          <w:szCs w:val="27"/>
        </w:rPr>
        <w:t xml:space="preserve"> и направлении его в </w:t>
      </w:r>
      <w:r w:rsidR="001059A4" w:rsidRPr="001059A4">
        <w:rPr>
          <w:rFonts w:ascii="Times New Roman" w:eastAsia="Calibri" w:hAnsi="Times New Roman" w:cs="Times New Roman"/>
          <w:sz w:val="27"/>
          <w:szCs w:val="27"/>
        </w:rPr>
        <w:t>Законодательное Собрание Забайкальского края для сведения</w:t>
      </w:r>
      <w:r w:rsidR="001059A4">
        <w:rPr>
          <w:rFonts w:ascii="Times New Roman" w:eastAsia="Calibri" w:hAnsi="Times New Roman" w:cs="Times New Roman"/>
          <w:sz w:val="27"/>
          <w:szCs w:val="27"/>
        </w:rPr>
        <w:t xml:space="preserve">, </w:t>
      </w:r>
      <w:r w:rsidR="001059A4" w:rsidRPr="001059A4">
        <w:rPr>
          <w:rFonts w:ascii="Times New Roman" w:eastAsia="Calibri" w:hAnsi="Times New Roman" w:cs="Times New Roman"/>
          <w:sz w:val="27"/>
          <w:szCs w:val="27"/>
        </w:rPr>
        <w:t>в Правительство Забай</w:t>
      </w:r>
      <w:r w:rsidR="001059A4">
        <w:rPr>
          <w:rFonts w:ascii="Times New Roman" w:eastAsia="Calibri" w:hAnsi="Times New Roman" w:cs="Times New Roman"/>
          <w:sz w:val="27"/>
          <w:szCs w:val="27"/>
        </w:rPr>
        <w:t xml:space="preserve">кальского края для рассмотрения, </w:t>
      </w:r>
      <w:r w:rsidR="001059A4" w:rsidRPr="001059A4">
        <w:rPr>
          <w:rFonts w:ascii="Times New Roman" w:eastAsia="Calibri" w:hAnsi="Times New Roman" w:cs="Times New Roman"/>
          <w:sz w:val="27"/>
          <w:szCs w:val="27"/>
        </w:rPr>
        <w:t xml:space="preserve">в Министерство финансов Забайкальского края и в Министерство территориального развития Забайкальского края для рассмотрения предложений Контрольно-счётной палаты. </w:t>
      </w:r>
    </w:p>
    <w:p w:rsidR="001059A4" w:rsidRPr="001059A4" w:rsidRDefault="005D2982" w:rsidP="001059A4">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2</w:t>
      </w:r>
      <w:r w:rsidR="001059A4" w:rsidRPr="001059A4">
        <w:rPr>
          <w:rFonts w:ascii="Times New Roman" w:eastAsia="Calibri" w:hAnsi="Times New Roman" w:cs="Times New Roman"/>
          <w:sz w:val="27"/>
          <w:szCs w:val="27"/>
        </w:rPr>
        <w:t>. Рекомендовать Правительству Забайкальского края:</w:t>
      </w:r>
    </w:p>
    <w:p w:rsidR="001059A4" w:rsidRPr="001059A4" w:rsidRDefault="001059A4" w:rsidP="001059A4">
      <w:pPr>
        <w:spacing w:after="0" w:line="240" w:lineRule="auto"/>
        <w:ind w:firstLine="709"/>
        <w:jc w:val="both"/>
        <w:rPr>
          <w:rFonts w:ascii="Times New Roman" w:eastAsia="Calibri" w:hAnsi="Times New Roman" w:cs="Times New Roman"/>
          <w:sz w:val="27"/>
          <w:szCs w:val="27"/>
        </w:rPr>
      </w:pPr>
      <w:r w:rsidRPr="001059A4">
        <w:rPr>
          <w:rFonts w:ascii="Times New Roman" w:eastAsia="Calibri" w:hAnsi="Times New Roman" w:cs="Times New Roman"/>
          <w:sz w:val="27"/>
          <w:szCs w:val="27"/>
        </w:rPr>
        <w:t xml:space="preserve">а) внести изменения в Порядок формирования и использования бюджетных ассигнований дорожного фонда Забайкальского края, утверждённый постановлением Правительства Забайкальского края 11.12.2012 №524, исключив из целевых направлений расходов фонда: </w:t>
      </w:r>
    </w:p>
    <w:p w:rsidR="001059A4" w:rsidRPr="001059A4" w:rsidRDefault="001059A4" w:rsidP="001059A4">
      <w:pPr>
        <w:spacing w:after="0" w:line="240" w:lineRule="auto"/>
        <w:ind w:firstLine="709"/>
        <w:jc w:val="both"/>
        <w:rPr>
          <w:rFonts w:ascii="Times New Roman" w:eastAsia="Calibri" w:hAnsi="Times New Roman" w:cs="Times New Roman"/>
          <w:sz w:val="27"/>
          <w:szCs w:val="27"/>
        </w:rPr>
      </w:pPr>
      <w:r w:rsidRPr="001059A4">
        <w:rPr>
          <w:rFonts w:ascii="Times New Roman" w:eastAsia="Calibri" w:hAnsi="Times New Roman" w:cs="Times New Roman"/>
          <w:sz w:val="27"/>
          <w:szCs w:val="27"/>
        </w:rPr>
        <w:t>- оплату налогов, сборов и прочих обязательных платежей, связанных с осуществлением дорожной деятельности в отношении автомобильных дорог регионального или межмуниципального значения Забайкальского края;</w:t>
      </w:r>
    </w:p>
    <w:p w:rsidR="001059A4" w:rsidRPr="001059A4" w:rsidRDefault="001059A4" w:rsidP="001059A4">
      <w:pPr>
        <w:spacing w:after="0" w:line="240" w:lineRule="auto"/>
        <w:ind w:firstLine="709"/>
        <w:jc w:val="both"/>
        <w:rPr>
          <w:rFonts w:ascii="Times New Roman" w:eastAsia="Calibri" w:hAnsi="Times New Roman" w:cs="Times New Roman"/>
          <w:sz w:val="27"/>
          <w:szCs w:val="27"/>
        </w:rPr>
      </w:pPr>
      <w:r w:rsidRPr="001059A4">
        <w:rPr>
          <w:rFonts w:ascii="Times New Roman" w:eastAsia="Calibri" w:hAnsi="Times New Roman" w:cs="Times New Roman"/>
          <w:sz w:val="27"/>
          <w:szCs w:val="27"/>
        </w:rPr>
        <w:t>б) внести изменения в государственную программу Забайкальского края «Развитие транспортной системы Забайкальского края» в части корректировки подпрограммы «Развитие дорожного хозяйства Забайкальского края», с учётом замечаний Контрольно-счётной палаты, указанных в отчёте по результатам контрольного мероприятия;</w:t>
      </w:r>
    </w:p>
    <w:p w:rsidR="001059A4" w:rsidRPr="001059A4" w:rsidRDefault="001059A4" w:rsidP="001059A4">
      <w:pPr>
        <w:spacing w:after="0" w:line="240" w:lineRule="auto"/>
        <w:ind w:firstLine="709"/>
        <w:jc w:val="both"/>
        <w:rPr>
          <w:rFonts w:ascii="Times New Roman" w:eastAsia="Calibri" w:hAnsi="Times New Roman" w:cs="Times New Roman"/>
          <w:sz w:val="27"/>
          <w:szCs w:val="27"/>
        </w:rPr>
      </w:pPr>
      <w:r w:rsidRPr="001059A4">
        <w:rPr>
          <w:rFonts w:ascii="Times New Roman" w:eastAsia="Calibri" w:hAnsi="Times New Roman" w:cs="Times New Roman"/>
          <w:sz w:val="27"/>
          <w:szCs w:val="27"/>
        </w:rPr>
        <w:t>в) инициировать внесение изменений в Закон Забайкальского края «О налоге на имущество организаций» в части освобождения от налогообложения организаций в отношении автомобильных дорог общего пользования регионального (межмуниципального) и местного значения.</w:t>
      </w:r>
    </w:p>
    <w:p w:rsidR="001059A4" w:rsidRPr="001059A4" w:rsidRDefault="005D2982" w:rsidP="001059A4">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3</w:t>
      </w:r>
      <w:r w:rsidR="001059A4" w:rsidRPr="001059A4">
        <w:rPr>
          <w:rFonts w:ascii="Times New Roman" w:eastAsia="Calibri" w:hAnsi="Times New Roman" w:cs="Times New Roman"/>
          <w:sz w:val="27"/>
          <w:szCs w:val="27"/>
        </w:rPr>
        <w:t>. Внести представления Контрольно-счётной палаты об устранении выявленных нарушений:</w:t>
      </w:r>
    </w:p>
    <w:p w:rsidR="001059A4" w:rsidRPr="001059A4" w:rsidRDefault="001059A4" w:rsidP="001059A4">
      <w:pPr>
        <w:spacing w:after="0" w:line="240" w:lineRule="auto"/>
        <w:ind w:firstLine="709"/>
        <w:jc w:val="both"/>
        <w:rPr>
          <w:rFonts w:ascii="Times New Roman" w:eastAsia="Calibri" w:hAnsi="Times New Roman" w:cs="Times New Roman"/>
          <w:sz w:val="27"/>
          <w:szCs w:val="27"/>
        </w:rPr>
      </w:pPr>
      <w:r w:rsidRPr="001059A4">
        <w:rPr>
          <w:rFonts w:ascii="Times New Roman" w:eastAsia="Calibri" w:hAnsi="Times New Roman" w:cs="Times New Roman"/>
          <w:sz w:val="27"/>
          <w:szCs w:val="27"/>
        </w:rPr>
        <w:t>- в Министерство финансов Забайкальского края;</w:t>
      </w:r>
    </w:p>
    <w:p w:rsidR="001059A4" w:rsidRPr="001059A4" w:rsidRDefault="001059A4" w:rsidP="001059A4">
      <w:pPr>
        <w:spacing w:after="0" w:line="240" w:lineRule="auto"/>
        <w:ind w:firstLine="709"/>
        <w:jc w:val="both"/>
        <w:rPr>
          <w:rFonts w:ascii="Times New Roman" w:eastAsia="Calibri" w:hAnsi="Times New Roman" w:cs="Times New Roman"/>
          <w:sz w:val="27"/>
          <w:szCs w:val="27"/>
        </w:rPr>
      </w:pPr>
      <w:r w:rsidRPr="001059A4">
        <w:rPr>
          <w:rFonts w:ascii="Times New Roman" w:eastAsia="Calibri" w:hAnsi="Times New Roman" w:cs="Times New Roman"/>
          <w:sz w:val="27"/>
          <w:szCs w:val="27"/>
        </w:rPr>
        <w:t>- в Министерство территориального развития Забайкальского края;</w:t>
      </w:r>
    </w:p>
    <w:p w:rsidR="001059A4" w:rsidRPr="001059A4" w:rsidRDefault="001059A4" w:rsidP="001059A4">
      <w:pPr>
        <w:spacing w:after="0" w:line="240" w:lineRule="auto"/>
        <w:ind w:firstLine="709"/>
        <w:jc w:val="both"/>
        <w:rPr>
          <w:rFonts w:ascii="Times New Roman" w:eastAsia="Calibri" w:hAnsi="Times New Roman" w:cs="Times New Roman"/>
          <w:sz w:val="27"/>
          <w:szCs w:val="27"/>
        </w:rPr>
      </w:pPr>
      <w:r w:rsidRPr="001059A4">
        <w:rPr>
          <w:rFonts w:ascii="Times New Roman" w:eastAsia="Calibri" w:hAnsi="Times New Roman" w:cs="Times New Roman"/>
          <w:sz w:val="27"/>
          <w:szCs w:val="27"/>
        </w:rPr>
        <w:t>- в ГКУ «Служба единого заказчика» Забайкальского края.</w:t>
      </w:r>
    </w:p>
    <w:p w:rsidR="00CA413B" w:rsidRDefault="005D2982" w:rsidP="001059A4">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4</w:t>
      </w:r>
      <w:r w:rsidR="001059A4" w:rsidRPr="001059A4">
        <w:rPr>
          <w:rFonts w:ascii="Times New Roman" w:eastAsia="Calibri" w:hAnsi="Times New Roman" w:cs="Times New Roman"/>
          <w:sz w:val="27"/>
          <w:szCs w:val="27"/>
        </w:rPr>
        <w:t>. Направить материалы контрольного мероприятия в Прокуратуру Забайкальского края.</w:t>
      </w:r>
    </w:p>
    <w:p w:rsidR="005D2982" w:rsidRPr="00C63D5A" w:rsidRDefault="00C63D5A" w:rsidP="00C63D5A">
      <w:pPr>
        <w:pStyle w:val="a5"/>
        <w:numPr>
          <w:ilvl w:val="0"/>
          <w:numId w:val="9"/>
        </w:numPr>
        <w:spacing w:after="0" w:line="240" w:lineRule="auto"/>
        <w:ind w:left="0" w:firstLine="709"/>
        <w:jc w:val="both"/>
        <w:rPr>
          <w:rFonts w:ascii="Times New Roman" w:eastAsia="Calibri" w:hAnsi="Times New Roman" w:cs="Times New Roman"/>
          <w:b/>
          <w:sz w:val="27"/>
          <w:szCs w:val="27"/>
        </w:rPr>
      </w:pPr>
      <w:r w:rsidRPr="00C63D5A">
        <w:rPr>
          <w:rFonts w:ascii="Times New Roman" w:eastAsia="Calibri" w:hAnsi="Times New Roman" w:cs="Times New Roman"/>
          <w:b/>
          <w:sz w:val="27"/>
          <w:szCs w:val="27"/>
        </w:rPr>
        <w:lastRenderedPageBreak/>
        <w:t xml:space="preserve">Проверка использования бюджетных инвестиций по объекту «Строительство очистных сооружений с. Красный Чикой в </w:t>
      </w:r>
      <w:proofErr w:type="spellStart"/>
      <w:r w:rsidRPr="00C63D5A">
        <w:rPr>
          <w:rFonts w:ascii="Times New Roman" w:eastAsia="Calibri" w:hAnsi="Times New Roman" w:cs="Times New Roman"/>
          <w:b/>
          <w:sz w:val="27"/>
          <w:szCs w:val="27"/>
        </w:rPr>
        <w:t>Красночикойском</w:t>
      </w:r>
      <w:proofErr w:type="spellEnd"/>
      <w:r w:rsidRPr="00C63D5A">
        <w:rPr>
          <w:rFonts w:ascii="Times New Roman" w:eastAsia="Calibri" w:hAnsi="Times New Roman" w:cs="Times New Roman"/>
          <w:b/>
          <w:sz w:val="27"/>
          <w:szCs w:val="27"/>
        </w:rPr>
        <w:t xml:space="preserve"> районе Забайкальского края»</w:t>
      </w:r>
      <w:r>
        <w:rPr>
          <w:rFonts w:ascii="Times New Roman" w:eastAsia="Calibri" w:hAnsi="Times New Roman" w:cs="Times New Roman"/>
          <w:b/>
          <w:sz w:val="27"/>
          <w:szCs w:val="27"/>
        </w:rPr>
        <w:t xml:space="preserve"> </w:t>
      </w:r>
      <w:r>
        <w:rPr>
          <w:rFonts w:ascii="Times New Roman" w:eastAsia="Calibri" w:hAnsi="Times New Roman" w:cs="Times New Roman"/>
          <w:sz w:val="27"/>
          <w:szCs w:val="27"/>
        </w:rPr>
        <w:t xml:space="preserve">за 2016-2017 годы. Контрольное мероприятие проведено в </w:t>
      </w:r>
      <w:r w:rsidRPr="00C63D5A">
        <w:rPr>
          <w:rFonts w:ascii="Times New Roman" w:eastAsia="Calibri" w:hAnsi="Times New Roman" w:cs="Times New Roman"/>
          <w:bCs/>
          <w:sz w:val="27"/>
          <w:szCs w:val="27"/>
        </w:rPr>
        <w:t>ГКУ «Служба единого заказчика» Забайкальского края</w:t>
      </w:r>
      <w:r>
        <w:rPr>
          <w:rFonts w:ascii="Times New Roman" w:eastAsia="Calibri" w:hAnsi="Times New Roman" w:cs="Times New Roman"/>
          <w:bCs/>
          <w:sz w:val="27"/>
          <w:szCs w:val="27"/>
        </w:rPr>
        <w:t>.</w:t>
      </w:r>
    </w:p>
    <w:p w:rsidR="00CA413B" w:rsidRDefault="00C63D5A" w:rsidP="00DF6818">
      <w:pPr>
        <w:spacing w:after="0" w:line="240" w:lineRule="auto"/>
        <w:ind w:firstLine="709"/>
        <w:jc w:val="both"/>
        <w:rPr>
          <w:rFonts w:ascii="Times New Roman" w:eastAsia="Calibri" w:hAnsi="Times New Roman" w:cs="Times New Roman"/>
          <w:sz w:val="27"/>
          <w:szCs w:val="27"/>
        </w:rPr>
      </w:pPr>
      <w:r w:rsidRPr="00C63D5A">
        <w:rPr>
          <w:rFonts w:ascii="Times New Roman" w:eastAsia="Calibri" w:hAnsi="Times New Roman" w:cs="Times New Roman"/>
          <w:sz w:val="27"/>
          <w:szCs w:val="27"/>
        </w:rPr>
        <w:t xml:space="preserve">В ходе контрольного мероприятия нарушений бюджетного законодательства или законодательства о государственных закупках не установлено. </w:t>
      </w:r>
    </w:p>
    <w:p w:rsidR="00C63D5A" w:rsidRPr="00DF6818" w:rsidRDefault="00C63D5A" w:rsidP="00DF6818">
      <w:pPr>
        <w:spacing w:after="0" w:line="240" w:lineRule="auto"/>
        <w:ind w:firstLine="709"/>
        <w:jc w:val="both"/>
        <w:rPr>
          <w:rFonts w:ascii="Times New Roman" w:eastAsia="Calibri" w:hAnsi="Times New Roman" w:cs="Times New Roman"/>
          <w:sz w:val="27"/>
          <w:szCs w:val="27"/>
        </w:rPr>
      </w:pPr>
    </w:p>
    <w:p w:rsidR="000F7AC5" w:rsidRDefault="00EF3E1E" w:rsidP="00EF3E1E">
      <w:pPr>
        <w:spacing w:after="0" w:line="240" w:lineRule="auto"/>
        <w:ind w:firstLine="709"/>
        <w:jc w:val="both"/>
        <w:rPr>
          <w:rFonts w:ascii="Times New Roman" w:eastAsia="Calibri" w:hAnsi="Times New Roman" w:cs="Times New Roman"/>
          <w:sz w:val="27"/>
          <w:szCs w:val="27"/>
        </w:rPr>
      </w:pPr>
      <w:r w:rsidRPr="003E4CD5">
        <w:rPr>
          <w:rFonts w:ascii="Times New Roman" w:eastAsia="Calibri" w:hAnsi="Times New Roman" w:cs="Times New Roman"/>
          <w:sz w:val="27"/>
          <w:szCs w:val="27"/>
        </w:rPr>
        <w:t xml:space="preserve">По </w:t>
      </w:r>
      <w:r w:rsidR="00261DC5">
        <w:rPr>
          <w:rFonts w:ascii="Times New Roman" w:eastAsia="Calibri" w:hAnsi="Times New Roman" w:cs="Times New Roman"/>
          <w:sz w:val="27"/>
          <w:szCs w:val="27"/>
        </w:rPr>
        <w:t>второму</w:t>
      </w:r>
      <w:r w:rsidRPr="003E4CD5">
        <w:rPr>
          <w:rFonts w:ascii="Times New Roman" w:eastAsia="Calibri" w:hAnsi="Times New Roman" w:cs="Times New Roman"/>
          <w:sz w:val="27"/>
          <w:szCs w:val="27"/>
        </w:rPr>
        <w:t xml:space="preserve"> вопросу повестки заседания была рассмотрена информация аудитор</w:t>
      </w:r>
      <w:r w:rsidR="004254B5">
        <w:rPr>
          <w:rFonts w:ascii="Times New Roman" w:eastAsia="Calibri" w:hAnsi="Times New Roman" w:cs="Times New Roman"/>
          <w:sz w:val="27"/>
          <w:szCs w:val="27"/>
        </w:rPr>
        <w:t>ов</w:t>
      </w:r>
      <w:r w:rsidRPr="003E4CD5">
        <w:rPr>
          <w:rFonts w:ascii="Times New Roman" w:eastAsia="Calibri" w:hAnsi="Times New Roman" w:cs="Times New Roman"/>
          <w:sz w:val="27"/>
          <w:szCs w:val="27"/>
        </w:rPr>
        <w:t xml:space="preserve"> по полученным ответам на </w:t>
      </w:r>
      <w:r w:rsidR="00262C0A" w:rsidRPr="00262C0A">
        <w:rPr>
          <w:rFonts w:ascii="Times New Roman" w:eastAsia="Calibri" w:hAnsi="Times New Roman" w:cs="Times New Roman"/>
          <w:sz w:val="27"/>
          <w:szCs w:val="27"/>
        </w:rPr>
        <w:t>представлени</w:t>
      </w:r>
      <w:r w:rsidR="004254B5">
        <w:rPr>
          <w:rFonts w:ascii="Times New Roman" w:eastAsia="Calibri" w:hAnsi="Times New Roman" w:cs="Times New Roman"/>
          <w:sz w:val="27"/>
          <w:szCs w:val="27"/>
        </w:rPr>
        <w:t>е</w:t>
      </w:r>
      <w:r w:rsidR="00262C0A" w:rsidRPr="00262C0A">
        <w:rPr>
          <w:rFonts w:ascii="Times New Roman" w:eastAsia="Calibri" w:hAnsi="Times New Roman" w:cs="Times New Roman"/>
          <w:sz w:val="27"/>
          <w:szCs w:val="27"/>
        </w:rPr>
        <w:t xml:space="preserve"> </w:t>
      </w:r>
      <w:r w:rsidR="00F56C12">
        <w:rPr>
          <w:rFonts w:ascii="Times New Roman" w:eastAsia="Calibri" w:hAnsi="Times New Roman" w:cs="Times New Roman"/>
          <w:sz w:val="27"/>
          <w:szCs w:val="27"/>
        </w:rPr>
        <w:t>и информационн</w:t>
      </w:r>
      <w:r w:rsidR="004254B5">
        <w:rPr>
          <w:rFonts w:ascii="Times New Roman" w:eastAsia="Calibri" w:hAnsi="Times New Roman" w:cs="Times New Roman"/>
          <w:sz w:val="27"/>
          <w:szCs w:val="27"/>
        </w:rPr>
        <w:t>ы</w:t>
      </w:r>
      <w:r w:rsidR="00F56C12">
        <w:rPr>
          <w:rFonts w:ascii="Times New Roman" w:eastAsia="Calibri" w:hAnsi="Times New Roman" w:cs="Times New Roman"/>
          <w:sz w:val="27"/>
          <w:szCs w:val="27"/>
        </w:rPr>
        <w:t>е письм</w:t>
      </w:r>
      <w:r w:rsidR="004254B5">
        <w:rPr>
          <w:rFonts w:ascii="Times New Roman" w:eastAsia="Calibri" w:hAnsi="Times New Roman" w:cs="Times New Roman"/>
          <w:sz w:val="27"/>
          <w:szCs w:val="27"/>
        </w:rPr>
        <w:t>а</w:t>
      </w:r>
      <w:r w:rsidR="00F56C12">
        <w:rPr>
          <w:rFonts w:ascii="Times New Roman" w:eastAsia="Calibri" w:hAnsi="Times New Roman" w:cs="Times New Roman"/>
          <w:sz w:val="27"/>
          <w:szCs w:val="27"/>
        </w:rPr>
        <w:t xml:space="preserve"> </w:t>
      </w:r>
      <w:r w:rsidR="00262C0A" w:rsidRPr="00262C0A">
        <w:rPr>
          <w:rFonts w:ascii="Times New Roman" w:eastAsia="Calibri" w:hAnsi="Times New Roman" w:cs="Times New Roman"/>
          <w:sz w:val="27"/>
          <w:szCs w:val="27"/>
        </w:rPr>
        <w:t>Контрольно-счет</w:t>
      </w:r>
      <w:r w:rsidR="000F332F">
        <w:rPr>
          <w:rFonts w:ascii="Times New Roman" w:eastAsia="Calibri" w:hAnsi="Times New Roman" w:cs="Times New Roman"/>
          <w:sz w:val="27"/>
          <w:szCs w:val="27"/>
        </w:rPr>
        <w:t>ной палаты Забайкальского края:</w:t>
      </w:r>
    </w:p>
    <w:p w:rsidR="000F7AC5" w:rsidRPr="000F7AC5" w:rsidRDefault="00C20BE8" w:rsidP="00C23C93">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 направленное в </w:t>
      </w:r>
      <w:r w:rsidR="00C23C93">
        <w:rPr>
          <w:rFonts w:ascii="Times New Roman" w:eastAsia="Calibri" w:hAnsi="Times New Roman" w:cs="Times New Roman"/>
          <w:sz w:val="27"/>
          <w:szCs w:val="27"/>
        </w:rPr>
        <w:t xml:space="preserve">ГУ </w:t>
      </w:r>
      <w:r w:rsidR="00C23C93" w:rsidRPr="00C23C93">
        <w:rPr>
          <w:rFonts w:ascii="Times New Roman" w:eastAsia="Calibri" w:hAnsi="Times New Roman" w:cs="Times New Roman"/>
          <w:sz w:val="27"/>
          <w:szCs w:val="27"/>
        </w:rPr>
        <w:t>«Центр обеспечения деятельности</w:t>
      </w:r>
      <w:r w:rsidR="00C23C93">
        <w:rPr>
          <w:rFonts w:ascii="Times New Roman" w:eastAsia="Calibri" w:hAnsi="Times New Roman" w:cs="Times New Roman"/>
          <w:sz w:val="27"/>
          <w:szCs w:val="27"/>
        </w:rPr>
        <w:t xml:space="preserve"> </w:t>
      </w:r>
      <w:r w:rsidR="00C23C93" w:rsidRPr="00C23C93">
        <w:rPr>
          <w:rFonts w:ascii="Times New Roman" w:eastAsia="Calibri" w:hAnsi="Times New Roman" w:cs="Times New Roman"/>
          <w:sz w:val="27"/>
          <w:szCs w:val="27"/>
        </w:rPr>
        <w:t>в области гражданской обороны</w:t>
      </w:r>
      <w:r w:rsidR="00C23C93">
        <w:rPr>
          <w:rFonts w:ascii="Times New Roman" w:eastAsia="Calibri" w:hAnsi="Times New Roman" w:cs="Times New Roman"/>
          <w:sz w:val="27"/>
          <w:szCs w:val="27"/>
        </w:rPr>
        <w:t xml:space="preserve"> </w:t>
      </w:r>
      <w:r w:rsidR="00C23C93" w:rsidRPr="00C23C93">
        <w:rPr>
          <w:rFonts w:ascii="Times New Roman" w:eastAsia="Calibri" w:hAnsi="Times New Roman" w:cs="Times New Roman"/>
          <w:sz w:val="27"/>
          <w:szCs w:val="27"/>
        </w:rPr>
        <w:t>и пожарной безопасности Забайкальского края»</w:t>
      </w:r>
      <w:r w:rsidR="00C23C93">
        <w:rPr>
          <w:rFonts w:ascii="Times New Roman" w:eastAsia="Calibri" w:hAnsi="Times New Roman" w:cs="Times New Roman"/>
          <w:sz w:val="27"/>
          <w:szCs w:val="27"/>
        </w:rPr>
        <w:t xml:space="preserve"> </w:t>
      </w:r>
      <w:r>
        <w:rPr>
          <w:rFonts w:ascii="Times New Roman" w:eastAsia="Calibri" w:hAnsi="Times New Roman" w:cs="Times New Roman"/>
          <w:sz w:val="27"/>
          <w:szCs w:val="27"/>
        </w:rPr>
        <w:t xml:space="preserve">представление по проверке </w:t>
      </w:r>
      <w:r w:rsidR="00C23C93" w:rsidRPr="00C23C93">
        <w:rPr>
          <w:rFonts w:ascii="Times New Roman" w:eastAsia="Calibri" w:hAnsi="Times New Roman" w:cs="Times New Roman"/>
          <w:sz w:val="27"/>
          <w:szCs w:val="27"/>
        </w:rPr>
        <w:t>законности, эффективности и целевого использования средств бюджета Забайкальского края, использованных на приобретение средств материального резерва Забайкальского края</w:t>
      </w:r>
      <w:r w:rsidRPr="00C23C93">
        <w:rPr>
          <w:rFonts w:ascii="Times New Roman" w:eastAsia="Calibri" w:hAnsi="Times New Roman" w:cs="Times New Roman"/>
          <w:sz w:val="27"/>
          <w:szCs w:val="27"/>
        </w:rPr>
        <w:t>,</w:t>
      </w:r>
      <w:r w:rsidRPr="00C20BE8">
        <w:rPr>
          <w:rFonts w:ascii="Times New Roman" w:eastAsia="Calibri" w:hAnsi="Times New Roman" w:cs="Times New Roman"/>
          <w:sz w:val="27"/>
          <w:szCs w:val="27"/>
        </w:rPr>
        <w:t xml:space="preserve"> исполнен</w:t>
      </w:r>
      <w:r w:rsidR="00F1438B">
        <w:rPr>
          <w:rFonts w:ascii="Times New Roman" w:eastAsia="Calibri" w:hAnsi="Times New Roman" w:cs="Times New Roman"/>
          <w:sz w:val="27"/>
          <w:szCs w:val="27"/>
        </w:rPr>
        <w:t>о</w:t>
      </w:r>
      <w:r w:rsidR="00C23C93">
        <w:rPr>
          <w:rFonts w:ascii="Times New Roman" w:eastAsia="Calibri" w:hAnsi="Times New Roman" w:cs="Times New Roman"/>
          <w:sz w:val="27"/>
          <w:szCs w:val="27"/>
        </w:rPr>
        <w:t xml:space="preserve">. </w:t>
      </w:r>
      <w:r w:rsidR="00F1438B">
        <w:rPr>
          <w:rFonts w:ascii="Times New Roman" w:eastAsia="Calibri" w:hAnsi="Times New Roman" w:cs="Times New Roman"/>
          <w:sz w:val="27"/>
          <w:szCs w:val="27"/>
        </w:rPr>
        <w:t xml:space="preserve"> Принято решение </w:t>
      </w:r>
      <w:r w:rsidR="00FA50B1">
        <w:rPr>
          <w:rFonts w:ascii="Times New Roman" w:eastAsia="Calibri" w:hAnsi="Times New Roman" w:cs="Times New Roman"/>
          <w:sz w:val="27"/>
          <w:szCs w:val="27"/>
        </w:rPr>
        <w:t>представление снять с контроля</w:t>
      </w:r>
      <w:r w:rsidR="006621AA">
        <w:rPr>
          <w:rFonts w:ascii="Times New Roman" w:eastAsia="Calibri" w:hAnsi="Times New Roman" w:cs="Times New Roman"/>
          <w:sz w:val="27"/>
          <w:szCs w:val="27"/>
        </w:rPr>
        <w:t>;</w:t>
      </w:r>
    </w:p>
    <w:p w:rsidR="006621AA" w:rsidRDefault="006621AA" w:rsidP="00CC1F04">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 направленное в </w:t>
      </w:r>
      <w:r w:rsidR="00CC1F04">
        <w:rPr>
          <w:rFonts w:ascii="Times New Roman" w:eastAsia="Calibri" w:hAnsi="Times New Roman" w:cs="Times New Roman"/>
          <w:sz w:val="27"/>
          <w:szCs w:val="27"/>
        </w:rPr>
        <w:t xml:space="preserve">Министерство </w:t>
      </w:r>
      <w:r w:rsidR="00CC1F04" w:rsidRPr="00CC1F04">
        <w:rPr>
          <w:rFonts w:ascii="Times New Roman" w:eastAsia="Calibri" w:hAnsi="Times New Roman" w:cs="Times New Roman"/>
          <w:sz w:val="27"/>
          <w:szCs w:val="27"/>
        </w:rPr>
        <w:t>образования, науки и</w:t>
      </w:r>
      <w:r w:rsidR="00CC1F04">
        <w:rPr>
          <w:rFonts w:ascii="Times New Roman" w:eastAsia="Calibri" w:hAnsi="Times New Roman" w:cs="Times New Roman"/>
          <w:sz w:val="27"/>
          <w:szCs w:val="27"/>
        </w:rPr>
        <w:t xml:space="preserve"> </w:t>
      </w:r>
      <w:r w:rsidR="00CC1F04" w:rsidRPr="00CC1F04">
        <w:rPr>
          <w:rFonts w:ascii="Times New Roman" w:eastAsia="Calibri" w:hAnsi="Times New Roman" w:cs="Times New Roman"/>
          <w:sz w:val="27"/>
          <w:szCs w:val="27"/>
        </w:rPr>
        <w:t>молодежной политики</w:t>
      </w:r>
      <w:r w:rsidR="00CC1F04">
        <w:rPr>
          <w:rFonts w:ascii="Times New Roman" w:eastAsia="Calibri" w:hAnsi="Times New Roman" w:cs="Times New Roman"/>
          <w:sz w:val="27"/>
          <w:szCs w:val="27"/>
        </w:rPr>
        <w:t xml:space="preserve"> Забайкальского края</w:t>
      </w:r>
      <w:r>
        <w:rPr>
          <w:rFonts w:ascii="Times New Roman" w:eastAsia="Calibri" w:hAnsi="Times New Roman" w:cs="Times New Roman"/>
          <w:sz w:val="27"/>
          <w:szCs w:val="27"/>
        </w:rPr>
        <w:t xml:space="preserve"> </w:t>
      </w:r>
      <w:r w:rsidR="00CC1F04">
        <w:rPr>
          <w:rFonts w:ascii="Times New Roman" w:eastAsia="Calibri" w:hAnsi="Times New Roman" w:cs="Times New Roman"/>
          <w:sz w:val="27"/>
          <w:szCs w:val="27"/>
        </w:rPr>
        <w:t>информационное письмо</w:t>
      </w:r>
      <w:r>
        <w:rPr>
          <w:rFonts w:ascii="Times New Roman" w:eastAsia="Calibri" w:hAnsi="Times New Roman" w:cs="Times New Roman"/>
          <w:sz w:val="27"/>
          <w:szCs w:val="27"/>
        </w:rPr>
        <w:t xml:space="preserve"> по проверке</w:t>
      </w:r>
      <w:r w:rsidRPr="007F7644">
        <w:rPr>
          <w:rFonts w:ascii="Times New Roman" w:eastAsia="Calibri" w:hAnsi="Times New Roman" w:cs="Times New Roman"/>
          <w:sz w:val="27"/>
          <w:szCs w:val="27"/>
        </w:rPr>
        <w:t xml:space="preserve"> </w:t>
      </w:r>
      <w:r w:rsidR="00CC1F04" w:rsidRPr="00CC1F04">
        <w:rPr>
          <w:rFonts w:ascii="Times New Roman" w:eastAsia="Calibri" w:hAnsi="Times New Roman" w:cs="Times New Roman"/>
          <w:sz w:val="27"/>
          <w:szCs w:val="27"/>
        </w:rPr>
        <w:t>законности, эффективности, обоснованности и целесообразности использования средств, выделенных в 2015 году на реализацию мероприятий по модернизации региональных систем дошкольного образования в Забайкальском крае, и мероприятия по развитию системы дошкольного о</w:t>
      </w:r>
      <w:r w:rsidR="00CC1F04">
        <w:rPr>
          <w:rFonts w:ascii="Times New Roman" w:eastAsia="Calibri" w:hAnsi="Times New Roman" w:cs="Times New Roman"/>
          <w:sz w:val="27"/>
          <w:szCs w:val="27"/>
        </w:rPr>
        <w:t>бразования в Забайкальском крае</w:t>
      </w:r>
      <w:r>
        <w:rPr>
          <w:rFonts w:ascii="Times New Roman" w:eastAsia="Calibri" w:hAnsi="Times New Roman" w:cs="Times New Roman"/>
          <w:sz w:val="27"/>
          <w:szCs w:val="27"/>
        </w:rPr>
        <w:t>, исполнено</w:t>
      </w:r>
      <w:r w:rsidR="00CC1F04">
        <w:rPr>
          <w:rFonts w:ascii="Times New Roman" w:eastAsia="Calibri" w:hAnsi="Times New Roman" w:cs="Times New Roman"/>
          <w:sz w:val="27"/>
          <w:szCs w:val="27"/>
        </w:rPr>
        <w:t xml:space="preserve"> частично</w:t>
      </w:r>
      <w:r>
        <w:rPr>
          <w:rFonts w:ascii="Times New Roman" w:eastAsia="Calibri" w:hAnsi="Times New Roman" w:cs="Times New Roman"/>
          <w:sz w:val="27"/>
          <w:szCs w:val="27"/>
        </w:rPr>
        <w:t xml:space="preserve">. </w:t>
      </w:r>
      <w:r w:rsidRPr="007F7644">
        <w:rPr>
          <w:rFonts w:ascii="Times New Roman" w:eastAsia="Calibri" w:hAnsi="Times New Roman" w:cs="Times New Roman"/>
          <w:sz w:val="27"/>
          <w:szCs w:val="27"/>
        </w:rPr>
        <w:t xml:space="preserve">Принято решение </w:t>
      </w:r>
      <w:r w:rsidR="00CC1F04">
        <w:rPr>
          <w:rFonts w:ascii="Times New Roman" w:eastAsia="Calibri" w:hAnsi="Times New Roman" w:cs="Times New Roman"/>
          <w:sz w:val="27"/>
          <w:szCs w:val="27"/>
        </w:rPr>
        <w:t>продлить срок исполнения информационного письма до 01.06.2018</w:t>
      </w:r>
      <w:r w:rsidRPr="007F7644">
        <w:rPr>
          <w:rFonts w:ascii="Times New Roman" w:eastAsia="Calibri" w:hAnsi="Times New Roman" w:cs="Times New Roman"/>
          <w:sz w:val="27"/>
          <w:szCs w:val="27"/>
        </w:rPr>
        <w:t>;</w:t>
      </w:r>
      <w:r>
        <w:rPr>
          <w:rFonts w:ascii="Times New Roman" w:eastAsia="Calibri" w:hAnsi="Times New Roman" w:cs="Times New Roman"/>
          <w:sz w:val="27"/>
          <w:szCs w:val="27"/>
        </w:rPr>
        <w:t xml:space="preserve"> </w:t>
      </w:r>
    </w:p>
    <w:p w:rsidR="00444E1D" w:rsidRDefault="00444E1D" w:rsidP="00444E1D">
      <w:pPr>
        <w:spacing w:after="0" w:line="240" w:lineRule="auto"/>
        <w:ind w:firstLine="709"/>
        <w:jc w:val="both"/>
        <w:rPr>
          <w:rFonts w:ascii="Times New Roman" w:eastAsia="Calibri" w:hAnsi="Times New Roman" w:cs="Times New Roman"/>
          <w:sz w:val="27"/>
          <w:szCs w:val="27"/>
        </w:rPr>
      </w:pPr>
      <w:r w:rsidRPr="00444E1D">
        <w:rPr>
          <w:rFonts w:ascii="Times New Roman" w:eastAsia="Calibri" w:hAnsi="Times New Roman" w:cs="Times New Roman"/>
          <w:sz w:val="27"/>
          <w:szCs w:val="27"/>
        </w:rPr>
        <w:t xml:space="preserve">- направленное в </w:t>
      </w:r>
      <w:r w:rsidR="00CC1F04" w:rsidRPr="00CC1F04">
        <w:rPr>
          <w:rFonts w:ascii="Times New Roman" w:eastAsia="Calibri" w:hAnsi="Times New Roman" w:cs="Times New Roman"/>
          <w:sz w:val="27"/>
          <w:szCs w:val="27"/>
        </w:rPr>
        <w:t>Ревизионн</w:t>
      </w:r>
      <w:r w:rsidR="00CC1F04">
        <w:rPr>
          <w:rFonts w:ascii="Times New Roman" w:eastAsia="Calibri" w:hAnsi="Times New Roman" w:cs="Times New Roman"/>
          <w:sz w:val="27"/>
          <w:szCs w:val="27"/>
        </w:rPr>
        <w:t xml:space="preserve">ую </w:t>
      </w:r>
      <w:r w:rsidR="00CC1F04" w:rsidRPr="00CC1F04">
        <w:rPr>
          <w:rFonts w:ascii="Times New Roman" w:eastAsia="Calibri" w:hAnsi="Times New Roman" w:cs="Times New Roman"/>
          <w:sz w:val="27"/>
          <w:szCs w:val="27"/>
        </w:rPr>
        <w:t>комиссии муниципального</w:t>
      </w:r>
      <w:r w:rsidR="00CC1F04">
        <w:rPr>
          <w:rFonts w:ascii="Times New Roman" w:eastAsia="Calibri" w:hAnsi="Times New Roman" w:cs="Times New Roman"/>
          <w:sz w:val="27"/>
          <w:szCs w:val="27"/>
        </w:rPr>
        <w:t xml:space="preserve"> </w:t>
      </w:r>
      <w:r w:rsidR="00CC1F04" w:rsidRPr="00CC1F04">
        <w:rPr>
          <w:rFonts w:ascii="Times New Roman" w:eastAsia="Calibri" w:hAnsi="Times New Roman" w:cs="Times New Roman"/>
          <w:sz w:val="27"/>
          <w:szCs w:val="27"/>
        </w:rPr>
        <w:t xml:space="preserve">района «Приаргунский район» </w:t>
      </w:r>
      <w:r w:rsidR="00CC1F04">
        <w:rPr>
          <w:rFonts w:ascii="Times New Roman" w:eastAsia="Calibri" w:hAnsi="Times New Roman" w:cs="Times New Roman"/>
          <w:sz w:val="27"/>
          <w:szCs w:val="27"/>
        </w:rPr>
        <w:t xml:space="preserve">информационное письмо </w:t>
      </w:r>
      <w:r w:rsidRPr="00444E1D">
        <w:rPr>
          <w:rFonts w:ascii="Times New Roman" w:eastAsia="Calibri" w:hAnsi="Times New Roman" w:cs="Times New Roman"/>
          <w:sz w:val="27"/>
          <w:szCs w:val="27"/>
        </w:rPr>
        <w:t>по проверке годового отчета об исполнении бюджета муниципального района «</w:t>
      </w:r>
      <w:r w:rsidR="00CC1F04">
        <w:rPr>
          <w:rFonts w:ascii="Times New Roman" w:eastAsia="Calibri" w:hAnsi="Times New Roman" w:cs="Times New Roman"/>
          <w:sz w:val="27"/>
          <w:szCs w:val="27"/>
        </w:rPr>
        <w:t>Приаргунский</w:t>
      </w:r>
      <w:r w:rsidRPr="00444E1D">
        <w:rPr>
          <w:rFonts w:ascii="Times New Roman" w:eastAsia="Calibri" w:hAnsi="Times New Roman" w:cs="Times New Roman"/>
          <w:sz w:val="27"/>
          <w:szCs w:val="27"/>
        </w:rPr>
        <w:t xml:space="preserve"> район», соблюдения требований бюджетного законодательства при организации бюджетного процесса, использовании средств краевого бюджета, предоставленных в форме межбюджетных трансфертов, исполнено. Принято решение </w:t>
      </w:r>
      <w:r>
        <w:rPr>
          <w:rFonts w:ascii="Times New Roman" w:eastAsia="Calibri" w:hAnsi="Times New Roman" w:cs="Times New Roman"/>
          <w:sz w:val="27"/>
          <w:szCs w:val="27"/>
        </w:rPr>
        <w:t>информационное письмо</w:t>
      </w:r>
      <w:r w:rsidRPr="00444E1D">
        <w:rPr>
          <w:rFonts w:ascii="Times New Roman" w:eastAsia="Calibri" w:hAnsi="Times New Roman" w:cs="Times New Roman"/>
          <w:sz w:val="27"/>
          <w:szCs w:val="27"/>
        </w:rPr>
        <w:t xml:space="preserve"> снять с контроля</w:t>
      </w:r>
      <w:r>
        <w:rPr>
          <w:rFonts w:ascii="Times New Roman" w:eastAsia="Calibri" w:hAnsi="Times New Roman" w:cs="Times New Roman"/>
          <w:sz w:val="27"/>
          <w:szCs w:val="27"/>
        </w:rPr>
        <w:t>.</w:t>
      </w:r>
    </w:p>
    <w:p w:rsidR="00444E1D" w:rsidRPr="00444E1D" w:rsidRDefault="00444E1D" w:rsidP="00444E1D">
      <w:pPr>
        <w:spacing w:after="0" w:line="240" w:lineRule="auto"/>
        <w:ind w:firstLine="709"/>
        <w:jc w:val="both"/>
        <w:rPr>
          <w:rFonts w:ascii="Times New Roman" w:eastAsia="Calibri" w:hAnsi="Times New Roman" w:cs="Times New Roman"/>
          <w:sz w:val="27"/>
          <w:szCs w:val="27"/>
        </w:rPr>
      </w:pPr>
    </w:p>
    <w:sectPr w:rsidR="00444E1D" w:rsidRPr="00444E1D" w:rsidSect="00261B12">
      <w:headerReference w:type="default" r:id="rId8"/>
      <w:pgSz w:w="11906" w:h="16838"/>
      <w:pgMar w:top="284" w:right="70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3D8" w:rsidRDefault="005C03D8">
      <w:pPr>
        <w:spacing w:after="0" w:line="240" w:lineRule="auto"/>
      </w:pPr>
      <w:r>
        <w:separator/>
      </w:r>
    </w:p>
  </w:endnote>
  <w:endnote w:type="continuationSeparator" w:id="0">
    <w:p w:rsidR="005C03D8" w:rsidRDefault="005C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3D8" w:rsidRDefault="005C03D8">
      <w:pPr>
        <w:spacing w:after="0" w:line="240" w:lineRule="auto"/>
      </w:pPr>
      <w:r>
        <w:separator/>
      </w:r>
    </w:p>
  </w:footnote>
  <w:footnote w:type="continuationSeparator" w:id="0">
    <w:p w:rsidR="005C03D8" w:rsidRDefault="005C0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858726"/>
      <w:docPartObj>
        <w:docPartGallery w:val="Page Numbers (Top of Page)"/>
        <w:docPartUnique/>
      </w:docPartObj>
    </w:sdtPr>
    <w:sdtEndPr/>
    <w:sdtContent>
      <w:p w:rsidR="00E07E3B" w:rsidRDefault="00B2222B">
        <w:pPr>
          <w:pStyle w:val="a3"/>
          <w:jc w:val="right"/>
        </w:pPr>
        <w:r>
          <w:fldChar w:fldCharType="begin"/>
        </w:r>
        <w:r>
          <w:instrText>PAGE   \* MERGEFORMAT</w:instrText>
        </w:r>
        <w:r>
          <w:fldChar w:fldCharType="separate"/>
        </w:r>
        <w:r w:rsidR="006F773D">
          <w:rPr>
            <w:noProof/>
          </w:rPr>
          <w:t>2</w:t>
        </w:r>
        <w:r>
          <w:fldChar w:fldCharType="end"/>
        </w:r>
      </w:p>
    </w:sdtContent>
  </w:sdt>
  <w:p w:rsidR="00E07E3B" w:rsidRDefault="006F77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1D2F"/>
    <w:multiLevelType w:val="hybridMultilevel"/>
    <w:tmpl w:val="B6103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1B50FE"/>
    <w:multiLevelType w:val="hybridMultilevel"/>
    <w:tmpl w:val="82580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1D59B4"/>
    <w:multiLevelType w:val="hybridMultilevel"/>
    <w:tmpl w:val="0E04F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0031983"/>
    <w:multiLevelType w:val="hybridMultilevel"/>
    <w:tmpl w:val="C13E0B98"/>
    <w:lvl w:ilvl="0" w:tplc="E320F1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313D26E6"/>
    <w:multiLevelType w:val="hybridMultilevel"/>
    <w:tmpl w:val="015223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9453853"/>
    <w:multiLevelType w:val="hybridMultilevel"/>
    <w:tmpl w:val="44968B8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15:restartNumberingAfterBreak="0">
    <w:nsid w:val="39BE757B"/>
    <w:multiLevelType w:val="hybridMultilevel"/>
    <w:tmpl w:val="BDBC79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3A9D65C7"/>
    <w:multiLevelType w:val="hybridMultilevel"/>
    <w:tmpl w:val="AA8E83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15:restartNumberingAfterBreak="0">
    <w:nsid w:val="629E0611"/>
    <w:multiLevelType w:val="hybridMultilevel"/>
    <w:tmpl w:val="D7C8CA9A"/>
    <w:lvl w:ilvl="0" w:tplc="0DFAB37A">
      <w:start w:val="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num w:numId="1">
    <w:abstractNumId w:val="6"/>
  </w:num>
  <w:num w:numId="2">
    <w:abstractNumId w:val="4"/>
  </w:num>
  <w:num w:numId="3">
    <w:abstractNumId w:val="3"/>
  </w:num>
  <w:num w:numId="4">
    <w:abstractNumId w:val="7"/>
  </w:num>
  <w:num w:numId="5">
    <w:abstractNumId w:val="1"/>
  </w:num>
  <w:num w:numId="6">
    <w:abstractNumId w:val="5"/>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9A"/>
    <w:rsid w:val="0000561E"/>
    <w:rsid w:val="00021D92"/>
    <w:rsid w:val="00025FB5"/>
    <w:rsid w:val="000310FC"/>
    <w:rsid w:val="00033D1E"/>
    <w:rsid w:val="00034204"/>
    <w:rsid w:val="00034314"/>
    <w:rsid w:val="00045AB1"/>
    <w:rsid w:val="00051A2C"/>
    <w:rsid w:val="00052A30"/>
    <w:rsid w:val="00053230"/>
    <w:rsid w:val="00055197"/>
    <w:rsid w:val="000623D7"/>
    <w:rsid w:val="00067014"/>
    <w:rsid w:val="00081A34"/>
    <w:rsid w:val="00087063"/>
    <w:rsid w:val="000935BF"/>
    <w:rsid w:val="000974C2"/>
    <w:rsid w:val="000A30B8"/>
    <w:rsid w:val="000A41BF"/>
    <w:rsid w:val="000B07C9"/>
    <w:rsid w:val="000B1D30"/>
    <w:rsid w:val="000B449E"/>
    <w:rsid w:val="000C5CFF"/>
    <w:rsid w:val="000D0612"/>
    <w:rsid w:val="000F332F"/>
    <w:rsid w:val="000F3BEA"/>
    <w:rsid w:val="000F7AC5"/>
    <w:rsid w:val="001059A4"/>
    <w:rsid w:val="00122A9D"/>
    <w:rsid w:val="001319EF"/>
    <w:rsid w:val="00135CEC"/>
    <w:rsid w:val="00136120"/>
    <w:rsid w:val="00143DF8"/>
    <w:rsid w:val="00160215"/>
    <w:rsid w:val="00171BCA"/>
    <w:rsid w:val="001755DA"/>
    <w:rsid w:val="00177B23"/>
    <w:rsid w:val="00183343"/>
    <w:rsid w:val="00190535"/>
    <w:rsid w:val="001A31A2"/>
    <w:rsid w:val="001A3A6D"/>
    <w:rsid w:val="001B6037"/>
    <w:rsid w:val="001C6247"/>
    <w:rsid w:val="001C72E6"/>
    <w:rsid w:val="001E2A9E"/>
    <w:rsid w:val="001F0073"/>
    <w:rsid w:val="001F5084"/>
    <w:rsid w:val="00202546"/>
    <w:rsid w:val="002038D8"/>
    <w:rsid w:val="00207A3E"/>
    <w:rsid w:val="00211A18"/>
    <w:rsid w:val="00214868"/>
    <w:rsid w:val="00216B9C"/>
    <w:rsid w:val="00222B0F"/>
    <w:rsid w:val="00224230"/>
    <w:rsid w:val="00232CE3"/>
    <w:rsid w:val="00235782"/>
    <w:rsid w:val="00236632"/>
    <w:rsid w:val="00251FA5"/>
    <w:rsid w:val="00252BDB"/>
    <w:rsid w:val="00261B12"/>
    <w:rsid w:val="00261DC5"/>
    <w:rsid w:val="00262C0A"/>
    <w:rsid w:val="00271220"/>
    <w:rsid w:val="00274532"/>
    <w:rsid w:val="00276050"/>
    <w:rsid w:val="002818A4"/>
    <w:rsid w:val="002A4F25"/>
    <w:rsid w:val="002B72A6"/>
    <w:rsid w:val="002B7ABB"/>
    <w:rsid w:val="002D16FD"/>
    <w:rsid w:val="002D1AB7"/>
    <w:rsid w:val="002D3200"/>
    <w:rsid w:val="002D66F7"/>
    <w:rsid w:val="002E25E9"/>
    <w:rsid w:val="002E5AB8"/>
    <w:rsid w:val="002E5FA4"/>
    <w:rsid w:val="002F5484"/>
    <w:rsid w:val="002F56B3"/>
    <w:rsid w:val="003005E4"/>
    <w:rsid w:val="00307F43"/>
    <w:rsid w:val="003112BB"/>
    <w:rsid w:val="00313F31"/>
    <w:rsid w:val="00322E0D"/>
    <w:rsid w:val="00330E88"/>
    <w:rsid w:val="0033203D"/>
    <w:rsid w:val="0033472B"/>
    <w:rsid w:val="00334C3C"/>
    <w:rsid w:val="00357042"/>
    <w:rsid w:val="0036143B"/>
    <w:rsid w:val="00366C0E"/>
    <w:rsid w:val="00366F72"/>
    <w:rsid w:val="00367C3F"/>
    <w:rsid w:val="003767CE"/>
    <w:rsid w:val="00376992"/>
    <w:rsid w:val="00376B84"/>
    <w:rsid w:val="00382281"/>
    <w:rsid w:val="0038250C"/>
    <w:rsid w:val="00384F13"/>
    <w:rsid w:val="00393E3B"/>
    <w:rsid w:val="003A0C7A"/>
    <w:rsid w:val="003A216D"/>
    <w:rsid w:val="003A4F25"/>
    <w:rsid w:val="003C4AD3"/>
    <w:rsid w:val="003D1A50"/>
    <w:rsid w:val="003D384E"/>
    <w:rsid w:val="003E4CD5"/>
    <w:rsid w:val="003F65FF"/>
    <w:rsid w:val="003F7B10"/>
    <w:rsid w:val="004021B6"/>
    <w:rsid w:val="004047A4"/>
    <w:rsid w:val="00407140"/>
    <w:rsid w:val="004078D4"/>
    <w:rsid w:val="00413058"/>
    <w:rsid w:val="0042034D"/>
    <w:rsid w:val="004254B5"/>
    <w:rsid w:val="00425CC7"/>
    <w:rsid w:val="00426F71"/>
    <w:rsid w:val="004351CB"/>
    <w:rsid w:val="004352AF"/>
    <w:rsid w:val="004371C8"/>
    <w:rsid w:val="00437FCD"/>
    <w:rsid w:val="00444E1D"/>
    <w:rsid w:val="00451D0A"/>
    <w:rsid w:val="0045662F"/>
    <w:rsid w:val="00457BD5"/>
    <w:rsid w:val="00463E01"/>
    <w:rsid w:val="00472581"/>
    <w:rsid w:val="0048149D"/>
    <w:rsid w:val="00490830"/>
    <w:rsid w:val="004C1940"/>
    <w:rsid w:val="004C5B94"/>
    <w:rsid w:val="004C6A18"/>
    <w:rsid w:val="004C74F5"/>
    <w:rsid w:val="004D45E9"/>
    <w:rsid w:val="004D713F"/>
    <w:rsid w:val="004E58C4"/>
    <w:rsid w:val="004F0F08"/>
    <w:rsid w:val="00500583"/>
    <w:rsid w:val="005038FF"/>
    <w:rsid w:val="0050571C"/>
    <w:rsid w:val="00506817"/>
    <w:rsid w:val="005151D9"/>
    <w:rsid w:val="00516D32"/>
    <w:rsid w:val="005342FD"/>
    <w:rsid w:val="005344A6"/>
    <w:rsid w:val="005349E4"/>
    <w:rsid w:val="005359EC"/>
    <w:rsid w:val="005362C4"/>
    <w:rsid w:val="00544201"/>
    <w:rsid w:val="00545C74"/>
    <w:rsid w:val="00545D43"/>
    <w:rsid w:val="00553BF5"/>
    <w:rsid w:val="005564DB"/>
    <w:rsid w:val="005710E9"/>
    <w:rsid w:val="005718D6"/>
    <w:rsid w:val="00583AA4"/>
    <w:rsid w:val="00594A98"/>
    <w:rsid w:val="005955E0"/>
    <w:rsid w:val="00596E7A"/>
    <w:rsid w:val="005A0217"/>
    <w:rsid w:val="005A0352"/>
    <w:rsid w:val="005A08F4"/>
    <w:rsid w:val="005A1A75"/>
    <w:rsid w:val="005A4260"/>
    <w:rsid w:val="005A50FD"/>
    <w:rsid w:val="005B1B14"/>
    <w:rsid w:val="005B731E"/>
    <w:rsid w:val="005C03D8"/>
    <w:rsid w:val="005C29B1"/>
    <w:rsid w:val="005D2982"/>
    <w:rsid w:val="005D3229"/>
    <w:rsid w:val="005D7CDA"/>
    <w:rsid w:val="005F2344"/>
    <w:rsid w:val="00601F36"/>
    <w:rsid w:val="006154EF"/>
    <w:rsid w:val="00630777"/>
    <w:rsid w:val="00646FDF"/>
    <w:rsid w:val="00654473"/>
    <w:rsid w:val="006621AA"/>
    <w:rsid w:val="006636A0"/>
    <w:rsid w:val="00677C0E"/>
    <w:rsid w:val="00681FCB"/>
    <w:rsid w:val="006907AC"/>
    <w:rsid w:val="006A1DF8"/>
    <w:rsid w:val="006A20F3"/>
    <w:rsid w:val="006A328F"/>
    <w:rsid w:val="006B3532"/>
    <w:rsid w:val="006D6B07"/>
    <w:rsid w:val="006E778E"/>
    <w:rsid w:val="006F05DB"/>
    <w:rsid w:val="006F281B"/>
    <w:rsid w:val="006F3473"/>
    <w:rsid w:val="006F4711"/>
    <w:rsid w:val="006F773D"/>
    <w:rsid w:val="00700AAF"/>
    <w:rsid w:val="0070310A"/>
    <w:rsid w:val="00707EBA"/>
    <w:rsid w:val="00710822"/>
    <w:rsid w:val="00710D1B"/>
    <w:rsid w:val="00716B9A"/>
    <w:rsid w:val="007231CE"/>
    <w:rsid w:val="00724F08"/>
    <w:rsid w:val="00735067"/>
    <w:rsid w:val="00737C51"/>
    <w:rsid w:val="00742C59"/>
    <w:rsid w:val="00744659"/>
    <w:rsid w:val="00753CBE"/>
    <w:rsid w:val="00761E1F"/>
    <w:rsid w:val="00763582"/>
    <w:rsid w:val="00780679"/>
    <w:rsid w:val="00783B20"/>
    <w:rsid w:val="00783DC8"/>
    <w:rsid w:val="007A0C9A"/>
    <w:rsid w:val="007A6AB0"/>
    <w:rsid w:val="007B21C5"/>
    <w:rsid w:val="007E39B0"/>
    <w:rsid w:val="007E506C"/>
    <w:rsid w:val="007F4745"/>
    <w:rsid w:val="007F7644"/>
    <w:rsid w:val="0081207B"/>
    <w:rsid w:val="00825B45"/>
    <w:rsid w:val="00841047"/>
    <w:rsid w:val="00857F4D"/>
    <w:rsid w:val="00870802"/>
    <w:rsid w:val="008756BE"/>
    <w:rsid w:val="008765CF"/>
    <w:rsid w:val="00892BF4"/>
    <w:rsid w:val="008B1061"/>
    <w:rsid w:val="008B2387"/>
    <w:rsid w:val="008B5C13"/>
    <w:rsid w:val="008B7D3A"/>
    <w:rsid w:val="008C15EE"/>
    <w:rsid w:val="008C233F"/>
    <w:rsid w:val="008C3367"/>
    <w:rsid w:val="008D273A"/>
    <w:rsid w:val="008D3363"/>
    <w:rsid w:val="008D33A3"/>
    <w:rsid w:val="008D615E"/>
    <w:rsid w:val="008D7E44"/>
    <w:rsid w:val="008F41B8"/>
    <w:rsid w:val="00915E8A"/>
    <w:rsid w:val="00920005"/>
    <w:rsid w:val="009346D5"/>
    <w:rsid w:val="009401BB"/>
    <w:rsid w:val="009409FD"/>
    <w:rsid w:val="00951E90"/>
    <w:rsid w:val="00953E2F"/>
    <w:rsid w:val="00953EF0"/>
    <w:rsid w:val="00954178"/>
    <w:rsid w:val="00965C24"/>
    <w:rsid w:val="009720CE"/>
    <w:rsid w:val="009727EF"/>
    <w:rsid w:val="009747C8"/>
    <w:rsid w:val="009751A5"/>
    <w:rsid w:val="00975BC0"/>
    <w:rsid w:val="009820F3"/>
    <w:rsid w:val="00983078"/>
    <w:rsid w:val="009A1885"/>
    <w:rsid w:val="009A3C6E"/>
    <w:rsid w:val="009A47A4"/>
    <w:rsid w:val="009A5257"/>
    <w:rsid w:val="009A7D80"/>
    <w:rsid w:val="009B1091"/>
    <w:rsid w:val="009B5F11"/>
    <w:rsid w:val="009C0F2F"/>
    <w:rsid w:val="009D2E3C"/>
    <w:rsid w:val="009D7571"/>
    <w:rsid w:val="009E29DA"/>
    <w:rsid w:val="009E47ED"/>
    <w:rsid w:val="009F4B22"/>
    <w:rsid w:val="00A03E33"/>
    <w:rsid w:val="00A046A9"/>
    <w:rsid w:val="00A07EDB"/>
    <w:rsid w:val="00A13C42"/>
    <w:rsid w:val="00A17676"/>
    <w:rsid w:val="00A24017"/>
    <w:rsid w:val="00A257A5"/>
    <w:rsid w:val="00A3301B"/>
    <w:rsid w:val="00A34659"/>
    <w:rsid w:val="00A36C15"/>
    <w:rsid w:val="00A40EE0"/>
    <w:rsid w:val="00A50BAE"/>
    <w:rsid w:val="00A51C86"/>
    <w:rsid w:val="00A54732"/>
    <w:rsid w:val="00A57112"/>
    <w:rsid w:val="00A64140"/>
    <w:rsid w:val="00A7023C"/>
    <w:rsid w:val="00A721AE"/>
    <w:rsid w:val="00A76A36"/>
    <w:rsid w:val="00A86CB4"/>
    <w:rsid w:val="00AA3D2C"/>
    <w:rsid w:val="00AB2B74"/>
    <w:rsid w:val="00AB2D42"/>
    <w:rsid w:val="00AD6073"/>
    <w:rsid w:val="00AE26CF"/>
    <w:rsid w:val="00B0541C"/>
    <w:rsid w:val="00B10BD1"/>
    <w:rsid w:val="00B13C06"/>
    <w:rsid w:val="00B14555"/>
    <w:rsid w:val="00B15957"/>
    <w:rsid w:val="00B2222B"/>
    <w:rsid w:val="00B26BAB"/>
    <w:rsid w:val="00B32327"/>
    <w:rsid w:val="00B364D6"/>
    <w:rsid w:val="00B60BB3"/>
    <w:rsid w:val="00B65C1F"/>
    <w:rsid w:val="00B82DB3"/>
    <w:rsid w:val="00B8307A"/>
    <w:rsid w:val="00B83892"/>
    <w:rsid w:val="00B902F5"/>
    <w:rsid w:val="00BA0C7C"/>
    <w:rsid w:val="00BA279B"/>
    <w:rsid w:val="00BC0018"/>
    <w:rsid w:val="00BC7796"/>
    <w:rsid w:val="00BD0A78"/>
    <w:rsid w:val="00BD13F8"/>
    <w:rsid w:val="00BD2038"/>
    <w:rsid w:val="00BD368D"/>
    <w:rsid w:val="00BD51C1"/>
    <w:rsid w:val="00BE704B"/>
    <w:rsid w:val="00BE730B"/>
    <w:rsid w:val="00BF1EA2"/>
    <w:rsid w:val="00C01672"/>
    <w:rsid w:val="00C03F6C"/>
    <w:rsid w:val="00C105FD"/>
    <w:rsid w:val="00C20BE8"/>
    <w:rsid w:val="00C23C93"/>
    <w:rsid w:val="00C32F3C"/>
    <w:rsid w:val="00C369FC"/>
    <w:rsid w:val="00C40257"/>
    <w:rsid w:val="00C4100D"/>
    <w:rsid w:val="00C43254"/>
    <w:rsid w:val="00C474C4"/>
    <w:rsid w:val="00C56A58"/>
    <w:rsid w:val="00C615EB"/>
    <w:rsid w:val="00C62C8D"/>
    <w:rsid w:val="00C63D5A"/>
    <w:rsid w:val="00C8471E"/>
    <w:rsid w:val="00C966F1"/>
    <w:rsid w:val="00CA0A94"/>
    <w:rsid w:val="00CA413B"/>
    <w:rsid w:val="00CB5258"/>
    <w:rsid w:val="00CC1F04"/>
    <w:rsid w:val="00CC7173"/>
    <w:rsid w:val="00CE03E0"/>
    <w:rsid w:val="00CE3CA4"/>
    <w:rsid w:val="00CE5C0D"/>
    <w:rsid w:val="00CF029E"/>
    <w:rsid w:val="00CF6375"/>
    <w:rsid w:val="00D171EB"/>
    <w:rsid w:val="00D26BAA"/>
    <w:rsid w:val="00D37619"/>
    <w:rsid w:val="00D37C40"/>
    <w:rsid w:val="00D53461"/>
    <w:rsid w:val="00D53724"/>
    <w:rsid w:val="00D56819"/>
    <w:rsid w:val="00D571B2"/>
    <w:rsid w:val="00D60B21"/>
    <w:rsid w:val="00D74DBB"/>
    <w:rsid w:val="00D81323"/>
    <w:rsid w:val="00DA404A"/>
    <w:rsid w:val="00DA44B7"/>
    <w:rsid w:val="00DA5D69"/>
    <w:rsid w:val="00DA6D28"/>
    <w:rsid w:val="00DA7E71"/>
    <w:rsid w:val="00DB3046"/>
    <w:rsid w:val="00DB69CA"/>
    <w:rsid w:val="00DC172C"/>
    <w:rsid w:val="00DC7BE4"/>
    <w:rsid w:val="00DD580B"/>
    <w:rsid w:val="00DD75D1"/>
    <w:rsid w:val="00DF6818"/>
    <w:rsid w:val="00E06FBE"/>
    <w:rsid w:val="00E128F2"/>
    <w:rsid w:val="00E13160"/>
    <w:rsid w:val="00E145F5"/>
    <w:rsid w:val="00E1564C"/>
    <w:rsid w:val="00E17136"/>
    <w:rsid w:val="00E25087"/>
    <w:rsid w:val="00E2699B"/>
    <w:rsid w:val="00E31BAE"/>
    <w:rsid w:val="00E4715F"/>
    <w:rsid w:val="00E53EBE"/>
    <w:rsid w:val="00E6737B"/>
    <w:rsid w:val="00E72937"/>
    <w:rsid w:val="00E80BFB"/>
    <w:rsid w:val="00E902B0"/>
    <w:rsid w:val="00E90459"/>
    <w:rsid w:val="00E96D25"/>
    <w:rsid w:val="00EA0FE5"/>
    <w:rsid w:val="00EA4DF0"/>
    <w:rsid w:val="00EA62A2"/>
    <w:rsid w:val="00EA76FA"/>
    <w:rsid w:val="00EB1223"/>
    <w:rsid w:val="00EB6263"/>
    <w:rsid w:val="00ED0E30"/>
    <w:rsid w:val="00ED2729"/>
    <w:rsid w:val="00ED3A4D"/>
    <w:rsid w:val="00ED3F3C"/>
    <w:rsid w:val="00ED758B"/>
    <w:rsid w:val="00EE2277"/>
    <w:rsid w:val="00EF1912"/>
    <w:rsid w:val="00EF3E1E"/>
    <w:rsid w:val="00EF5492"/>
    <w:rsid w:val="00EF58EC"/>
    <w:rsid w:val="00F05B16"/>
    <w:rsid w:val="00F10BC9"/>
    <w:rsid w:val="00F1438B"/>
    <w:rsid w:val="00F17DA2"/>
    <w:rsid w:val="00F24F54"/>
    <w:rsid w:val="00F27606"/>
    <w:rsid w:val="00F27D2D"/>
    <w:rsid w:val="00F330EA"/>
    <w:rsid w:val="00F42473"/>
    <w:rsid w:val="00F453EB"/>
    <w:rsid w:val="00F46724"/>
    <w:rsid w:val="00F50CD5"/>
    <w:rsid w:val="00F56C12"/>
    <w:rsid w:val="00F63B15"/>
    <w:rsid w:val="00F64ADB"/>
    <w:rsid w:val="00F66AB3"/>
    <w:rsid w:val="00F72B73"/>
    <w:rsid w:val="00F743B9"/>
    <w:rsid w:val="00F813D4"/>
    <w:rsid w:val="00F917E9"/>
    <w:rsid w:val="00F9249F"/>
    <w:rsid w:val="00F947F7"/>
    <w:rsid w:val="00FA1E30"/>
    <w:rsid w:val="00FA28F4"/>
    <w:rsid w:val="00FA2DA4"/>
    <w:rsid w:val="00FA47F9"/>
    <w:rsid w:val="00FA4D52"/>
    <w:rsid w:val="00FA50B1"/>
    <w:rsid w:val="00FA597E"/>
    <w:rsid w:val="00FB1EB0"/>
    <w:rsid w:val="00FB6795"/>
    <w:rsid w:val="00FC24F0"/>
    <w:rsid w:val="00FC29DD"/>
    <w:rsid w:val="00FC2F5C"/>
    <w:rsid w:val="00FC565A"/>
    <w:rsid w:val="00FC5C04"/>
    <w:rsid w:val="00FD48F2"/>
    <w:rsid w:val="00FD5A92"/>
    <w:rsid w:val="00FD745B"/>
    <w:rsid w:val="00FE677A"/>
    <w:rsid w:val="00FF2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7AD5B-E86E-4A4B-9344-0A08AF1F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EA2"/>
  </w:style>
  <w:style w:type="paragraph" w:styleId="a5">
    <w:name w:val="List Paragraph"/>
    <w:basedOn w:val="a"/>
    <w:uiPriority w:val="34"/>
    <w:qFormat/>
    <w:rsid w:val="00825B45"/>
    <w:pPr>
      <w:ind w:left="720"/>
      <w:contextualSpacing/>
    </w:pPr>
  </w:style>
  <w:style w:type="paragraph" w:styleId="a6">
    <w:name w:val="Balloon Text"/>
    <w:basedOn w:val="a"/>
    <w:link w:val="a7"/>
    <w:uiPriority w:val="99"/>
    <w:semiHidden/>
    <w:unhideWhenUsed/>
    <w:rsid w:val="00710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537">
      <w:bodyDiv w:val="1"/>
      <w:marLeft w:val="0"/>
      <w:marRight w:val="0"/>
      <w:marTop w:val="0"/>
      <w:marBottom w:val="0"/>
      <w:divBdr>
        <w:top w:val="none" w:sz="0" w:space="0" w:color="auto"/>
        <w:left w:val="none" w:sz="0" w:space="0" w:color="auto"/>
        <w:bottom w:val="none" w:sz="0" w:space="0" w:color="auto"/>
        <w:right w:val="none" w:sz="0" w:space="0" w:color="auto"/>
      </w:divBdr>
    </w:div>
    <w:div w:id="40214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16E06-2843-486F-9477-908E80AA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4</Pages>
  <Words>1705</Words>
  <Characters>9724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 Гантимурова</dc:creator>
  <cp:keywords/>
  <dc:description/>
  <cp:lastModifiedBy>Дарья Сергеевна Ляпина</cp:lastModifiedBy>
  <cp:revision>174</cp:revision>
  <cp:lastPrinted>2018-03-05T06:13:00Z</cp:lastPrinted>
  <dcterms:created xsi:type="dcterms:W3CDTF">2017-01-19T00:25:00Z</dcterms:created>
  <dcterms:modified xsi:type="dcterms:W3CDTF">2018-03-06T02:23:00Z</dcterms:modified>
</cp:coreProperties>
</file>